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25F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ÉTICA DE LA AGENCIA NACIONAL POSTAL</w:t>
      </w:r>
    </w:p>
    <w:p w:rsidR="00000000" w:rsidRDefault="002625F8">
      <w:pPr>
        <w:jc w:val="center"/>
        <w:rPr>
          <w:rFonts w:eastAsia="Times New Roman"/>
          <w:lang w:val="es-ES"/>
        </w:rPr>
      </w:pPr>
      <w:r>
        <w:rPr>
          <w:rFonts w:eastAsia="Times New Roman"/>
          <w:lang w:val="es-ES"/>
        </w:rPr>
        <w:t>(Resolución No. 34-DE-ANP-2012)</w:t>
      </w:r>
    </w:p>
    <w:p w:rsidR="00000000" w:rsidRDefault="002625F8">
      <w:pPr>
        <w:rPr>
          <w:rFonts w:eastAsia="Times New Roman"/>
          <w:sz w:val="20"/>
          <w:szCs w:val="20"/>
          <w:lang w:val="es-ES"/>
        </w:rPr>
      </w:pPr>
      <w:r>
        <w:rPr>
          <w:rFonts w:eastAsia="Times New Roman"/>
          <w:sz w:val="20"/>
          <w:szCs w:val="20"/>
          <w:lang w:val="es-ES"/>
        </w:rPr>
        <w:br/>
      </w:r>
      <w:r>
        <w:rPr>
          <w:rFonts w:eastAsia="Times New Roman"/>
          <w:sz w:val="20"/>
          <w:szCs w:val="20"/>
          <w:lang w:val="es-ES"/>
        </w:rPr>
        <w:br/>
        <w:t>Alfonso Becerra Polanco</w:t>
      </w:r>
      <w:r>
        <w:rPr>
          <w:rFonts w:eastAsia="Times New Roman"/>
          <w:sz w:val="20"/>
          <w:szCs w:val="20"/>
          <w:lang w:val="es-ES"/>
        </w:rPr>
        <w:br/>
        <w:t>DIRECTOR EJECUTIVO (S)</w:t>
      </w:r>
      <w:r>
        <w:rPr>
          <w:rFonts w:eastAsia="Times New Roman"/>
          <w:sz w:val="20"/>
          <w:szCs w:val="20"/>
          <w:lang w:val="es-ES"/>
        </w:rPr>
        <w:br/>
        <w:t>AGENCIA NACIONAL POSTAL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el artículo 227 de la Constitución de la República del Ecuador establece que la administración pública constituye un servicio a la colectividad que se rige por los principios de eficacia, eficiencia, calidad, jerarquía, desconcentración, descentraliza</w:t>
      </w:r>
      <w:r>
        <w:rPr>
          <w:rFonts w:eastAsia="Times New Roman"/>
          <w:sz w:val="20"/>
          <w:szCs w:val="20"/>
          <w:lang w:val="es-ES"/>
        </w:rPr>
        <w:t>ción, coordinación, participación, planificación, transparencia y evaluación;</w:t>
      </w:r>
      <w:r>
        <w:rPr>
          <w:rFonts w:eastAsia="Times New Roman"/>
          <w:sz w:val="20"/>
          <w:szCs w:val="20"/>
          <w:lang w:val="es-ES"/>
        </w:rPr>
        <w:br/>
      </w:r>
      <w:r>
        <w:rPr>
          <w:rFonts w:eastAsia="Times New Roman"/>
          <w:sz w:val="20"/>
          <w:szCs w:val="20"/>
          <w:lang w:val="es-ES"/>
        </w:rPr>
        <w:br/>
        <w:t xml:space="preserve">Que, el artículo 1 de la Ley Orgánica del Servicio Público se sustenta en los siguientes principios: </w:t>
      </w:r>
      <w:r>
        <w:rPr>
          <w:rFonts w:eastAsia="Times New Roman"/>
          <w:i/>
          <w:iCs/>
          <w:sz w:val="20"/>
          <w:szCs w:val="20"/>
          <w:lang w:val="es-ES"/>
        </w:rPr>
        <w:t>“…calidad, calidez, competitividad, continuidad, descentralización, desconce</w:t>
      </w:r>
      <w:r>
        <w:rPr>
          <w:rFonts w:eastAsia="Times New Roman"/>
          <w:i/>
          <w:iCs/>
          <w:sz w:val="20"/>
          <w:szCs w:val="20"/>
          <w:lang w:val="es-ES"/>
        </w:rPr>
        <w:t>ntración, eficacia, eficiencia, equidad, igualdad, jerarquía, lealtad, oportunidad, participación, racionalidad, responsabilidad, solidaridad, transparencia, unicidad y universalidad que promuevan la interculturalidad, igualdad y la no discriminación”;</w:t>
      </w:r>
      <w:r>
        <w:rPr>
          <w:rFonts w:eastAsia="Times New Roman"/>
          <w:sz w:val="20"/>
          <w:szCs w:val="20"/>
          <w:lang w:val="es-ES"/>
        </w:rPr>
        <w:br/>
      </w:r>
      <w:r>
        <w:rPr>
          <w:rFonts w:eastAsia="Times New Roman"/>
          <w:sz w:val="20"/>
          <w:szCs w:val="20"/>
          <w:lang w:val="es-ES"/>
        </w:rPr>
        <w:br/>
        <w:t>Qu</w:t>
      </w:r>
      <w:r>
        <w:rPr>
          <w:rFonts w:eastAsia="Times New Roman"/>
          <w:sz w:val="20"/>
          <w:szCs w:val="20"/>
          <w:lang w:val="es-ES"/>
        </w:rPr>
        <w:t xml:space="preserve">e, de conformidad al artículo 2 de la Ley Orgánica del Servicio Público, </w:t>
      </w:r>
      <w:r>
        <w:rPr>
          <w:rFonts w:eastAsia="Times New Roman"/>
          <w:i/>
          <w:iCs/>
          <w:sz w:val="20"/>
          <w:szCs w:val="20"/>
          <w:lang w:val="es-ES"/>
        </w:rPr>
        <w:t>“El servicio público y la carrera administrativa tienen por objetivo propender al desarrollo profesional, técnico y personal de las y los servidores públicos, para lograr el permanent</w:t>
      </w:r>
      <w:r>
        <w:rPr>
          <w:rFonts w:eastAsia="Times New Roman"/>
          <w:i/>
          <w:iCs/>
          <w:sz w:val="20"/>
          <w:szCs w:val="20"/>
          <w:lang w:val="es-ES"/>
        </w:rPr>
        <w:t>e mejoramiento, eficiencia, eficacia, calidad, productividad del Estado y de sus instituciones, mediante la conformación, el funcionamiento y desarrollo de un sistema de gestión del talento humano sustentado en la igualdad de derechos, oportunidades y la n</w:t>
      </w:r>
      <w:r>
        <w:rPr>
          <w:rFonts w:eastAsia="Times New Roman"/>
          <w:i/>
          <w:iCs/>
          <w:sz w:val="20"/>
          <w:szCs w:val="20"/>
          <w:lang w:val="es-ES"/>
        </w:rPr>
        <w:t>o discriminación”;</w:t>
      </w:r>
      <w:r>
        <w:rPr>
          <w:rFonts w:eastAsia="Times New Roman"/>
          <w:sz w:val="20"/>
          <w:szCs w:val="20"/>
          <w:lang w:val="es-ES"/>
        </w:rPr>
        <w:br/>
      </w:r>
      <w:r>
        <w:rPr>
          <w:rFonts w:eastAsia="Times New Roman"/>
          <w:sz w:val="20"/>
          <w:szCs w:val="20"/>
          <w:lang w:val="es-ES"/>
        </w:rPr>
        <w:br/>
        <w:t>Que, el señor Presidente Constitucional de la República, mediante Decreto Ejecutivo No. 1207, publicado en el Registro Oficial No. 391, de fecha 29 de julio de 2008, expidió el Reglamento de los Servicios Postales que creó la Agencia Na</w:t>
      </w:r>
      <w:r>
        <w:rPr>
          <w:rFonts w:eastAsia="Times New Roman"/>
          <w:sz w:val="20"/>
          <w:szCs w:val="20"/>
          <w:lang w:val="es-ES"/>
        </w:rPr>
        <w:t>cional Postal, como una entidad encargada de la supervisión de todos los servicios postales tanto públicos como privados, para lo cual contará con las atribuciones suficientes para el ejercicio de las funciones encomendadas;</w:t>
      </w:r>
      <w:r>
        <w:rPr>
          <w:rFonts w:eastAsia="Times New Roman"/>
          <w:sz w:val="20"/>
          <w:szCs w:val="20"/>
          <w:lang w:val="es-ES"/>
        </w:rPr>
        <w:br/>
      </w:r>
      <w:r>
        <w:rPr>
          <w:rFonts w:eastAsia="Times New Roman"/>
          <w:sz w:val="20"/>
          <w:szCs w:val="20"/>
          <w:lang w:val="es-ES"/>
        </w:rPr>
        <w:br/>
        <w:t>Que, el artículo 22 del Decret</w:t>
      </w:r>
      <w:r>
        <w:rPr>
          <w:rFonts w:eastAsia="Times New Roman"/>
          <w:sz w:val="20"/>
          <w:szCs w:val="20"/>
          <w:lang w:val="es-ES"/>
        </w:rPr>
        <w:t>o Ejecutivo No. 8, de fecha 13 de agosto de 2009, publicado en el Registro Oficial No. 10, de fecha 24 de agosto de 2009, reformó el artículo 9 del Reglamento de los Servicios Postales, adscribiendo a la Agencia Nacional Postal al Ministerio de Telecomunic</w:t>
      </w:r>
      <w:r>
        <w:rPr>
          <w:rFonts w:eastAsia="Times New Roman"/>
          <w:sz w:val="20"/>
          <w:szCs w:val="20"/>
          <w:lang w:val="es-ES"/>
        </w:rPr>
        <w:t>aciones y de la Sociedad de la Información;</w:t>
      </w:r>
      <w:r>
        <w:rPr>
          <w:rFonts w:eastAsia="Times New Roman"/>
          <w:sz w:val="20"/>
          <w:szCs w:val="20"/>
          <w:lang w:val="es-ES"/>
        </w:rPr>
        <w:br/>
      </w:r>
      <w:r>
        <w:rPr>
          <w:rFonts w:eastAsia="Times New Roman"/>
          <w:sz w:val="20"/>
          <w:szCs w:val="20"/>
          <w:lang w:val="es-ES"/>
        </w:rPr>
        <w:br/>
        <w:t>Que, mediante Acuerdo Ministerial No. 125, de fecha 28 de febrero de 2011, el señor Ministro de Telecomunicaciones y de la Sociedad de la Información, ingeniero Jaime Guerrero Ruiz, acuerda encargar a la doctora</w:t>
      </w:r>
      <w:r>
        <w:rPr>
          <w:rFonts w:eastAsia="Times New Roman"/>
          <w:sz w:val="20"/>
          <w:szCs w:val="20"/>
          <w:lang w:val="es-ES"/>
        </w:rPr>
        <w:t xml:space="preserve"> María de los Ángeles Morales Neira, las funciones de Directora Ejecutiva de la Agencia Nacional Postal;</w:t>
      </w:r>
      <w:r>
        <w:rPr>
          <w:rFonts w:eastAsia="Times New Roman"/>
          <w:sz w:val="20"/>
          <w:szCs w:val="20"/>
          <w:lang w:val="es-ES"/>
        </w:rPr>
        <w:br/>
      </w:r>
      <w:r>
        <w:rPr>
          <w:rFonts w:eastAsia="Times New Roman"/>
          <w:sz w:val="20"/>
          <w:szCs w:val="20"/>
          <w:lang w:val="es-ES"/>
        </w:rPr>
        <w:br/>
        <w:t>Que, mediante acuerdo Ministerial No. 135, publicado en el Registro Oficial No. 459 del 31 de mayo de 2011, el ingeniero Jaime Guerrero Ruiz, Ministro</w:t>
      </w:r>
      <w:r>
        <w:rPr>
          <w:rFonts w:eastAsia="Times New Roman"/>
          <w:sz w:val="20"/>
          <w:szCs w:val="20"/>
          <w:lang w:val="es-ES"/>
        </w:rPr>
        <w:t xml:space="preserve"> de Telecomunicaciones y de la Sociedad de la Información, determinó las facultades y atribuciones que debe cumplir la Directora o Director Ejecutivo de la Agencia Nacional Postal;</w:t>
      </w:r>
      <w:r>
        <w:rPr>
          <w:rFonts w:eastAsia="Times New Roman"/>
          <w:sz w:val="20"/>
          <w:szCs w:val="20"/>
          <w:lang w:val="es-ES"/>
        </w:rPr>
        <w:br/>
      </w:r>
      <w:r>
        <w:rPr>
          <w:rFonts w:eastAsia="Times New Roman"/>
          <w:sz w:val="20"/>
          <w:szCs w:val="20"/>
          <w:lang w:val="es-ES"/>
        </w:rPr>
        <w:br/>
        <w:t xml:space="preserve">Que, mediante Resolución No. 33-DE-ANP-2012, de fecha 10 de mayo de 2012, </w:t>
      </w:r>
      <w:r>
        <w:rPr>
          <w:rFonts w:eastAsia="Times New Roman"/>
          <w:sz w:val="20"/>
          <w:szCs w:val="20"/>
          <w:lang w:val="es-ES"/>
        </w:rPr>
        <w:t xml:space="preserve">la Directora Ejecutiva doctora María de los Ángeles Morales Neira, resolvió disponer que el señor doctor Alfonso Becerra Polanco, Subdirector General de la Agencia Nacional Postal, Subrogue en las atribuciones y funciones de la Dirección Ejecutiva, por el </w:t>
      </w:r>
      <w:r>
        <w:rPr>
          <w:rFonts w:eastAsia="Times New Roman"/>
          <w:sz w:val="20"/>
          <w:szCs w:val="20"/>
          <w:lang w:val="es-ES"/>
        </w:rPr>
        <w:t>período comprendido entre el 11 y 16 de mayo de 2012;</w:t>
      </w:r>
      <w:r>
        <w:rPr>
          <w:rFonts w:eastAsia="Times New Roman"/>
          <w:sz w:val="20"/>
          <w:szCs w:val="20"/>
          <w:lang w:val="es-ES"/>
        </w:rPr>
        <w:br/>
      </w:r>
      <w:r>
        <w:rPr>
          <w:rFonts w:eastAsia="Times New Roman"/>
          <w:sz w:val="20"/>
          <w:szCs w:val="20"/>
          <w:lang w:val="es-ES"/>
        </w:rPr>
        <w:br/>
        <w:t xml:space="preserve">Que, de acuerdo a lo determinado en el literal m) del artículo 1 del Acuerdo Ministerial antes referido, la Directora Ejecutiva tiene la potestad de </w:t>
      </w:r>
      <w:r>
        <w:rPr>
          <w:rFonts w:eastAsia="Times New Roman"/>
          <w:i/>
          <w:iCs/>
          <w:sz w:val="20"/>
          <w:szCs w:val="20"/>
          <w:lang w:val="es-ES"/>
        </w:rPr>
        <w:t>“Dictar normas e instructivos relacionados con el fu</w:t>
      </w:r>
      <w:r>
        <w:rPr>
          <w:rFonts w:eastAsia="Times New Roman"/>
          <w:i/>
          <w:iCs/>
          <w:sz w:val="20"/>
          <w:szCs w:val="20"/>
          <w:lang w:val="es-ES"/>
        </w:rPr>
        <w:t>ncionamiento de la Agencia Nacional Postal.”</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t>Que, el literal l) del artículo 11 del Reglamento Orgánico de Gestión Organizacional por Procesos de la Agencia Nacional Postal, publicado en el Registro Oficial No. 479, de fecha 2 de diciembre de 2008, estab</w:t>
      </w:r>
      <w:r>
        <w:rPr>
          <w:rFonts w:eastAsia="Times New Roman"/>
          <w:sz w:val="20"/>
          <w:szCs w:val="20"/>
          <w:lang w:val="es-ES"/>
        </w:rPr>
        <w:t>lece la facultad de la Dirección Ejecutiva para dictar normas de carácter operativo que tengan relación con el funcionamiento de la entidad;</w:t>
      </w:r>
      <w:r>
        <w:rPr>
          <w:rFonts w:eastAsia="Times New Roman"/>
          <w:sz w:val="20"/>
          <w:szCs w:val="20"/>
          <w:lang w:val="es-ES"/>
        </w:rPr>
        <w:br/>
      </w:r>
      <w:r>
        <w:rPr>
          <w:rFonts w:eastAsia="Times New Roman"/>
          <w:sz w:val="20"/>
          <w:szCs w:val="20"/>
          <w:lang w:val="es-ES"/>
        </w:rPr>
        <w:br/>
        <w:t>En ejercicio de las atribuciones legales, la Agencia Nacional Postal;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Resuelve:</w:t>
      </w:r>
      <w:r>
        <w:rPr>
          <w:rFonts w:eastAsia="Times New Roman"/>
          <w:sz w:val="20"/>
          <w:szCs w:val="20"/>
          <w:lang w:val="es-ES"/>
        </w:rPr>
        <w:br/>
      </w:r>
      <w:r>
        <w:rPr>
          <w:rFonts w:eastAsia="Times New Roman"/>
          <w:sz w:val="20"/>
          <w:szCs w:val="20"/>
          <w:lang w:val="es-ES"/>
        </w:rPr>
        <w:br/>
        <w:t>EXPEDIR EL “CÓDIGO DE ÉTICA DE L</w:t>
      </w:r>
      <w:r>
        <w:rPr>
          <w:rFonts w:eastAsia="Times New Roman"/>
          <w:sz w:val="20"/>
          <w:szCs w:val="20"/>
          <w:lang w:val="es-ES"/>
        </w:rPr>
        <w:t>A AGENCIA NACIONAL POSTAL”</w:t>
      </w:r>
    </w:p>
    <w:p w:rsidR="00000000" w:rsidRDefault="002625F8">
      <w:pPr>
        <w:jc w:val="center"/>
        <w:rPr>
          <w:rFonts w:eastAsia="Times New Roman"/>
          <w:sz w:val="36"/>
          <w:szCs w:val="36"/>
          <w:lang w:val="es-ES"/>
        </w:rPr>
      </w:pPr>
      <w:r>
        <w:rPr>
          <w:rFonts w:eastAsia="Times New Roman"/>
          <w:b/>
          <w:bCs/>
          <w:sz w:val="36"/>
          <w:szCs w:val="36"/>
          <w:lang w:val="es-ES"/>
        </w:rPr>
        <w:br/>
        <w:t>Título Preliminar</w:t>
      </w:r>
    </w:p>
    <w:p w:rsidR="00000000" w:rsidRDefault="002625F8">
      <w:pPr>
        <w:rPr>
          <w:rFonts w:eastAsia="Times New Roman"/>
          <w:lang w:val="es-ES"/>
        </w:rPr>
      </w:pPr>
      <w:r>
        <w:rPr>
          <w:rFonts w:eastAsia="Times New Roman"/>
          <w:b/>
          <w:bCs/>
          <w:lang w:val="es-ES"/>
        </w:rPr>
        <w:t xml:space="preserve">Glosario.- </w:t>
      </w:r>
      <w:r>
        <w:rPr>
          <w:rFonts w:eastAsia="Times New Roman"/>
          <w:lang w:val="es-ES"/>
        </w:rPr>
        <w:t>Para efectos de este Instrumento, los términos indicados a continuación tendrán los siguientes significados:</w:t>
      </w:r>
    </w:p>
    <w:p w:rsidR="00000000" w:rsidRDefault="002625F8">
      <w:pPr>
        <w:rPr>
          <w:rFonts w:eastAsia="Times New Roman"/>
          <w:lang w:val="es-ES"/>
        </w:rPr>
      </w:pPr>
      <w:r>
        <w:rPr>
          <w:rFonts w:eastAsia="Times New Roman"/>
          <w:b/>
          <w:bCs/>
          <w:lang w:val="es-ES"/>
        </w:rPr>
        <w:t xml:space="preserve">Ética Profesional.- </w:t>
      </w:r>
      <w:r>
        <w:rPr>
          <w:rFonts w:eastAsia="Times New Roman"/>
          <w:lang w:val="es-ES"/>
        </w:rPr>
        <w:t>Es el conjunto de normas morales que rigen la conducta humana en el ám</w:t>
      </w:r>
      <w:r>
        <w:rPr>
          <w:rFonts w:eastAsia="Times New Roman"/>
          <w:lang w:val="es-ES"/>
        </w:rPr>
        <w:t>bito laboral.</w:t>
      </w:r>
    </w:p>
    <w:p w:rsidR="00000000" w:rsidRDefault="002625F8">
      <w:pPr>
        <w:rPr>
          <w:rFonts w:eastAsia="Times New Roman"/>
          <w:lang w:val="es-ES"/>
        </w:rPr>
      </w:pPr>
      <w:r>
        <w:rPr>
          <w:rFonts w:eastAsia="Times New Roman"/>
          <w:b/>
          <w:bCs/>
          <w:lang w:val="es-ES"/>
        </w:rPr>
        <w:t xml:space="preserve">Autoridades.- </w:t>
      </w:r>
      <w:r>
        <w:rPr>
          <w:rFonts w:eastAsia="Times New Roman"/>
          <w:lang w:val="es-ES"/>
        </w:rPr>
        <w:t>Son autoridades de la Agencia Nacional Postal el/la Director/a Ejecutivo/a y el/la Subdirector/a General.</w:t>
      </w:r>
    </w:p>
    <w:p w:rsidR="00000000" w:rsidRDefault="002625F8">
      <w:pPr>
        <w:rPr>
          <w:rFonts w:eastAsia="Times New Roman"/>
          <w:lang w:val="es-ES"/>
        </w:rPr>
      </w:pPr>
      <w:r>
        <w:rPr>
          <w:rFonts w:eastAsia="Times New Roman"/>
          <w:b/>
          <w:bCs/>
          <w:lang w:val="es-ES"/>
        </w:rPr>
        <w:t xml:space="preserve">Personal.- </w:t>
      </w:r>
      <w:r>
        <w:rPr>
          <w:rFonts w:eastAsia="Times New Roman"/>
          <w:lang w:val="es-ES"/>
        </w:rPr>
        <w:t>Se considera como personal de la Agencia Nacional Postal a los/las Asesores/as, Directores/as Técnicos de Área;</w:t>
      </w:r>
      <w:r>
        <w:rPr>
          <w:rFonts w:eastAsia="Times New Roman"/>
          <w:lang w:val="es-ES"/>
        </w:rPr>
        <w:t xml:space="preserve"> Coordinadores/as Zonales de las Delegaciones de Guayaquil y de Cuenca; los/las servidores/as; y, los/las trabajadores/as, ubicados en cualquier nivel jerárquico de dirección o de confianza; o que desempeñen actividades o funciones a nombre de la entidad, </w:t>
      </w:r>
      <w:r>
        <w:rPr>
          <w:rFonts w:eastAsia="Times New Roman"/>
          <w:lang w:val="es-ES"/>
        </w:rPr>
        <w:t>independientemente del régimen laboral o de contratación al que se encuentren sujetos.</w:t>
      </w:r>
    </w:p>
    <w:p w:rsidR="00000000" w:rsidRDefault="002625F8">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PRINCIPIOS GENERALES</w:t>
      </w:r>
    </w:p>
    <w:p w:rsidR="00000000" w:rsidRDefault="002625F8">
      <w:pPr>
        <w:rPr>
          <w:rFonts w:eastAsia="Times New Roman"/>
          <w:lang w:val="es-ES"/>
        </w:rPr>
      </w:pPr>
      <w:r>
        <w:rPr>
          <w:rFonts w:eastAsia="Times New Roman"/>
          <w:lang w:val="es-ES"/>
        </w:rPr>
        <w:t>Art. 1.-</w:t>
      </w:r>
      <w:r>
        <w:rPr>
          <w:rFonts w:eastAsia="Times New Roman"/>
          <w:b/>
          <w:bCs/>
          <w:lang w:val="es-ES"/>
        </w:rPr>
        <w:t xml:space="preserve"> Justificación.- </w:t>
      </w:r>
      <w:r>
        <w:rPr>
          <w:rFonts w:eastAsia="Times New Roman"/>
          <w:lang w:val="es-ES"/>
        </w:rPr>
        <w:t>La Agencia Nacional Postal es la entidad gubernamental encargada de regular y controlar las actividades relaciona</w:t>
      </w:r>
      <w:r>
        <w:rPr>
          <w:rFonts w:eastAsia="Times New Roman"/>
          <w:lang w:val="es-ES"/>
        </w:rPr>
        <w:t>das con la prestación del servicio postal, brindado tanto por operadores del sector público como privados en el territorio nacional, cuya misión es garantizar una atención eficiente y oportuna a todos los usuarios, como defender sus derechos e incentivar e</w:t>
      </w:r>
      <w:r>
        <w:rPr>
          <w:rFonts w:eastAsia="Times New Roman"/>
          <w:lang w:val="es-ES"/>
        </w:rPr>
        <w:t>l desarrollo del mercado postal.</w:t>
      </w:r>
      <w:r>
        <w:rPr>
          <w:rFonts w:eastAsia="Times New Roman"/>
          <w:lang w:val="es-ES"/>
        </w:rPr>
        <w:br/>
      </w:r>
      <w:r>
        <w:rPr>
          <w:rFonts w:eastAsia="Times New Roman"/>
          <w:lang w:val="es-ES"/>
        </w:rPr>
        <w:br/>
        <w:t xml:space="preserve">Siendo indispensable para el cumplimiento de los objetivos estratégicos e institucionales la colaboración de las autoridades y personal de la Agencia Nacional Postal, encaminados por valores y principios fundamentales del </w:t>
      </w:r>
      <w:r>
        <w:rPr>
          <w:rFonts w:eastAsia="Times New Roman"/>
          <w:lang w:val="es-ES"/>
        </w:rPr>
        <w:t>ser humano, con personas de bien, con un trabajo de calidad y eficiencia, basados en el respeto y la honradez, se elabora el presente Código de Ética, a fin de que sea una guía en el actuar diario de todos quienes forman parte de la entidad, para con sus c</w:t>
      </w:r>
      <w:r>
        <w:rPr>
          <w:rFonts w:eastAsia="Times New Roman"/>
          <w:lang w:val="es-ES"/>
        </w:rPr>
        <w:t>ompañeros y colaboradores, así como también para con los Operadores Postales y ciudadanía en general.</w:t>
      </w:r>
    </w:p>
    <w:p w:rsidR="00000000" w:rsidRDefault="002625F8">
      <w:pPr>
        <w:rPr>
          <w:rFonts w:eastAsia="Times New Roman"/>
          <w:lang w:val="es-ES"/>
        </w:rPr>
      </w:pPr>
      <w:r>
        <w:rPr>
          <w:rFonts w:eastAsia="Times New Roman"/>
          <w:lang w:val="es-ES"/>
        </w:rPr>
        <w:t>Art. 2.-</w:t>
      </w:r>
      <w:r>
        <w:rPr>
          <w:rFonts w:eastAsia="Times New Roman"/>
          <w:b/>
          <w:bCs/>
          <w:lang w:val="es-ES"/>
        </w:rPr>
        <w:t xml:space="preserve"> Objeto.- </w:t>
      </w:r>
      <w:r>
        <w:rPr>
          <w:rFonts w:eastAsia="Times New Roman"/>
          <w:lang w:val="es-ES"/>
        </w:rPr>
        <w:t>El presente Código tiene por objeto definir los principios y normas para orientar y fortalecer el comportamiento personal, laboral y púb</w:t>
      </w:r>
      <w:r>
        <w:rPr>
          <w:rFonts w:eastAsia="Times New Roman"/>
          <w:lang w:val="es-ES"/>
        </w:rPr>
        <w:t>lico de las autoridades y personal de la Agencia Nacional Postal, en el cumplimiento de sus funciones y responsabilidades, para generar un ambiente de confianza entre ellos/as, para con los operadores postales; y, la sociedad en general.</w:t>
      </w:r>
    </w:p>
    <w:p w:rsidR="00000000" w:rsidRDefault="002625F8">
      <w:pPr>
        <w:rPr>
          <w:rFonts w:eastAsia="Times New Roman"/>
          <w:lang w:val="es-ES"/>
        </w:rPr>
      </w:pPr>
      <w:r>
        <w:rPr>
          <w:rFonts w:eastAsia="Times New Roman"/>
          <w:lang w:val="es-ES"/>
        </w:rPr>
        <w:t>Art. 3.-</w:t>
      </w:r>
      <w:r>
        <w:rPr>
          <w:rFonts w:eastAsia="Times New Roman"/>
          <w:b/>
          <w:bCs/>
          <w:lang w:val="es-ES"/>
        </w:rPr>
        <w:t xml:space="preserve"> Ámbito de</w:t>
      </w:r>
      <w:r>
        <w:rPr>
          <w:rFonts w:eastAsia="Times New Roman"/>
          <w:b/>
          <w:bCs/>
          <w:lang w:val="es-ES"/>
        </w:rPr>
        <w:t xml:space="preserve"> aplicación.- </w:t>
      </w:r>
      <w:r>
        <w:rPr>
          <w:rFonts w:eastAsia="Times New Roman"/>
          <w:lang w:val="es-ES"/>
        </w:rPr>
        <w:t>El presente Código de Ética es de aplicación obligatoria para las autoridades y personal de la Agencia Nacional Postal bajo cualquier modalidad de vinculación, a nivel nacional.</w:t>
      </w:r>
    </w:p>
    <w:p w:rsidR="00000000" w:rsidRDefault="002625F8">
      <w:pPr>
        <w:rPr>
          <w:rFonts w:eastAsia="Times New Roman"/>
          <w:lang w:val="es-ES"/>
        </w:rPr>
      </w:pPr>
      <w:r>
        <w:rPr>
          <w:rFonts w:eastAsia="Times New Roman"/>
          <w:lang w:val="es-ES"/>
        </w:rPr>
        <w:t>Art. 4.-</w:t>
      </w:r>
      <w:r>
        <w:rPr>
          <w:rFonts w:eastAsia="Times New Roman"/>
          <w:b/>
          <w:bCs/>
          <w:lang w:val="es-ES"/>
        </w:rPr>
        <w:t xml:space="preserve"> Presunción de derecho.- </w:t>
      </w:r>
      <w:r>
        <w:rPr>
          <w:rFonts w:eastAsia="Times New Roman"/>
          <w:lang w:val="es-ES"/>
        </w:rPr>
        <w:t>Los derechos y obligaciones est</w:t>
      </w:r>
      <w:r>
        <w:rPr>
          <w:rFonts w:eastAsia="Times New Roman"/>
          <w:lang w:val="es-ES"/>
        </w:rPr>
        <w:t>ablecidos en la Constitución de la República del Ecuador, leyes, reglamentos y disposiciones internas de esta entidad, se presumen conocidas por las autoridades y todo el personal; su desconocimiento no los exime de responsabilidad alguna.</w:t>
      </w:r>
    </w:p>
    <w:p w:rsidR="00000000" w:rsidRDefault="002625F8">
      <w:pPr>
        <w:rPr>
          <w:rFonts w:eastAsia="Times New Roman"/>
          <w:lang w:val="es-ES"/>
        </w:rPr>
      </w:pPr>
      <w:r>
        <w:rPr>
          <w:rFonts w:eastAsia="Times New Roman"/>
          <w:lang w:val="es-ES"/>
        </w:rPr>
        <w:t>Art. 5.-</w:t>
      </w:r>
      <w:r>
        <w:rPr>
          <w:rFonts w:eastAsia="Times New Roman"/>
          <w:b/>
          <w:bCs/>
          <w:lang w:val="es-ES"/>
        </w:rPr>
        <w:t xml:space="preserve"> Comprom</w:t>
      </w:r>
      <w:r>
        <w:rPr>
          <w:rFonts w:eastAsia="Times New Roman"/>
          <w:b/>
          <w:bCs/>
          <w:lang w:val="es-ES"/>
        </w:rPr>
        <w:t xml:space="preserve">iso.- </w:t>
      </w:r>
      <w:r>
        <w:rPr>
          <w:rFonts w:eastAsia="Times New Roman"/>
          <w:lang w:val="es-ES"/>
        </w:rPr>
        <w:t>Las autoridades y el personal a partir de su ingreso a desempeñar cualquier función en la Agencia Nacional Postal, deben conocer el presente Código de Ética y asumir el compromiso de cumplirlo fielmente como persona individual y como parte de una ins</w:t>
      </w:r>
      <w:r>
        <w:rPr>
          <w:rFonts w:eastAsia="Times New Roman"/>
          <w:lang w:val="es-ES"/>
        </w:rPr>
        <w:t>titución de servicio público.</w:t>
      </w:r>
    </w:p>
    <w:p w:rsidR="00000000" w:rsidRDefault="002625F8">
      <w:pPr>
        <w:rPr>
          <w:rFonts w:eastAsia="Times New Roman"/>
          <w:lang w:val="es-ES"/>
        </w:rPr>
      </w:pPr>
      <w:r>
        <w:rPr>
          <w:rFonts w:eastAsia="Times New Roman"/>
          <w:lang w:val="es-ES"/>
        </w:rPr>
        <w:t>Art. 6.-</w:t>
      </w:r>
      <w:r>
        <w:rPr>
          <w:rFonts w:eastAsia="Times New Roman"/>
          <w:b/>
          <w:bCs/>
          <w:lang w:val="es-ES"/>
        </w:rPr>
        <w:t xml:space="preserve"> Elementos de la planificación estratégica.- </w:t>
      </w:r>
      <w:r>
        <w:rPr>
          <w:rFonts w:eastAsia="Times New Roman"/>
          <w:lang w:val="es-ES"/>
        </w:rPr>
        <w:t>La Agencia Nacional Postal ha delimitado su misión, visión y objetivos estratégicos con los siguientes enunciados:</w:t>
      </w:r>
      <w:r>
        <w:rPr>
          <w:rFonts w:eastAsia="Times New Roman"/>
          <w:lang w:val="es-ES"/>
        </w:rPr>
        <w:br/>
      </w:r>
      <w:r>
        <w:rPr>
          <w:rFonts w:eastAsia="Times New Roman"/>
          <w:lang w:val="es-ES"/>
        </w:rPr>
        <w:br/>
      </w:r>
      <w:r>
        <w:rPr>
          <w:rFonts w:eastAsia="Times New Roman"/>
          <w:b/>
          <w:bCs/>
          <w:lang w:val="es-ES"/>
        </w:rPr>
        <w:t xml:space="preserve">a. Misión: </w:t>
      </w:r>
      <w:r>
        <w:rPr>
          <w:rFonts w:eastAsia="Times New Roman"/>
          <w:lang w:val="es-ES"/>
        </w:rPr>
        <w:t>Somos una entidad gubernamental que norma, reg</w:t>
      </w:r>
      <w:r>
        <w:rPr>
          <w:rFonts w:eastAsia="Times New Roman"/>
          <w:lang w:val="es-ES"/>
        </w:rPr>
        <w:t>ula y supervisa el sector postal, público y privado, mediante la aplicación de instrumentos técnicos y legales que garanticen una eficiente prestación del servicio postal universal y demás servicios complementarios protegiendo los derechos de la ciudadanía</w:t>
      </w:r>
      <w:r>
        <w:rPr>
          <w:rFonts w:eastAsia="Times New Roman"/>
          <w:lang w:val="es-ES"/>
        </w:rPr>
        <w:t>.</w:t>
      </w:r>
      <w:r>
        <w:rPr>
          <w:rFonts w:eastAsia="Times New Roman"/>
          <w:lang w:val="es-ES"/>
        </w:rPr>
        <w:br/>
      </w:r>
      <w:r>
        <w:rPr>
          <w:rFonts w:eastAsia="Times New Roman"/>
          <w:lang w:val="es-ES"/>
        </w:rPr>
        <w:br/>
      </w:r>
      <w:r>
        <w:rPr>
          <w:rFonts w:eastAsia="Times New Roman"/>
          <w:b/>
          <w:bCs/>
          <w:lang w:val="es-ES"/>
        </w:rPr>
        <w:t xml:space="preserve">b. Visión: </w:t>
      </w:r>
      <w:r>
        <w:rPr>
          <w:rFonts w:eastAsia="Times New Roman"/>
          <w:lang w:val="es-ES"/>
        </w:rPr>
        <w:t>Al 2017, ser una entidad de regulación y supervisión, que ejerza su mandato legal según las mejores prácticas internacionales, que goce de la confianza y reconocimiento de la sociedad, contribuyendo a la democratización y sostenibilidad del s</w:t>
      </w:r>
      <w:r>
        <w:rPr>
          <w:rFonts w:eastAsia="Times New Roman"/>
          <w:lang w:val="es-ES"/>
        </w:rPr>
        <w:t>ector postal así como a la protección de los derechos de la ciudadanía; apoyándose en el capital humano competente, con recursos materiales y tecnológicos adecuados.</w:t>
      </w:r>
      <w:r>
        <w:rPr>
          <w:rFonts w:eastAsia="Times New Roman"/>
          <w:lang w:val="es-ES"/>
        </w:rPr>
        <w:br/>
      </w:r>
      <w:r>
        <w:rPr>
          <w:rFonts w:eastAsia="Times New Roman"/>
          <w:lang w:val="es-ES"/>
        </w:rPr>
        <w:br/>
      </w:r>
      <w:r>
        <w:rPr>
          <w:rFonts w:eastAsia="Times New Roman"/>
          <w:b/>
          <w:bCs/>
          <w:lang w:val="es-ES"/>
        </w:rPr>
        <w:t>c. Objetivos estratégicos:</w:t>
      </w:r>
      <w:r>
        <w:rPr>
          <w:rFonts w:eastAsia="Times New Roman"/>
          <w:lang w:val="es-ES"/>
        </w:rPr>
        <w:br/>
      </w:r>
      <w:r>
        <w:rPr>
          <w:rFonts w:eastAsia="Times New Roman"/>
          <w:lang w:val="es-ES"/>
        </w:rPr>
        <w:br/>
        <w:t>1. Garantizar la prestación del Servicio Postal Universal.</w:t>
      </w:r>
      <w:r>
        <w:rPr>
          <w:rFonts w:eastAsia="Times New Roman"/>
          <w:b/>
          <w:bCs/>
          <w:lang w:val="es-ES"/>
        </w:rPr>
        <w:br/>
      </w:r>
      <w:r>
        <w:rPr>
          <w:rFonts w:eastAsia="Times New Roman"/>
          <w:b/>
          <w:bCs/>
          <w:lang w:val="es-ES"/>
        </w:rPr>
        <w:br/>
      </w:r>
      <w:r>
        <w:rPr>
          <w:rFonts w:eastAsia="Times New Roman"/>
          <w:lang w:val="es-ES"/>
        </w:rPr>
        <w:t>2</w:t>
      </w:r>
      <w:r>
        <w:rPr>
          <w:rFonts w:eastAsia="Times New Roman"/>
          <w:lang w:val="es-ES"/>
        </w:rPr>
        <w:t>. Normar y regular el mercado postal, con el fin de contar con un mercado de eficiente competencia manteniendo reglas de equidad, garantizando la prestación eficiente del servicio postal público y privado, y protegiendo los derechos constitucionales del us</w:t>
      </w:r>
      <w:r>
        <w:rPr>
          <w:rFonts w:eastAsia="Times New Roman"/>
          <w:lang w:val="es-ES"/>
        </w:rPr>
        <w:t>uario.</w:t>
      </w:r>
      <w:r>
        <w:rPr>
          <w:rFonts w:eastAsia="Times New Roman"/>
          <w:lang w:val="es-ES"/>
        </w:rPr>
        <w:br/>
      </w:r>
      <w:r>
        <w:rPr>
          <w:rFonts w:eastAsia="Times New Roman"/>
          <w:lang w:val="es-ES"/>
        </w:rPr>
        <w:br/>
        <w:t>3. Modernizar y fortalecer el mercado del servicio postal ecuatoriano, a través de procesos adecuados de control.</w:t>
      </w:r>
      <w:r>
        <w:rPr>
          <w:rFonts w:eastAsia="Times New Roman"/>
          <w:b/>
          <w:bCs/>
          <w:lang w:val="es-ES"/>
        </w:rPr>
        <w:br/>
      </w:r>
      <w:r>
        <w:rPr>
          <w:rFonts w:eastAsia="Times New Roman"/>
          <w:b/>
          <w:bCs/>
          <w:lang w:val="es-ES"/>
        </w:rPr>
        <w:br/>
      </w:r>
      <w:r>
        <w:rPr>
          <w:rFonts w:eastAsia="Times New Roman"/>
          <w:lang w:val="es-ES"/>
        </w:rPr>
        <w:t>4. Incrementar los niveles de madurez institucional.</w:t>
      </w:r>
    </w:p>
    <w:p w:rsidR="00000000" w:rsidRDefault="002625F8">
      <w:pPr>
        <w:rPr>
          <w:rFonts w:eastAsia="Times New Roman"/>
          <w:lang w:val="es-ES"/>
        </w:rPr>
      </w:pPr>
      <w:r>
        <w:rPr>
          <w:rFonts w:eastAsia="Times New Roman"/>
          <w:lang w:val="es-ES"/>
        </w:rPr>
        <w:t>Art. 7.-</w:t>
      </w:r>
      <w:r>
        <w:rPr>
          <w:rFonts w:eastAsia="Times New Roman"/>
          <w:b/>
          <w:bCs/>
          <w:lang w:val="es-ES"/>
        </w:rPr>
        <w:t xml:space="preserve"> Valores institucionales.- </w:t>
      </w:r>
      <w:r>
        <w:rPr>
          <w:rFonts w:eastAsia="Times New Roman"/>
          <w:lang w:val="es-ES"/>
        </w:rPr>
        <w:t>Las autoridades y el personal de la Agencia N</w:t>
      </w:r>
      <w:r>
        <w:rPr>
          <w:rFonts w:eastAsia="Times New Roman"/>
          <w:lang w:val="es-ES"/>
        </w:rPr>
        <w:t>acional Postal, a fin de brindar un servicio de calidad, garantizar el cumplimiento de los objetivos de la entidad y mantener una relación respetuosa y responsable entre sí, deberán observar los valores que se describen a continuación:</w:t>
      </w:r>
      <w:r>
        <w:rPr>
          <w:rFonts w:eastAsia="Times New Roman"/>
          <w:lang w:val="es-ES"/>
        </w:rPr>
        <w:br/>
      </w:r>
      <w:r>
        <w:rPr>
          <w:rFonts w:eastAsia="Times New Roman"/>
          <w:lang w:val="es-ES"/>
        </w:rPr>
        <w:br/>
      </w:r>
      <w:r>
        <w:rPr>
          <w:rFonts w:eastAsia="Times New Roman"/>
          <w:b/>
          <w:bCs/>
          <w:lang w:val="es-ES"/>
        </w:rPr>
        <w:t xml:space="preserve">a. Respeto: </w:t>
      </w:r>
      <w:r>
        <w:rPr>
          <w:rFonts w:eastAsia="Times New Roman"/>
          <w:lang w:val="es-ES"/>
        </w:rPr>
        <w:t>El resp</w:t>
      </w:r>
      <w:r>
        <w:rPr>
          <w:rFonts w:eastAsia="Times New Roman"/>
          <w:lang w:val="es-ES"/>
        </w:rPr>
        <w:t>eto o reconocimiento es la consideración que alguien o incluso algo tiene, un valor por sí mismo; y se establece como reciprocidad el respeto mutuo y el reconocimiento mutuo.</w:t>
      </w:r>
      <w:r>
        <w:rPr>
          <w:rFonts w:eastAsia="Times New Roman"/>
          <w:lang w:val="es-ES"/>
        </w:rPr>
        <w:br/>
      </w:r>
      <w:r>
        <w:rPr>
          <w:rFonts w:eastAsia="Times New Roman"/>
          <w:lang w:val="es-ES"/>
        </w:rPr>
        <w:br/>
      </w:r>
      <w:r>
        <w:rPr>
          <w:rFonts w:eastAsia="Times New Roman"/>
          <w:b/>
          <w:bCs/>
          <w:lang w:val="es-ES"/>
        </w:rPr>
        <w:t xml:space="preserve">b. Honradez: </w:t>
      </w:r>
      <w:r>
        <w:rPr>
          <w:rFonts w:eastAsia="Times New Roman"/>
          <w:lang w:val="es-ES"/>
        </w:rPr>
        <w:t>Es la característica que tiene una persona para obrar, pensar y act</w:t>
      </w:r>
      <w:r>
        <w:rPr>
          <w:rFonts w:eastAsia="Times New Roman"/>
          <w:lang w:val="es-ES"/>
        </w:rPr>
        <w:t>uar de manera justa, recta e íntegra, respetando por sobre todas las cosas las normas que se consideran como correctas y adecuadas en la comunidad laboral.</w:t>
      </w:r>
      <w:r>
        <w:rPr>
          <w:rFonts w:eastAsia="Times New Roman"/>
          <w:lang w:val="es-ES"/>
        </w:rPr>
        <w:br/>
      </w:r>
      <w:r>
        <w:rPr>
          <w:rFonts w:eastAsia="Times New Roman"/>
          <w:lang w:val="es-ES"/>
        </w:rPr>
        <w:br/>
      </w:r>
      <w:r>
        <w:rPr>
          <w:rFonts w:eastAsia="Times New Roman"/>
          <w:b/>
          <w:bCs/>
          <w:lang w:val="es-ES"/>
        </w:rPr>
        <w:t xml:space="preserve">c. Compromiso: </w:t>
      </w:r>
      <w:r>
        <w:rPr>
          <w:rFonts w:eastAsia="Times New Roman"/>
          <w:lang w:val="es-ES"/>
        </w:rPr>
        <w:t>Es poner al máximo las capacidades personales y profesionales para culminar un objet</w:t>
      </w:r>
      <w:r>
        <w:rPr>
          <w:rFonts w:eastAsia="Times New Roman"/>
          <w:lang w:val="es-ES"/>
        </w:rPr>
        <w:t>ivo determinado.</w:t>
      </w:r>
      <w:r>
        <w:rPr>
          <w:rFonts w:eastAsia="Times New Roman"/>
          <w:lang w:val="es-ES"/>
        </w:rPr>
        <w:br/>
      </w:r>
      <w:r>
        <w:rPr>
          <w:rFonts w:eastAsia="Times New Roman"/>
          <w:lang w:val="es-ES"/>
        </w:rPr>
        <w:br/>
      </w:r>
      <w:r>
        <w:rPr>
          <w:rFonts w:eastAsia="Times New Roman"/>
          <w:b/>
          <w:bCs/>
          <w:lang w:val="es-ES"/>
        </w:rPr>
        <w:t xml:space="preserve">d. Lealtad: </w:t>
      </w:r>
      <w:r>
        <w:rPr>
          <w:rFonts w:eastAsia="Times New Roman"/>
          <w:lang w:val="es-ES"/>
        </w:rPr>
        <w:t>Consiste en la fidelidad, honor y gratitud que tanto las autoridades como el personal le deben a su institución.</w:t>
      </w:r>
      <w:r>
        <w:rPr>
          <w:rFonts w:eastAsia="Times New Roman"/>
          <w:lang w:val="es-ES"/>
        </w:rPr>
        <w:br/>
      </w:r>
      <w:r>
        <w:rPr>
          <w:rFonts w:eastAsia="Times New Roman"/>
          <w:lang w:val="es-ES"/>
        </w:rPr>
        <w:br/>
      </w:r>
      <w:r>
        <w:rPr>
          <w:rFonts w:eastAsia="Times New Roman"/>
          <w:b/>
          <w:bCs/>
          <w:lang w:val="es-ES"/>
        </w:rPr>
        <w:t xml:space="preserve">e. Confianza: </w:t>
      </w:r>
      <w:r>
        <w:rPr>
          <w:rFonts w:eastAsia="Times New Roman"/>
          <w:lang w:val="es-ES"/>
        </w:rPr>
        <w:t>Opinión favorable en que una persona será capaz y deseará actuar de manera adecuada en una determinada situación y pensamientos.</w:t>
      </w:r>
      <w:r>
        <w:rPr>
          <w:rFonts w:eastAsia="Times New Roman"/>
          <w:lang w:val="es-ES"/>
        </w:rPr>
        <w:br/>
      </w:r>
      <w:r>
        <w:rPr>
          <w:rFonts w:eastAsia="Times New Roman"/>
          <w:lang w:val="es-ES"/>
        </w:rPr>
        <w:br/>
      </w:r>
      <w:r>
        <w:rPr>
          <w:rFonts w:eastAsia="Times New Roman"/>
          <w:b/>
          <w:bCs/>
          <w:lang w:val="es-ES"/>
        </w:rPr>
        <w:t xml:space="preserve">f. Responsabilidad: </w:t>
      </w:r>
      <w:r>
        <w:rPr>
          <w:rFonts w:eastAsia="Times New Roman"/>
          <w:lang w:val="es-ES"/>
        </w:rPr>
        <w:t>Es un valor que está en la conciencia de la persona, que le permite reflexionar, administrar, orientar y v</w:t>
      </w:r>
      <w:r>
        <w:rPr>
          <w:rFonts w:eastAsia="Times New Roman"/>
          <w:lang w:val="es-ES"/>
        </w:rPr>
        <w:t>alorar las consecuencias de sus actos, siempre en el plano de lo moral.</w:t>
      </w:r>
    </w:p>
    <w:p w:rsidR="00000000" w:rsidRDefault="002625F8">
      <w:pPr>
        <w:jc w:val="center"/>
        <w:rPr>
          <w:rFonts w:eastAsia="Times New Roman"/>
          <w:sz w:val="36"/>
          <w:szCs w:val="36"/>
          <w:lang w:val="es-ES"/>
        </w:rPr>
      </w:pPr>
      <w:r>
        <w:rPr>
          <w:rFonts w:eastAsia="Times New Roman"/>
          <w:b/>
          <w:bCs/>
          <w:sz w:val="36"/>
          <w:szCs w:val="36"/>
          <w:lang w:val="es-ES"/>
        </w:rPr>
        <w:br/>
        <w:t>Titulo II</w:t>
      </w:r>
      <w:r>
        <w:rPr>
          <w:rFonts w:eastAsia="Times New Roman"/>
          <w:b/>
          <w:bCs/>
          <w:sz w:val="36"/>
          <w:szCs w:val="36"/>
          <w:lang w:val="es-ES"/>
        </w:rPr>
        <w:br/>
        <w:t>DE LAS OBLIGACIONES Y COMPROMISOS DE LA AGENCIA NACIONAL POSTAL</w:t>
      </w:r>
    </w:p>
    <w:p w:rsidR="00000000" w:rsidRDefault="002625F8">
      <w:pPr>
        <w:rPr>
          <w:rFonts w:eastAsia="Times New Roman"/>
          <w:lang w:val="es-ES"/>
        </w:rPr>
      </w:pPr>
      <w:r>
        <w:rPr>
          <w:rFonts w:eastAsia="Times New Roman"/>
          <w:lang w:val="es-ES"/>
        </w:rPr>
        <w:t>Art. 8.-</w:t>
      </w:r>
      <w:r>
        <w:rPr>
          <w:rFonts w:eastAsia="Times New Roman"/>
          <w:b/>
          <w:bCs/>
          <w:lang w:val="es-ES"/>
        </w:rPr>
        <w:t xml:space="preserve"> Obligaciones de las autoridades y del personal de la Agencia Nacional Postal.- </w:t>
      </w:r>
      <w:r>
        <w:rPr>
          <w:rFonts w:eastAsia="Times New Roman"/>
          <w:lang w:val="es-ES"/>
        </w:rPr>
        <w:t xml:space="preserve">Las autoridades y el </w:t>
      </w:r>
      <w:r>
        <w:rPr>
          <w:rFonts w:eastAsia="Times New Roman"/>
          <w:lang w:val="es-ES"/>
        </w:rPr>
        <w:t>personal de la entidad, tienen las siguientes obligaciones:</w:t>
      </w:r>
      <w:r>
        <w:rPr>
          <w:rFonts w:eastAsia="Times New Roman"/>
          <w:lang w:val="es-ES"/>
        </w:rPr>
        <w:br/>
      </w:r>
      <w:r>
        <w:rPr>
          <w:rFonts w:eastAsia="Times New Roman"/>
          <w:lang w:val="es-ES"/>
        </w:rPr>
        <w:br/>
      </w:r>
      <w:r>
        <w:rPr>
          <w:rFonts w:eastAsia="Times New Roman"/>
          <w:b/>
          <w:bCs/>
          <w:lang w:val="es-ES"/>
        </w:rPr>
        <w:t xml:space="preserve">a. </w:t>
      </w:r>
      <w:r>
        <w:rPr>
          <w:rFonts w:eastAsia="Times New Roman"/>
          <w:lang w:val="es-ES"/>
        </w:rPr>
        <w:t>Conocer y sujetarse al presente Código de Ética;</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 xml:space="preserve">Actuar enmarcados en las disposiciones legales vigentes y en las pautas de actuación contenidas en este Código, orientadas a garantizar la </w:t>
      </w:r>
      <w:r>
        <w:rPr>
          <w:rFonts w:eastAsia="Times New Roman"/>
          <w:lang w:val="es-ES"/>
        </w:rPr>
        <w:t>objetividad profesional de sus autoridades y personal;</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Fomentar un ambiente de satisfacción laboral respetuoso, transparente y comprometido con los objetivos institucionales y con la ciudadanía;</w:t>
      </w:r>
      <w:r>
        <w:rPr>
          <w:rFonts w:eastAsia="Times New Roman"/>
          <w:lang w:val="es-ES"/>
        </w:rPr>
        <w:br/>
      </w:r>
      <w:r>
        <w:rPr>
          <w:rFonts w:eastAsia="Times New Roman"/>
          <w:lang w:val="es-ES"/>
        </w:rPr>
        <w:br/>
      </w:r>
      <w:r>
        <w:rPr>
          <w:rFonts w:eastAsia="Times New Roman"/>
          <w:b/>
          <w:bCs/>
          <w:lang w:val="es-ES"/>
        </w:rPr>
        <w:t>d.</w:t>
      </w:r>
      <w:r>
        <w:rPr>
          <w:rFonts w:eastAsia="Times New Roman"/>
          <w:lang w:val="es-ES"/>
        </w:rPr>
        <w:t xml:space="preserve"> Reconocer el valor estratégico de la información y se</w:t>
      </w:r>
      <w:r>
        <w:rPr>
          <w:rFonts w:eastAsia="Times New Roman"/>
          <w:lang w:val="es-ES"/>
        </w:rPr>
        <w:t>r responsable por su producción, divulgación, conservación, protección y utilización;</w:t>
      </w:r>
      <w:r>
        <w:rPr>
          <w:rFonts w:eastAsia="Times New Roman"/>
          <w:lang w:val="es-ES"/>
        </w:rPr>
        <w:br/>
      </w:r>
      <w:r>
        <w:rPr>
          <w:rFonts w:eastAsia="Times New Roman"/>
          <w:lang w:val="es-ES"/>
        </w:rPr>
        <w:br/>
      </w:r>
      <w:r>
        <w:rPr>
          <w:rFonts w:eastAsia="Times New Roman"/>
          <w:b/>
          <w:bCs/>
          <w:lang w:val="es-ES"/>
        </w:rPr>
        <w:t xml:space="preserve">e. </w:t>
      </w:r>
      <w:r>
        <w:rPr>
          <w:rFonts w:eastAsia="Times New Roman"/>
          <w:lang w:val="es-ES"/>
        </w:rPr>
        <w:t>Racionalizar y optimizar los recursos para el cumplimiento de los objetivos institucionales;</w:t>
      </w:r>
      <w:r>
        <w:rPr>
          <w:rFonts w:eastAsia="Times New Roman"/>
          <w:lang w:val="es-ES"/>
        </w:rPr>
        <w:br/>
      </w:r>
      <w:r>
        <w:rPr>
          <w:rFonts w:eastAsia="Times New Roman"/>
          <w:lang w:val="es-ES"/>
        </w:rPr>
        <w:br/>
      </w:r>
      <w:r>
        <w:rPr>
          <w:rFonts w:eastAsia="Times New Roman"/>
          <w:b/>
          <w:bCs/>
          <w:lang w:val="es-ES"/>
        </w:rPr>
        <w:t xml:space="preserve">f. </w:t>
      </w:r>
      <w:r>
        <w:rPr>
          <w:rFonts w:eastAsia="Times New Roman"/>
          <w:lang w:val="es-ES"/>
        </w:rPr>
        <w:t>Realizar aquellas tareas para las cuales está calificado; y mantener,</w:t>
      </w:r>
      <w:r>
        <w:rPr>
          <w:rFonts w:eastAsia="Times New Roman"/>
          <w:lang w:val="es-ES"/>
        </w:rPr>
        <w:t xml:space="preserve"> mejorar y compartir permanentemente sus conocimientos;</w:t>
      </w:r>
      <w:r>
        <w:rPr>
          <w:rFonts w:eastAsia="Times New Roman"/>
          <w:lang w:val="es-ES"/>
        </w:rPr>
        <w:br/>
      </w:r>
      <w:r>
        <w:rPr>
          <w:rFonts w:eastAsia="Times New Roman"/>
          <w:lang w:val="es-ES"/>
        </w:rPr>
        <w:br/>
      </w:r>
      <w:r>
        <w:rPr>
          <w:rFonts w:eastAsia="Times New Roman"/>
          <w:b/>
          <w:bCs/>
          <w:lang w:val="es-ES"/>
        </w:rPr>
        <w:t xml:space="preserve">g. </w:t>
      </w:r>
      <w:r>
        <w:rPr>
          <w:rFonts w:eastAsia="Times New Roman"/>
          <w:lang w:val="es-ES"/>
        </w:rPr>
        <w:t>Emplear el tiempo de trabajo para actividades estrictamente institucionales;</w:t>
      </w:r>
      <w:r>
        <w:rPr>
          <w:rFonts w:eastAsia="Times New Roman"/>
          <w:lang w:val="es-ES"/>
        </w:rPr>
        <w:br/>
      </w:r>
      <w:r>
        <w:rPr>
          <w:rFonts w:eastAsia="Times New Roman"/>
          <w:lang w:val="es-ES"/>
        </w:rPr>
        <w:br/>
      </w:r>
      <w:r>
        <w:rPr>
          <w:rFonts w:eastAsia="Times New Roman"/>
          <w:b/>
          <w:bCs/>
          <w:lang w:val="es-ES"/>
        </w:rPr>
        <w:t xml:space="preserve">h. </w:t>
      </w:r>
      <w:r>
        <w:rPr>
          <w:rFonts w:eastAsia="Times New Roman"/>
          <w:lang w:val="es-ES"/>
        </w:rPr>
        <w:t>Presentar la declaración patrimonial juramentada, de conformidad con lo establecido en la Ley que regula la materia</w:t>
      </w:r>
      <w:r>
        <w:rPr>
          <w:rFonts w:eastAsia="Times New Roman"/>
          <w:lang w:val="es-ES"/>
        </w:rPr>
        <w:t>;</w:t>
      </w:r>
      <w:r>
        <w:rPr>
          <w:rFonts w:eastAsia="Times New Roman"/>
          <w:lang w:val="es-ES"/>
        </w:rPr>
        <w:br/>
      </w:r>
      <w:r>
        <w:rPr>
          <w:rFonts w:eastAsia="Times New Roman"/>
          <w:lang w:val="es-ES"/>
        </w:rPr>
        <w:br/>
      </w:r>
      <w:r>
        <w:rPr>
          <w:rFonts w:eastAsia="Times New Roman"/>
          <w:b/>
          <w:bCs/>
          <w:lang w:val="es-ES"/>
        </w:rPr>
        <w:t xml:space="preserve">i. </w:t>
      </w:r>
      <w:r>
        <w:rPr>
          <w:rFonts w:eastAsia="Times New Roman"/>
          <w:lang w:val="es-ES"/>
        </w:rPr>
        <w:t>Cumplir lo dispuesto en la Constitución de la República del Ecuador en lo referente a la rendición de cuentas al que están sometidas las instituciones del Estado;</w:t>
      </w:r>
      <w:r>
        <w:rPr>
          <w:rFonts w:eastAsia="Times New Roman"/>
          <w:lang w:val="es-ES"/>
        </w:rPr>
        <w:br/>
      </w:r>
      <w:r>
        <w:rPr>
          <w:rFonts w:eastAsia="Times New Roman"/>
          <w:lang w:val="es-ES"/>
        </w:rPr>
        <w:br/>
      </w:r>
      <w:r>
        <w:rPr>
          <w:rFonts w:eastAsia="Times New Roman"/>
          <w:b/>
          <w:bCs/>
          <w:lang w:val="es-ES"/>
        </w:rPr>
        <w:t xml:space="preserve">j. </w:t>
      </w:r>
      <w:r>
        <w:rPr>
          <w:rFonts w:eastAsia="Times New Roman"/>
          <w:lang w:val="es-ES"/>
        </w:rPr>
        <w:t>Ser responsable por sus acciones ante la autoridad pertinente, cuando transgreda la</w:t>
      </w:r>
      <w:r>
        <w:rPr>
          <w:rFonts w:eastAsia="Times New Roman"/>
          <w:lang w:val="es-ES"/>
        </w:rPr>
        <w:t>s normas de este Instrumento;</w:t>
      </w:r>
      <w:r>
        <w:rPr>
          <w:rFonts w:eastAsia="Times New Roman"/>
          <w:lang w:val="es-ES"/>
        </w:rPr>
        <w:br/>
      </w:r>
      <w:r>
        <w:rPr>
          <w:rFonts w:eastAsia="Times New Roman"/>
          <w:lang w:val="es-ES"/>
        </w:rPr>
        <w:br/>
      </w:r>
      <w:r>
        <w:rPr>
          <w:rFonts w:eastAsia="Times New Roman"/>
          <w:b/>
          <w:bCs/>
          <w:lang w:val="es-ES"/>
        </w:rPr>
        <w:t xml:space="preserve">k. </w:t>
      </w:r>
      <w:r>
        <w:rPr>
          <w:rFonts w:eastAsia="Times New Roman"/>
          <w:lang w:val="es-ES"/>
        </w:rPr>
        <w:t>Cuando se trate de conflictos de interés, exponerlos explícitamente a las instancias superiores;</w:t>
      </w:r>
      <w:r>
        <w:rPr>
          <w:rFonts w:eastAsia="Times New Roman"/>
          <w:lang w:val="es-ES"/>
        </w:rPr>
        <w:br/>
      </w:r>
      <w:r>
        <w:rPr>
          <w:rFonts w:eastAsia="Times New Roman"/>
          <w:lang w:val="es-ES"/>
        </w:rPr>
        <w:br/>
      </w:r>
      <w:r>
        <w:rPr>
          <w:rFonts w:eastAsia="Times New Roman"/>
          <w:b/>
          <w:bCs/>
          <w:lang w:val="es-ES"/>
        </w:rPr>
        <w:t xml:space="preserve">l. </w:t>
      </w:r>
      <w:r>
        <w:rPr>
          <w:rFonts w:eastAsia="Times New Roman"/>
          <w:lang w:val="es-ES"/>
        </w:rPr>
        <w:t>Observar todas las disposiciones, leyes, reglamentos, decisiones e instrumentos pertinentes, relativos al desempeño de lo</w:t>
      </w:r>
      <w:r>
        <w:rPr>
          <w:rFonts w:eastAsia="Times New Roman"/>
          <w:lang w:val="es-ES"/>
        </w:rPr>
        <w:t>s deberes oficiales y evitar cualquier acción que pueda crear incluso la apariencia de que se están violando los mismos;</w:t>
      </w:r>
      <w:r>
        <w:rPr>
          <w:rFonts w:eastAsia="Times New Roman"/>
          <w:lang w:val="es-ES"/>
        </w:rPr>
        <w:br/>
      </w:r>
      <w:r>
        <w:rPr>
          <w:rFonts w:eastAsia="Times New Roman"/>
          <w:lang w:val="es-ES"/>
        </w:rPr>
        <w:br/>
      </w:r>
      <w:r>
        <w:rPr>
          <w:rFonts w:eastAsia="Times New Roman"/>
          <w:b/>
          <w:bCs/>
          <w:lang w:val="es-ES"/>
        </w:rPr>
        <w:t xml:space="preserve">m. </w:t>
      </w:r>
      <w:r>
        <w:rPr>
          <w:rFonts w:eastAsia="Times New Roman"/>
          <w:lang w:val="es-ES"/>
        </w:rPr>
        <w:t>Evitar el derroche o el uso erróneo de los recursos públicos;</w:t>
      </w:r>
      <w:r>
        <w:rPr>
          <w:rFonts w:eastAsia="Times New Roman"/>
          <w:lang w:val="es-ES"/>
        </w:rPr>
        <w:br/>
      </w:r>
      <w:r>
        <w:rPr>
          <w:rFonts w:eastAsia="Times New Roman"/>
          <w:lang w:val="es-ES"/>
        </w:rPr>
        <w:br/>
      </w:r>
      <w:r>
        <w:rPr>
          <w:rFonts w:eastAsia="Times New Roman"/>
          <w:b/>
          <w:bCs/>
          <w:lang w:val="es-ES"/>
        </w:rPr>
        <w:t xml:space="preserve">n. </w:t>
      </w:r>
      <w:r>
        <w:rPr>
          <w:rFonts w:eastAsia="Times New Roman"/>
          <w:lang w:val="es-ES"/>
        </w:rPr>
        <w:t>Tratar a los compañeros de trabajo y a la ciudadanía en general d</w:t>
      </w:r>
      <w:r>
        <w:rPr>
          <w:rFonts w:eastAsia="Times New Roman"/>
          <w:lang w:val="es-ES"/>
        </w:rPr>
        <w:t>e manera profesional y con cortesía; y,</w:t>
      </w:r>
      <w:r>
        <w:rPr>
          <w:rFonts w:eastAsia="Times New Roman"/>
          <w:lang w:val="es-ES"/>
        </w:rPr>
        <w:br/>
      </w:r>
      <w:r>
        <w:rPr>
          <w:rFonts w:eastAsia="Times New Roman"/>
          <w:lang w:val="es-ES"/>
        </w:rPr>
        <w:br/>
      </w:r>
      <w:r>
        <w:rPr>
          <w:rFonts w:eastAsia="Times New Roman"/>
          <w:b/>
          <w:bCs/>
          <w:lang w:val="es-ES"/>
        </w:rPr>
        <w:t xml:space="preserve">o. </w:t>
      </w:r>
      <w:r>
        <w:rPr>
          <w:rFonts w:eastAsia="Times New Roman"/>
          <w:lang w:val="es-ES"/>
        </w:rPr>
        <w:t>Solicitar la información necesaria a quien corresponda a fin de aclarar las dudas que surjan sobre este Código.</w:t>
      </w:r>
    </w:p>
    <w:p w:rsidR="00000000" w:rsidRDefault="002625F8">
      <w:pPr>
        <w:rPr>
          <w:rFonts w:eastAsia="Times New Roman"/>
          <w:lang w:val="es-ES"/>
        </w:rPr>
      </w:pPr>
      <w:r>
        <w:rPr>
          <w:rFonts w:eastAsia="Times New Roman"/>
          <w:lang w:val="es-ES"/>
        </w:rPr>
        <w:t>Art. 9.-</w:t>
      </w:r>
      <w:r>
        <w:rPr>
          <w:rFonts w:eastAsia="Times New Roman"/>
          <w:b/>
          <w:bCs/>
          <w:lang w:val="es-ES"/>
        </w:rPr>
        <w:t xml:space="preserve"> Compromisos con el personal de la Agencia Nacional Postal.- </w:t>
      </w:r>
      <w:r>
        <w:rPr>
          <w:rFonts w:eastAsia="Times New Roman"/>
          <w:lang w:val="es-ES"/>
        </w:rPr>
        <w:t xml:space="preserve">Las autoridades se comprometen </w:t>
      </w:r>
      <w:r>
        <w:rPr>
          <w:rFonts w:eastAsia="Times New Roman"/>
          <w:lang w:val="es-ES"/>
        </w:rPr>
        <w:t>con el personal de la entidad a lo siguiente:</w:t>
      </w:r>
      <w:r>
        <w:rPr>
          <w:rFonts w:eastAsia="Times New Roman"/>
          <w:lang w:val="es-ES"/>
        </w:rPr>
        <w:br/>
      </w:r>
      <w:r>
        <w:rPr>
          <w:rFonts w:eastAsia="Times New Roman"/>
          <w:lang w:val="es-ES"/>
        </w:rPr>
        <w:br/>
      </w:r>
      <w:r>
        <w:rPr>
          <w:rFonts w:eastAsia="Times New Roman"/>
          <w:b/>
          <w:bCs/>
          <w:lang w:val="es-ES"/>
        </w:rPr>
        <w:t xml:space="preserve">a. </w:t>
      </w:r>
      <w:r>
        <w:rPr>
          <w:rFonts w:eastAsia="Times New Roman"/>
          <w:lang w:val="es-ES"/>
        </w:rPr>
        <w:t>Promover el ingreso a la institución de personas con talento, respetando la diversidad del personal como una de las principales fuentes de éxito;</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Los procesos de selección serán abiertos, para que pueda</w:t>
      </w:r>
      <w:r>
        <w:rPr>
          <w:rFonts w:eastAsia="Times New Roman"/>
          <w:lang w:val="es-ES"/>
        </w:rPr>
        <w:t>n acceder a ellos el mayor número de personas con la calificación adecuada para cubrir el puesto de trabajo;</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 xml:space="preserve">Las personas de quienes dependa, directa o indirectamente, la selección y/o contratación de personal, guiarán sus decisiones y actuaciones sin </w:t>
      </w:r>
      <w:r>
        <w:rPr>
          <w:rFonts w:eastAsia="Times New Roman"/>
          <w:lang w:val="es-ES"/>
        </w:rPr>
        <w:t>admitir la influencia de factores que pudieran alterar la objetividad de su juicio conforme a las disposiciones legales establecidas;</w:t>
      </w:r>
      <w:r>
        <w:rPr>
          <w:rFonts w:eastAsia="Times New Roman"/>
          <w:lang w:val="es-ES"/>
        </w:rPr>
        <w:br/>
      </w:r>
      <w:r>
        <w:rPr>
          <w:rFonts w:eastAsia="Times New Roman"/>
          <w:lang w:val="es-ES"/>
        </w:rPr>
        <w:br/>
      </w:r>
      <w:r>
        <w:rPr>
          <w:rFonts w:eastAsia="Times New Roman"/>
          <w:b/>
          <w:bCs/>
          <w:lang w:val="es-ES"/>
        </w:rPr>
        <w:t xml:space="preserve">d. </w:t>
      </w:r>
      <w:r>
        <w:rPr>
          <w:rFonts w:eastAsia="Times New Roman"/>
          <w:lang w:val="es-ES"/>
        </w:rPr>
        <w:t>La Agencia Nacional Postal fomentará el trabajo en equipo como artífice de la generación de valor, promoviendo un clim</w:t>
      </w:r>
      <w:r>
        <w:rPr>
          <w:rFonts w:eastAsia="Times New Roman"/>
          <w:lang w:val="es-ES"/>
        </w:rPr>
        <w:t>a de confianza basado en la relación abierta, el respeto y respaldo mutuo;</w:t>
      </w:r>
      <w:r>
        <w:rPr>
          <w:rFonts w:eastAsia="Times New Roman"/>
          <w:lang w:val="es-ES"/>
        </w:rPr>
        <w:br/>
      </w:r>
      <w:r>
        <w:rPr>
          <w:rFonts w:eastAsia="Times New Roman"/>
          <w:lang w:val="es-ES"/>
        </w:rPr>
        <w:br/>
      </w:r>
      <w:r>
        <w:rPr>
          <w:rFonts w:eastAsia="Times New Roman"/>
          <w:b/>
          <w:bCs/>
          <w:lang w:val="es-ES"/>
        </w:rPr>
        <w:t xml:space="preserve">e. </w:t>
      </w:r>
      <w:r>
        <w:rPr>
          <w:rFonts w:eastAsia="Times New Roman"/>
          <w:lang w:val="es-ES"/>
        </w:rPr>
        <w:t>Se estimula la práctica de una comunicación fluida como elemento crítico en la integración de su personal, fomentando la creatividad individual e incentivando la toma de decisio</w:t>
      </w:r>
      <w:r>
        <w:rPr>
          <w:rFonts w:eastAsia="Times New Roman"/>
          <w:lang w:val="es-ES"/>
        </w:rPr>
        <w:t>nes responsables, asumiendo la posibilidad del error;</w:t>
      </w:r>
      <w:r>
        <w:rPr>
          <w:rFonts w:eastAsia="Times New Roman"/>
          <w:lang w:val="es-ES"/>
        </w:rPr>
        <w:br/>
      </w:r>
      <w:r>
        <w:rPr>
          <w:rFonts w:eastAsia="Times New Roman"/>
          <w:lang w:val="es-ES"/>
        </w:rPr>
        <w:br/>
      </w:r>
      <w:r>
        <w:rPr>
          <w:rFonts w:eastAsia="Times New Roman"/>
          <w:b/>
          <w:bCs/>
          <w:lang w:val="es-ES"/>
        </w:rPr>
        <w:t xml:space="preserve">f. </w:t>
      </w:r>
      <w:r>
        <w:rPr>
          <w:rFonts w:eastAsia="Times New Roman"/>
          <w:lang w:val="es-ES"/>
        </w:rPr>
        <w:t>Para la institución es importante tener el diagnóstico del clima laboral que se vive a su interior, para conocer la evaluación de los niveles de satisfacción y motivación de su plantilla;</w:t>
      </w:r>
      <w:r>
        <w:rPr>
          <w:rFonts w:eastAsia="Times New Roman"/>
          <w:lang w:val="es-ES"/>
        </w:rPr>
        <w:br/>
      </w:r>
      <w:r>
        <w:rPr>
          <w:rFonts w:eastAsia="Times New Roman"/>
          <w:lang w:val="es-ES"/>
        </w:rPr>
        <w:br/>
      </w:r>
      <w:r>
        <w:rPr>
          <w:rFonts w:eastAsia="Times New Roman"/>
          <w:b/>
          <w:bCs/>
          <w:lang w:val="es-ES"/>
        </w:rPr>
        <w:t xml:space="preserve">g. </w:t>
      </w:r>
      <w:r>
        <w:rPr>
          <w:rFonts w:eastAsia="Times New Roman"/>
          <w:lang w:val="es-ES"/>
        </w:rPr>
        <w:t>El des</w:t>
      </w:r>
      <w:r>
        <w:rPr>
          <w:rFonts w:eastAsia="Times New Roman"/>
          <w:lang w:val="es-ES"/>
        </w:rPr>
        <w:t>arrollo personal y profesional de todos quienes forman parte de la entidad es una meta institucional, sustentada en la igualdad de condiciones y oportunidades, en función del reconocimiento del mérito y capacidades de las personas;</w:t>
      </w:r>
      <w:r>
        <w:rPr>
          <w:rFonts w:eastAsia="Times New Roman"/>
          <w:lang w:val="es-ES"/>
        </w:rPr>
        <w:br/>
      </w:r>
      <w:r>
        <w:rPr>
          <w:rFonts w:eastAsia="Times New Roman"/>
          <w:lang w:val="es-ES"/>
        </w:rPr>
        <w:br/>
      </w:r>
      <w:r>
        <w:rPr>
          <w:rFonts w:eastAsia="Times New Roman"/>
          <w:b/>
          <w:bCs/>
          <w:lang w:val="es-ES"/>
        </w:rPr>
        <w:t xml:space="preserve">h. </w:t>
      </w:r>
      <w:r>
        <w:rPr>
          <w:rFonts w:eastAsia="Times New Roman"/>
          <w:lang w:val="es-ES"/>
        </w:rPr>
        <w:t>Garantizar un entorn</w:t>
      </w:r>
      <w:r>
        <w:rPr>
          <w:rFonts w:eastAsia="Times New Roman"/>
          <w:lang w:val="es-ES"/>
        </w:rPr>
        <w:t>o libre de riesgos contra la salud y su seguridad en todas sus instalaciones, en el cual todo su personal debe mostrar una actitud positiva y proactiva orientada a:</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Velar por su propia seguridad frente a los riesgos que pudieran derivarse para su salud</w:t>
      </w:r>
      <w:r>
        <w:rPr>
          <w:rFonts w:eastAsia="Times New Roman"/>
          <w:lang w:val="es-ES"/>
        </w:rPr>
        <w:t xml:space="preserve"> como consecuencia de sus actividades laborales, observando las correspondientes normas y recomendaciones;</w:t>
      </w:r>
      <w:r>
        <w:rPr>
          <w:rFonts w:eastAsia="Times New Roman"/>
          <w:b/>
          <w:bCs/>
          <w:lang w:val="es-ES"/>
        </w:rPr>
        <w:br/>
      </w:r>
      <w:r>
        <w:rPr>
          <w:rFonts w:eastAsia="Times New Roman"/>
          <w:b/>
          <w:bCs/>
          <w:lang w:val="es-ES"/>
        </w:rPr>
        <w:br/>
        <w:t xml:space="preserve">2. </w:t>
      </w:r>
      <w:r>
        <w:rPr>
          <w:rFonts w:eastAsia="Times New Roman"/>
          <w:lang w:val="es-ES"/>
        </w:rPr>
        <w:t>Velar por la seguridad de todas aquellas personas cuya salud pudiera llegar a verse afectada como consecuencia de sus actos u omisiones; y,</w:t>
      </w:r>
      <w:r>
        <w:rPr>
          <w:rFonts w:eastAsia="Times New Roman"/>
          <w:b/>
          <w:bCs/>
          <w:lang w:val="es-ES"/>
        </w:rPr>
        <w:br/>
      </w:r>
      <w:r>
        <w:rPr>
          <w:rFonts w:eastAsia="Times New Roman"/>
          <w:b/>
          <w:bCs/>
          <w:lang w:val="es-ES"/>
        </w:rPr>
        <w:br/>
        <w:t xml:space="preserve">3. </w:t>
      </w:r>
      <w:r>
        <w:rPr>
          <w:rFonts w:eastAsia="Times New Roman"/>
          <w:lang w:val="es-ES"/>
        </w:rPr>
        <w:t>E</w:t>
      </w:r>
      <w:r>
        <w:rPr>
          <w:rFonts w:eastAsia="Times New Roman"/>
          <w:lang w:val="es-ES"/>
        </w:rPr>
        <w:t>vitar el consumo de sustancias psicotrópicas ilegales o el abuso del alcohol. El desempeño de funciones laborales bajo sus efectos será sancionado conforme a las normas establecidas en los Reglamentos Internos y normativa aplicable.</w:t>
      </w:r>
      <w:r>
        <w:rPr>
          <w:rFonts w:eastAsia="Times New Roman"/>
          <w:b/>
          <w:bCs/>
          <w:lang w:val="es-ES"/>
        </w:rPr>
        <w:br/>
      </w:r>
      <w:r>
        <w:rPr>
          <w:rFonts w:eastAsia="Times New Roman"/>
          <w:b/>
          <w:bCs/>
          <w:lang w:val="es-ES"/>
        </w:rPr>
        <w:br/>
      </w:r>
      <w:r>
        <w:rPr>
          <w:rFonts w:eastAsia="Times New Roman"/>
          <w:lang w:val="es-ES"/>
        </w:rPr>
        <w:t>En cumplimiento de est</w:t>
      </w:r>
      <w:r>
        <w:rPr>
          <w:rFonts w:eastAsia="Times New Roman"/>
          <w:lang w:val="es-ES"/>
        </w:rPr>
        <w:t>os compromisos, los/las directores/as con el personal a su cargo:</w:t>
      </w:r>
      <w:r>
        <w:rPr>
          <w:rFonts w:eastAsia="Times New Roman"/>
          <w:lang w:val="es-ES"/>
        </w:rPr>
        <w:br/>
      </w:r>
      <w:r>
        <w:rPr>
          <w:rFonts w:eastAsia="Times New Roman"/>
          <w:lang w:val="es-ES"/>
        </w:rPr>
        <w:br/>
      </w:r>
      <w:r>
        <w:rPr>
          <w:rFonts w:eastAsia="Times New Roman"/>
          <w:b/>
          <w:bCs/>
          <w:lang w:val="es-ES"/>
        </w:rPr>
        <w:t xml:space="preserve">a. </w:t>
      </w:r>
      <w:r>
        <w:rPr>
          <w:rFonts w:eastAsia="Times New Roman"/>
          <w:lang w:val="es-ES"/>
        </w:rPr>
        <w:t>Informarán a sus colaboradores sobre los aspectos que serán tomados en cuenta para el apropiado desarrollo de sus funciones;</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Identificarán las necesidades de capacitación de sus cola</w:t>
      </w:r>
      <w:r>
        <w:rPr>
          <w:rFonts w:eastAsia="Times New Roman"/>
          <w:lang w:val="es-ES"/>
        </w:rPr>
        <w:t>boradores;</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Facilitarán la asistencia y aprovechamiento de los eventos de capacitación; y,</w:t>
      </w:r>
      <w:r>
        <w:rPr>
          <w:rFonts w:eastAsia="Times New Roman"/>
          <w:lang w:val="es-ES"/>
        </w:rPr>
        <w:br/>
      </w:r>
      <w:r>
        <w:rPr>
          <w:rFonts w:eastAsia="Times New Roman"/>
          <w:lang w:val="es-ES"/>
        </w:rPr>
        <w:br/>
      </w:r>
      <w:r>
        <w:rPr>
          <w:rFonts w:eastAsia="Times New Roman"/>
          <w:b/>
          <w:bCs/>
          <w:lang w:val="es-ES"/>
        </w:rPr>
        <w:t xml:space="preserve">d. </w:t>
      </w:r>
      <w:r>
        <w:rPr>
          <w:rFonts w:eastAsia="Times New Roman"/>
          <w:lang w:val="es-ES"/>
        </w:rPr>
        <w:t>Evaluarán semestralmente el desempeño de su personal, con objetividad y de manera justa.</w:t>
      </w:r>
    </w:p>
    <w:p w:rsidR="00000000" w:rsidRDefault="002625F8">
      <w:pPr>
        <w:rPr>
          <w:rFonts w:eastAsia="Times New Roman"/>
          <w:lang w:val="es-ES"/>
        </w:rPr>
      </w:pPr>
      <w:r>
        <w:rPr>
          <w:rFonts w:eastAsia="Times New Roman"/>
          <w:lang w:val="es-ES"/>
        </w:rPr>
        <w:t>Art. 10.-</w:t>
      </w:r>
      <w:r>
        <w:rPr>
          <w:rFonts w:eastAsia="Times New Roman"/>
          <w:b/>
          <w:bCs/>
          <w:lang w:val="es-ES"/>
        </w:rPr>
        <w:t xml:space="preserve"> Otros criterios y normas de actuación.- </w:t>
      </w:r>
      <w:r>
        <w:rPr>
          <w:rFonts w:eastAsia="Times New Roman"/>
          <w:lang w:val="es-ES"/>
        </w:rPr>
        <w:t>Además de lo establ</w:t>
      </w:r>
      <w:r>
        <w:rPr>
          <w:rFonts w:eastAsia="Times New Roman"/>
          <w:lang w:val="es-ES"/>
        </w:rPr>
        <w:t>ecido en los artículos precedentes, se deberá tomar en cuenta lo siguiente:</w:t>
      </w:r>
      <w:r>
        <w:rPr>
          <w:rFonts w:eastAsia="Times New Roman"/>
          <w:lang w:val="es-ES"/>
        </w:rPr>
        <w:br/>
      </w:r>
      <w:r>
        <w:rPr>
          <w:rFonts w:eastAsia="Times New Roman"/>
          <w:lang w:val="es-ES"/>
        </w:rPr>
        <w:br/>
      </w:r>
      <w:r>
        <w:rPr>
          <w:rFonts w:eastAsia="Times New Roman"/>
          <w:b/>
          <w:bCs/>
          <w:lang w:val="es-ES"/>
        </w:rPr>
        <w:t>a. Entrega y aceptación de regalos:</w:t>
      </w:r>
      <w:r>
        <w:rPr>
          <w:rFonts w:eastAsia="Times New Roman"/>
          <w:lang w:val="es-ES"/>
        </w:rPr>
        <w:br/>
      </w:r>
      <w:r>
        <w:rPr>
          <w:rFonts w:eastAsia="Times New Roman"/>
          <w:lang w:val="es-ES"/>
        </w:rPr>
        <w:br/>
      </w:r>
      <w:r>
        <w:rPr>
          <w:rFonts w:eastAsia="Times New Roman"/>
          <w:b/>
          <w:bCs/>
          <w:lang w:val="es-ES"/>
        </w:rPr>
        <w:t>1. Entrega de regalos o dádivas</w:t>
      </w:r>
      <w:r>
        <w:rPr>
          <w:rFonts w:eastAsia="Times New Roman"/>
          <w:lang w:val="es-ES"/>
        </w:rPr>
        <w:br/>
      </w:r>
      <w:r>
        <w:rPr>
          <w:rFonts w:eastAsia="Times New Roman"/>
          <w:lang w:val="es-ES"/>
        </w:rPr>
        <w:br/>
      </w:r>
      <w:r>
        <w:rPr>
          <w:rFonts w:eastAsia="Times New Roman"/>
          <w:b/>
          <w:bCs/>
          <w:lang w:val="es-ES"/>
        </w:rPr>
        <w:t xml:space="preserve">1.1. </w:t>
      </w:r>
      <w:r>
        <w:rPr>
          <w:rFonts w:eastAsia="Times New Roman"/>
          <w:lang w:val="es-ES"/>
        </w:rPr>
        <w:t>El personal se abstendrá de ofrecer o dar regalos o dádivas a terceros que pudieran tener por objeto inf</w:t>
      </w:r>
      <w:r>
        <w:rPr>
          <w:rFonts w:eastAsia="Times New Roman"/>
          <w:lang w:val="es-ES"/>
        </w:rPr>
        <w:t>luir, de manera impropia, en la consecución de un beneficio o favor de la institución; y,</w:t>
      </w:r>
      <w:r>
        <w:rPr>
          <w:rFonts w:eastAsia="Times New Roman"/>
          <w:lang w:val="es-ES"/>
        </w:rPr>
        <w:br/>
      </w:r>
      <w:r>
        <w:rPr>
          <w:rFonts w:eastAsia="Times New Roman"/>
          <w:lang w:val="es-ES"/>
        </w:rPr>
        <w:br/>
      </w:r>
      <w:r>
        <w:rPr>
          <w:rFonts w:eastAsia="Times New Roman"/>
          <w:b/>
          <w:bCs/>
          <w:lang w:val="es-ES"/>
        </w:rPr>
        <w:t xml:space="preserve">1.2. </w:t>
      </w:r>
      <w:r>
        <w:rPr>
          <w:rFonts w:eastAsia="Times New Roman"/>
          <w:lang w:val="es-ES"/>
        </w:rPr>
        <w:t>Como autoridades y personal del sector público, no podrán recibir regalos o favores a cambio del cumplimiento de sus obligaciones laborales.</w:t>
      </w:r>
      <w:r>
        <w:rPr>
          <w:rFonts w:eastAsia="Times New Roman"/>
          <w:lang w:val="es-ES"/>
        </w:rPr>
        <w:br/>
      </w:r>
      <w:r>
        <w:rPr>
          <w:rFonts w:eastAsia="Times New Roman"/>
          <w:lang w:val="es-ES"/>
        </w:rPr>
        <w:br/>
      </w:r>
      <w:r>
        <w:rPr>
          <w:rFonts w:eastAsia="Times New Roman"/>
          <w:b/>
          <w:bCs/>
          <w:lang w:val="es-ES"/>
        </w:rPr>
        <w:t>2. Aceptación de r</w:t>
      </w:r>
      <w:r>
        <w:rPr>
          <w:rFonts w:eastAsia="Times New Roman"/>
          <w:b/>
          <w:bCs/>
          <w:lang w:val="es-ES"/>
        </w:rPr>
        <w:t>egalos y compensaciones</w:t>
      </w:r>
      <w:r>
        <w:rPr>
          <w:rFonts w:eastAsia="Times New Roman"/>
          <w:lang w:val="es-ES"/>
        </w:rPr>
        <w:br/>
      </w:r>
      <w:r>
        <w:rPr>
          <w:rFonts w:eastAsia="Times New Roman"/>
          <w:lang w:val="es-ES"/>
        </w:rPr>
        <w:br/>
      </w:r>
      <w:r>
        <w:rPr>
          <w:rFonts w:eastAsia="Times New Roman"/>
          <w:b/>
          <w:bCs/>
          <w:lang w:val="es-ES"/>
        </w:rPr>
        <w:t xml:space="preserve">2.1 </w:t>
      </w:r>
      <w:r>
        <w:rPr>
          <w:rFonts w:eastAsia="Times New Roman"/>
          <w:lang w:val="es-ES"/>
        </w:rPr>
        <w:t>Los servidores/as no admitirán beneficios personales o compensaciones económicas de ningún Operador Postal o proveedor. A los efectos del presente Código, no tendrán la consideración de beneficio personal la asistencia a actos sociales, almuerzos profesion</w:t>
      </w:r>
      <w:r>
        <w:rPr>
          <w:rFonts w:eastAsia="Times New Roman"/>
          <w:lang w:val="es-ES"/>
        </w:rPr>
        <w:t>ales, seminarios u otro tipo de evento de capacitación que haya sido debidamente autorizado por autoridad competente;</w:t>
      </w:r>
      <w:r>
        <w:rPr>
          <w:rFonts w:eastAsia="Times New Roman"/>
          <w:b/>
          <w:bCs/>
          <w:lang w:val="es-ES"/>
        </w:rPr>
        <w:br/>
      </w:r>
      <w:r>
        <w:rPr>
          <w:rFonts w:eastAsia="Times New Roman"/>
          <w:b/>
          <w:bCs/>
          <w:lang w:val="es-ES"/>
        </w:rPr>
        <w:br/>
        <w:t xml:space="preserve">2.2 </w:t>
      </w:r>
      <w:r>
        <w:rPr>
          <w:rFonts w:eastAsia="Times New Roman"/>
          <w:lang w:val="es-ES"/>
        </w:rPr>
        <w:t>Únicamente podrán ser aceptados objetos de carácter promocional o detalles de cortesía; y,</w:t>
      </w:r>
      <w:r>
        <w:rPr>
          <w:rFonts w:eastAsia="Times New Roman"/>
          <w:b/>
          <w:bCs/>
          <w:lang w:val="es-ES"/>
        </w:rPr>
        <w:br/>
      </w:r>
      <w:r>
        <w:rPr>
          <w:rFonts w:eastAsia="Times New Roman"/>
          <w:b/>
          <w:bCs/>
          <w:lang w:val="es-ES"/>
        </w:rPr>
        <w:br/>
        <w:t xml:space="preserve">2.3 </w:t>
      </w:r>
      <w:r>
        <w:rPr>
          <w:rFonts w:eastAsia="Times New Roman"/>
          <w:lang w:val="es-ES"/>
        </w:rPr>
        <w:t xml:space="preserve">Este criterio debe ser difundido por </w:t>
      </w:r>
      <w:r>
        <w:rPr>
          <w:rFonts w:eastAsia="Times New Roman"/>
          <w:lang w:val="es-ES"/>
        </w:rPr>
        <w:t>el personal de la Agencia Nacional Postal entre sus usuarios y proveedores.</w:t>
      </w:r>
      <w:r>
        <w:rPr>
          <w:rFonts w:eastAsia="Times New Roman"/>
          <w:b/>
          <w:bCs/>
          <w:lang w:val="es-ES"/>
        </w:rPr>
        <w:br/>
      </w:r>
      <w:r>
        <w:rPr>
          <w:rFonts w:eastAsia="Times New Roman"/>
          <w:b/>
          <w:bCs/>
          <w:lang w:val="es-ES"/>
        </w:rPr>
        <w:br/>
      </w:r>
      <w:r>
        <w:rPr>
          <w:rFonts w:eastAsia="Times New Roman"/>
          <w:lang w:val="es-ES"/>
        </w:rPr>
        <w:t>Cualquier acto que vaya en contra de lo dispuesto en los numerales anteriores, a excepción de los establecido en el literal 2.2; serán considerados como actos de corrupción y se r</w:t>
      </w:r>
      <w:r>
        <w:rPr>
          <w:rFonts w:eastAsia="Times New Roman"/>
          <w:lang w:val="es-ES"/>
        </w:rPr>
        <w:t>egirán a las sanciones correspondientes.</w:t>
      </w:r>
      <w:r>
        <w:rPr>
          <w:rFonts w:eastAsia="Times New Roman"/>
          <w:lang w:val="es-ES"/>
        </w:rPr>
        <w:br/>
      </w:r>
      <w:r>
        <w:rPr>
          <w:rFonts w:eastAsia="Times New Roman"/>
          <w:lang w:val="es-ES"/>
        </w:rPr>
        <w:br/>
      </w:r>
      <w:r>
        <w:rPr>
          <w:rFonts w:eastAsia="Times New Roman"/>
          <w:b/>
          <w:bCs/>
          <w:lang w:val="es-ES"/>
        </w:rPr>
        <w:t>b. Conflictos de intereses personales:</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Los intereses personales de las autoridades y personal de la Agencia Nacional Postal o los de personas estrechamente vinculadas a ellos, por afinidad o por consanguinidad,</w:t>
      </w:r>
      <w:r>
        <w:rPr>
          <w:rFonts w:eastAsia="Times New Roman"/>
          <w:lang w:val="es-ES"/>
        </w:rPr>
        <w:t xml:space="preserve"> no deben dar lugar a que se cuestione tanto su objetividad profesional como la integridad de la institución.</w:t>
      </w:r>
      <w:r>
        <w:rPr>
          <w:rFonts w:eastAsia="Times New Roman"/>
          <w:lang w:val="es-ES"/>
        </w:rPr>
        <w:br/>
      </w:r>
      <w:r>
        <w:rPr>
          <w:rFonts w:eastAsia="Times New Roman"/>
          <w:lang w:val="es-ES"/>
        </w:rPr>
        <w:br/>
        <w:t xml:space="preserve">En general, los criterios y pautas de actuación que, respetando la esfera privada de las decisiones de su personal, deben ser observados para la </w:t>
      </w:r>
      <w:r>
        <w:rPr>
          <w:rFonts w:eastAsia="Times New Roman"/>
          <w:lang w:val="es-ES"/>
        </w:rPr>
        <w:t>prevención de los conflictos personales de interés, son los siguientes:</w:t>
      </w:r>
      <w:r>
        <w:rPr>
          <w:rFonts w:eastAsia="Times New Roman"/>
          <w:lang w:val="es-ES"/>
        </w:rPr>
        <w:br/>
      </w:r>
      <w:r>
        <w:rPr>
          <w:rFonts w:eastAsia="Times New Roman"/>
          <w:lang w:val="es-ES"/>
        </w:rPr>
        <w:br/>
      </w:r>
      <w:r>
        <w:rPr>
          <w:rFonts w:eastAsia="Times New Roman"/>
          <w:b/>
          <w:bCs/>
          <w:lang w:val="es-ES"/>
        </w:rPr>
        <w:t xml:space="preserve">1.1 </w:t>
      </w:r>
      <w:r>
        <w:rPr>
          <w:rFonts w:eastAsia="Times New Roman"/>
          <w:lang w:val="es-ES"/>
        </w:rPr>
        <w:t>Identificar, en el desarrollo de sus funciones, cualquier situación que pudiera llegar a afectar a su objetividad profesional; y,</w:t>
      </w:r>
      <w:r>
        <w:rPr>
          <w:rFonts w:eastAsia="Times New Roman"/>
          <w:b/>
          <w:bCs/>
          <w:lang w:val="es-ES"/>
        </w:rPr>
        <w:br/>
      </w:r>
      <w:r>
        <w:rPr>
          <w:rFonts w:eastAsia="Times New Roman"/>
          <w:b/>
          <w:bCs/>
          <w:lang w:val="es-ES"/>
        </w:rPr>
        <w:br/>
        <w:t xml:space="preserve">1.2 </w:t>
      </w:r>
      <w:r>
        <w:rPr>
          <w:rFonts w:eastAsia="Times New Roman"/>
          <w:lang w:val="es-ES"/>
        </w:rPr>
        <w:t>Todas aquellas situaciones a las que hace re</w:t>
      </w:r>
      <w:r>
        <w:rPr>
          <w:rFonts w:eastAsia="Times New Roman"/>
          <w:lang w:val="es-ES"/>
        </w:rPr>
        <w:t>ferencia el numeral anterior, deberán ser puestas en conocimiento del superior jerárquico del personal tan pronto como sean percibidas y con antelación a la ejecución de cualquier actuación que pudiera verse afectada por ellas.</w:t>
      </w:r>
      <w:r>
        <w:rPr>
          <w:rFonts w:eastAsia="Times New Roman"/>
          <w:b/>
          <w:bCs/>
          <w:lang w:val="es-ES"/>
        </w:rPr>
        <w:br/>
      </w:r>
      <w:r>
        <w:rPr>
          <w:rFonts w:eastAsia="Times New Roman"/>
          <w:b/>
          <w:bCs/>
          <w:lang w:val="es-ES"/>
        </w:rPr>
        <w:br/>
        <w:t>c. Respeto a la dignidad de</w:t>
      </w:r>
      <w:r>
        <w:rPr>
          <w:rFonts w:eastAsia="Times New Roman"/>
          <w:b/>
          <w:bCs/>
          <w:lang w:val="es-ES"/>
        </w:rPr>
        <w:t xml:space="preserve"> las personas:</w:t>
      </w:r>
      <w:r>
        <w:rPr>
          <w:rFonts w:eastAsia="Times New Roman"/>
          <w:lang w:val="es-ES"/>
        </w:rPr>
        <w:br/>
      </w:r>
      <w:r>
        <w:rPr>
          <w:rFonts w:eastAsia="Times New Roman"/>
          <w:lang w:val="es-ES"/>
        </w:rPr>
        <w:br/>
        <w:t xml:space="preserve">Toda persona, sin lugar a discriminación alguna, merece respeto a su dignidad personal, de modo que las relaciones laborales, profesionales o contractuales establecidas por las autoridades y el personal, no propicien situaciones de acoso o </w:t>
      </w:r>
      <w:r>
        <w:rPr>
          <w:rFonts w:eastAsia="Times New Roman"/>
          <w:lang w:val="es-ES"/>
        </w:rPr>
        <w:t>intimidación; o, cualquier otra que atente contra su dignidad personal o suponga su discriminación.</w:t>
      </w:r>
      <w:r>
        <w:rPr>
          <w:rFonts w:eastAsia="Times New Roman"/>
          <w:lang w:val="es-ES"/>
        </w:rPr>
        <w:br/>
      </w:r>
      <w:r>
        <w:rPr>
          <w:rFonts w:eastAsia="Times New Roman"/>
          <w:lang w:val="es-ES"/>
        </w:rPr>
        <w:br/>
      </w:r>
      <w:r>
        <w:rPr>
          <w:rFonts w:eastAsia="Times New Roman"/>
          <w:b/>
          <w:bCs/>
          <w:lang w:val="es-ES"/>
        </w:rPr>
        <w:t>d. Colaboración con supervisores y organismos oficiales:</w:t>
      </w:r>
      <w:r>
        <w:rPr>
          <w:rFonts w:eastAsia="Times New Roman"/>
          <w:lang w:val="es-ES"/>
        </w:rPr>
        <w:br/>
      </w:r>
      <w:r>
        <w:rPr>
          <w:rFonts w:eastAsia="Times New Roman"/>
          <w:lang w:val="es-ES"/>
        </w:rPr>
        <w:br/>
        <w:t>Las autoridades y el personal, están obligados a colaborar con los órganos y áreas de supervisión</w:t>
      </w:r>
      <w:r>
        <w:rPr>
          <w:rFonts w:eastAsia="Times New Roman"/>
          <w:lang w:val="es-ES"/>
        </w:rPr>
        <w:t xml:space="preserve"> y control de la Agencia Nacional Postal; con los auditores externos y con los organismos oficiales que actúen en el ejercicio de sus funciones; así como con cualquier tercero que hubiera sido designado para finalidades especificas que exijan o supongan di</w:t>
      </w:r>
      <w:r>
        <w:rPr>
          <w:rFonts w:eastAsia="Times New Roman"/>
          <w:lang w:val="es-ES"/>
        </w:rPr>
        <w:t>cha colaboración. El incumplimiento de esta obligación, las falsas manifestaciones, aquellas otras que pretendan conducir a conclusiones erróneas o la simple ocultación de información, darán lugar a la adopción de las medidas disciplinarias establecidas en</w:t>
      </w:r>
      <w:r>
        <w:rPr>
          <w:rFonts w:eastAsia="Times New Roman"/>
          <w:lang w:val="es-ES"/>
        </w:rPr>
        <w:t xml:space="preserve"> los Reglamentos Internos de la entidad, independientemente de las acciones de carácter civil o penal que tuvieren lugar.</w:t>
      </w:r>
      <w:r>
        <w:rPr>
          <w:rFonts w:eastAsia="Times New Roman"/>
          <w:lang w:val="es-ES"/>
        </w:rPr>
        <w:br/>
      </w:r>
      <w:r>
        <w:rPr>
          <w:rFonts w:eastAsia="Times New Roman"/>
          <w:lang w:val="es-ES"/>
        </w:rPr>
        <w:br/>
      </w:r>
      <w:r>
        <w:rPr>
          <w:rFonts w:eastAsia="Times New Roman"/>
          <w:b/>
          <w:bCs/>
          <w:lang w:val="es-ES"/>
        </w:rPr>
        <w:t>e. Actividades políticas:</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El personal de la Agencia Nacional Postal tiene el derecho a participar en actividades políticas legalm</w:t>
      </w:r>
      <w:r>
        <w:rPr>
          <w:rFonts w:eastAsia="Times New Roman"/>
          <w:lang w:val="es-ES"/>
        </w:rPr>
        <w:t>ente reconocidas, sin que aquello signifique que lo hace en representación de la institución o pueda cuestionarse su compromiso de neutralidad política. Igualmente, dicha participación no deberá afectar la objetividad profesional del personal ni ser ejerci</w:t>
      </w:r>
      <w:r>
        <w:rPr>
          <w:rFonts w:eastAsia="Times New Roman"/>
          <w:lang w:val="es-ES"/>
        </w:rPr>
        <w:t>da en las instalaciones de la institución o dentro de su jornada de trabajo; y,</w:t>
      </w:r>
      <w:r>
        <w:rPr>
          <w:rFonts w:eastAsia="Times New Roman"/>
          <w:b/>
          <w:bCs/>
          <w:lang w:val="es-ES"/>
        </w:rPr>
        <w:br/>
      </w:r>
      <w:r>
        <w:rPr>
          <w:rFonts w:eastAsia="Times New Roman"/>
          <w:b/>
          <w:bCs/>
          <w:lang w:val="es-ES"/>
        </w:rPr>
        <w:br/>
        <w:t xml:space="preserve">2. </w:t>
      </w:r>
      <w:r>
        <w:rPr>
          <w:rFonts w:eastAsia="Times New Roman"/>
          <w:lang w:val="es-ES"/>
        </w:rPr>
        <w:t>En el caso de autoridades o personal incluidos en candidaturas de campañas políticas, evitarán cualquier referencia en su campaña electoral, verbal o escrita, al vínculo qu</w:t>
      </w:r>
      <w:r>
        <w:rPr>
          <w:rFonts w:eastAsia="Times New Roman"/>
          <w:lang w:val="es-ES"/>
        </w:rPr>
        <w:t>e le relaciona con la entidad.</w:t>
      </w:r>
      <w:r>
        <w:rPr>
          <w:rFonts w:eastAsia="Times New Roman"/>
          <w:b/>
          <w:bCs/>
          <w:lang w:val="es-ES"/>
        </w:rPr>
        <w:br/>
      </w:r>
      <w:r>
        <w:rPr>
          <w:rFonts w:eastAsia="Times New Roman"/>
          <w:b/>
          <w:bCs/>
          <w:lang w:val="es-ES"/>
        </w:rPr>
        <w:br/>
        <w:t>f. Comunicación externa:</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Toda persona que, en nombre de un medio de comunicación, solicite cualquier tipo de información u opinión como consecuencia de su vínculo con la Agencia Nacional Postal, deberá ser remitida al ár</w:t>
      </w:r>
      <w:r>
        <w:rPr>
          <w:rFonts w:eastAsia="Times New Roman"/>
          <w:lang w:val="es-ES"/>
        </w:rPr>
        <w:t>ea de Comunicación; y,</w:t>
      </w:r>
      <w:r>
        <w:rPr>
          <w:rFonts w:eastAsia="Times New Roman"/>
          <w:b/>
          <w:bCs/>
          <w:lang w:val="es-ES"/>
        </w:rPr>
        <w:br/>
      </w:r>
      <w:r>
        <w:rPr>
          <w:rFonts w:eastAsia="Times New Roman"/>
          <w:b/>
          <w:bCs/>
          <w:lang w:val="es-ES"/>
        </w:rPr>
        <w:br/>
        <w:t xml:space="preserve">2. </w:t>
      </w:r>
      <w:r>
        <w:rPr>
          <w:rFonts w:eastAsia="Times New Roman"/>
          <w:lang w:val="es-ES"/>
        </w:rPr>
        <w:t>La participación del personal en cualquier acto (entrevista, ponencia, publicación de artículos, etc.) que pudiera llegar a implicar la difusión pública de informaciones de la institución, deberá contar con la aprobación previa d</w:t>
      </w:r>
      <w:r>
        <w:rPr>
          <w:rFonts w:eastAsia="Times New Roman"/>
          <w:lang w:val="es-ES"/>
        </w:rPr>
        <w:t>el Director/a Ejecutivo/a o su delegado/a.</w:t>
      </w:r>
      <w:r>
        <w:rPr>
          <w:rFonts w:eastAsia="Times New Roman"/>
          <w:b/>
          <w:bCs/>
          <w:lang w:val="es-ES"/>
        </w:rPr>
        <w:br/>
      </w:r>
      <w:r>
        <w:rPr>
          <w:rFonts w:eastAsia="Times New Roman"/>
          <w:b/>
          <w:bCs/>
          <w:lang w:val="es-ES"/>
        </w:rPr>
        <w:br/>
        <w:t>g. Uso y protección de los recursos:</w:t>
      </w:r>
      <w:r>
        <w:rPr>
          <w:rFonts w:eastAsia="Times New Roman"/>
          <w:lang w:val="es-ES"/>
        </w:rPr>
        <w:br/>
      </w:r>
      <w:r>
        <w:rPr>
          <w:rFonts w:eastAsia="Times New Roman"/>
          <w:lang w:val="es-ES"/>
        </w:rPr>
        <w:br/>
      </w:r>
      <w:r>
        <w:rPr>
          <w:rFonts w:eastAsia="Times New Roman"/>
          <w:b/>
          <w:bCs/>
          <w:lang w:val="es-ES"/>
        </w:rPr>
        <w:t>1.</w:t>
      </w:r>
      <w:r>
        <w:rPr>
          <w:rFonts w:eastAsia="Times New Roman"/>
          <w:lang w:val="es-ES"/>
        </w:rPr>
        <w:t xml:space="preserve"> Los recursos de propiedad de la institución, deberán ser utilizados de forma eficiente y apropiada, únicamente para el desempeño de las actividades profesionales asignadas</w:t>
      </w:r>
      <w:r>
        <w:rPr>
          <w:rFonts w:eastAsia="Times New Roman"/>
          <w:lang w:val="es-ES"/>
        </w:rPr>
        <w:t xml:space="preserve"> a cada una de las autoridades y el personal.</w:t>
      </w:r>
      <w:r>
        <w:rPr>
          <w:rFonts w:eastAsia="Times New Roman"/>
          <w:b/>
          <w:bCs/>
          <w:lang w:val="es-ES"/>
        </w:rPr>
        <w:br/>
      </w:r>
      <w:r>
        <w:rPr>
          <w:rFonts w:eastAsia="Times New Roman"/>
          <w:b/>
          <w:bCs/>
          <w:lang w:val="es-ES"/>
        </w:rPr>
        <w:br/>
        <w:t xml:space="preserve">2. </w:t>
      </w:r>
      <w:r>
        <w:rPr>
          <w:rFonts w:eastAsia="Times New Roman"/>
          <w:lang w:val="es-ES"/>
        </w:rPr>
        <w:t>Deberán protegerse los recursos y/o bienes muebles e inmuebles de la Agencia Nacional Postal y evitar aquellos usos inadecuados de los que pudieran derivarse perjuicios económicos o deterioro del buen nombr</w:t>
      </w:r>
      <w:r>
        <w:rPr>
          <w:rFonts w:eastAsia="Times New Roman"/>
          <w:lang w:val="es-ES"/>
        </w:rPr>
        <w:t>e de la institución; y,</w:t>
      </w:r>
      <w:r>
        <w:rPr>
          <w:rFonts w:eastAsia="Times New Roman"/>
          <w:b/>
          <w:bCs/>
          <w:lang w:val="es-ES"/>
        </w:rPr>
        <w:br/>
      </w:r>
      <w:r>
        <w:rPr>
          <w:rFonts w:eastAsia="Times New Roman"/>
          <w:b/>
          <w:bCs/>
          <w:lang w:val="es-ES"/>
        </w:rPr>
        <w:br/>
        <w:t xml:space="preserve">3. </w:t>
      </w:r>
      <w:r>
        <w:rPr>
          <w:rFonts w:eastAsia="Times New Roman"/>
          <w:lang w:val="es-ES"/>
        </w:rPr>
        <w:t>Salvo autorización de autoridad competente, no está permitido disponer de los recursos y/o bienes muebles que sean propiedad de la institución fuera de sus instalaciones.</w:t>
      </w:r>
      <w:r>
        <w:rPr>
          <w:rFonts w:eastAsia="Times New Roman"/>
          <w:lang w:val="es-ES"/>
        </w:rPr>
        <w:br/>
      </w:r>
      <w:r>
        <w:rPr>
          <w:rFonts w:eastAsia="Times New Roman"/>
          <w:lang w:val="es-ES"/>
        </w:rPr>
        <w:br/>
      </w:r>
      <w:r>
        <w:rPr>
          <w:rFonts w:eastAsia="Times New Roman"/>
          <w:b/>
          <w:bCs/>
          <w:lang w:val="es-ES"/>
        </w:rPr>
        <w:t>h. Actitud responsable con la Agencia Nacional Postal:</w:t>
      </w:r>
      <w:r>
        <w:rPr>
          <w:rFonts w:eastAsia="Times New Roman"/>
          <w:lang w:val="es-ES"/>
        </w:rPr>
        <w:br/>
      </w:r>
      <w:r>
        <w:rPr>
          <w:rFonts w:eastAsia="Times New Roman"/>
          <w:lang w:val="es-ES"/>
        </w:rPr>
        <w:br/>
      </w:r>
      <w:r>
        <w:rPr>
          <w:rFonts w:eastAsia="Times New Roman"/>
          <w:b/>
          <w:bCs/>
          <w:lang w:val="es-ES"/>
        </w:rPr>
        <w:t>1.</w:t>
      </w:r>
      <w:r>
        <w:rPr>
          <w:rFonts w:eastAsia="Times New Roman"/>
          <w:lang w:val="es-ES"/>
        </w:rPr>
        <w:t xml:space="preserve"> Preservar la integridad de la imagen de la institución, para lo cual se requiere el compromiso de todo el personal de poner de manifiesto, mediante su oportuna comunicación, aquellas situaciones que, aun no estando relacionadas con sus actuaciones o ámb</w:t>
      </w:r>
      <w:r>
        <w:rPr>
          <w:rFonts w:eastAsia="Times New Roman"/>
          <w:lang w:val="es-ES"/>
        </w:rPr>
        <w:t>ito de competencias, consideren éticamente cuestionables de acuerdo con el contenido del presente Código y, especialmente, aquellas de las que pudiera derivarse el incumplimiento de la legalidad vigente;</w:t>
      </w:r>
      <w:r>
        <w:rPr>
          <w:rFonts w:eastAsia="Times New Roman"/>
          <w:b/>
          <w:bCs/>
          <w:lang w:val="es-ES"/>
        </w:rPr>
        <w:br/>
      </w:r>
      <w:r>
        <w:rPr>
          <w:rFonts w:eastAsia="Times New Roman"/>
          <w:b/>
          <w:bCs/>
          <w:lang w:val="es-ES"/>
        </w:rPr>
        <w:br/>
        <w:t xml:space="preserve">2. </w:t>
      </w:r>
      <w:r>
        <w:rPr>
          <w:rFonts w:eastAsia="Times New Roman"/>
          <w:lang w:val="es-ES"/>
        </w:rPr>
        <w:t>Dicha comunicación podrá ser cursada a su superi</w:t>
      </w:r>
      <w:r>
        <w:rPr>
          <w:rFonts w:eastAsia="Times New Roman"/>
          <w:lang w:val="es-ES"/>
        </w:rPr>
        <w:t>or jerárquico, a la Dirección de Asesoría Jurídica o a la de Talento Humano, para que éstas a su vez informen a las autoridades y sean éstas quienes autoricen proceder como corresponde;</w:t>
      </w:r>
      <w:r>
        <w:rPr>
          <w:rFonts w:eastAsia="Times New Roman"/>
          <w:b/>
          <w:bCs/>
          <w:lang w:val="es-ES"/>
        </w:rPr>
        <w:br/>
      </w:r>
      <w:r>
        <w:rPr>
          <w:rFonts w:eastAsia="Times New Roman"/>
          <w:b/>
          <w:bCs/>
          <w:lang w:val="es-ES"/>
        </w:rPr>
        <w:br/>
        <w:t xml:space="preserve">3. </w:t>
      </w:r>
      <w:r>
        <w:rPr>
          <w:rFonts w:eastAsia="Times New Roman"/>
          <w:lang w:val="es-ES"/>
        </w:rPr>
        <w:t>Las personas destinatarias de estas comunicaciones tienen las sigu</w:t>
      </w:r>
      <w:r>
        <w:rPr>
          <w:rFonts w:eastAsia="Times New Roman"/>
          <w:lang w:val="es-ES"/>
        </w:rPr>
        <w:t>ientes obligaciones:</w:t>
      </w:r>
      <w:r>
        <w:rPr>
          <w:rFonts w:eastAsia="Times New Roman"/>
          <w:b/>
          <w:bCs/>
          <w:lang w:val="es-ES"/>
        </w:rPr>
        <w:br/>
      </w:r>
      <w:r>
        <w:rPr>
          <w:rFonts w:eastAsia="Times New Roman"/>
          <w:b/>
          <w:bCs/>
          <w:lang w:val="es-ES"/>
        </w:rPr>
        <w:br/>
        <w:t xml:space="preserve">3.1 </w:t>
      </w:r>
      <w:r>
        <w:rPr>
          <w:rFonts w:eastAsia="Times New Roman"/>
          <w:lang w:val="es-ES"/>
        </w:rPr>
        <w:t xml:space="preserve">Preservar el anonimato de la persona que ha informado, de buena fe, preocupaciones legítimas sobre posibles incumplimientos de la legalidad vigente e informar a la persona comunicante de la solución adoptada sobre la situación en </w:t>
      </w:r>
      <w:r>
        <w:rPr>
          <w:rFonts w:eastAsia="Times New Roman"/>
          <w:lang w:val="es-ES"/>
        </w:rPr>
        <w:t>cuestión o sobre situaciones aparentemente cuestionables desde el punto de vista ético;</w:t>
      </w:r>
      <w:r>
        <w:rPr>
          <w:rFonts w:eastAsia="Times New Roman"/>
          <w:b/>
          <w:bCs/>
          <w:lang w:val="es-ES"/>
        </w:rPr>
        <w:br/>
      </w:r>
      <w:r>
        <w:rPr>
          <w:rFonts w:eastAsia="Times New Roman"/>
          <w:b/>
          <w:bCs/>
          <w:lang w:val="es-ES"/>
        </w:rPr>
        <w:br/>
        <w:t xml:space="preserve">3.2 </w:t>
      </w:r>
      <w:r>
        <w:rPr>
          <w:rFonts w:eastAsia="Times New Roman"/>
          <w:lang w:val="es-ES"/>
        </w:rPr>
        <w:t xml:space="preserve">Tanto la situación comunicada como la información relativa a su solución, deberá ser adecuadamente salvaguardada por todas las personas involucradas en el proceso </w:t>
      </w:r>
      <w:r>
        <w:rPr>
          <w:rFonts w:eastAsia="Times New Roman"/>
          <w:lang w:val="es-ES"/>
        </w:rPr>
        <w:t>de comunicación y en el eventual proceso de investigación; y,</w:t>
      </w:r>
      <w:r>
        <w:rPr>
          <w:rFonts w:eastAsia="Times New Roman"/>
          <w:b/>
          <w:bCs/>
          <w:lang w:val="es-ES"/>
        </w:rPr>
        <w:br/>
      </w:r>
      <w:r>
        <w:rPr>
          <w:rFonts w:eastAsia="Times New Roman"/>
          <w:b/>
          <w:bCs/>
          <w:lang w:val="es-ES"/>
        </w:rPr>
        <w:br/>
        <w:t xml:space="preserve">3.3 </w:t>
      </w:r>
      <w:r>
        <w:rPr>
          <w:rFonts w:eastAsia="Times New Roman"/>
          <w:lang w:val="es-ES"/>
        </w:rPr>
        <w:t>Si la persona comunicante considere que la situación en cuestión no ha sido apropiadamente resuelta, podrá contactar con cualquier otra de las personas o direcciones mencionadas anteriormen</w:t>
      </w:r>
      <w:r>
        <w:rPr>
          <w:rFonts w:eastAsia="Times New Roman"/>
          <w:lang w:val="es-ES"/>
        </w:rPr>
        <w:t>te.</w:t>
      </w:r>
      <w:r>
        <w:rPr>
          <w:rFonts w:eastAsia="Times New Roman"/>
          <w:b/>
          <w:bCs/>
          <w:lang w:val="es-ES"/>
        </w:rPr>
        <w:br/>
      </w:r>
      <w:r>
        <w:rPr>
          <w:rFonts w:eastAsia="Times New Roman"/>
          <w:b/>
          <w:bCs/>
          <w:lang w:val="es-ES"/>
        </w:rPr>
        <w:br/>
        <w:t xml:space="preserve">4. </w:t>
      </w:r>
      <w:r>
        <w:rPr>
          <w:rFonts w:eastAsia="Times New Roman"/>
          <w:lang w:val="es-ES"/>
        </w:rPr>
        <w:t>Se prohíbe cualquier acto de represalia contra cualquier autoridad o personal de la institución por el mero hecho de haber comunicado, de buena fe, las situaciones descritas anteriormente;</w:t>
      </w:r>
      <w:r>
        <w:rPr>
          <w:rFonts w:eastAsia="Times New Roman"/>
          <w:b/>
          <w:bCs/>
          <w:lang w:val="es-ES"/>
        </w:rPr>
        <w:br/>
      </w:r>
      <w:r>
        <w:rPr>
          <w:rFonts w:eastAsia="Times New Roman"/>
          <w:b/>
          <w:bCs/>
          <w:lang w:val="es-ES"/>
        </w:rPr>
        <w:br/>
        <w:t xml:space="preserve">5. </w:t>
      </w:r>
      <w:r>
        <w:rPr>
          <w:rFonts w:eastAsia="Times New Roman"/>
          <w:lang w:val="es-ES"/>
        </w:rPr>
        <w:t>La Agencia Nacional Postal, espera del personal y parti</w:t>
      </w:r>
      <w:r>
        <w:rPr>
          <w:rFonts w:eastAsia="Times New Roman"/>
          <w:lang w:val="es-ES"/>
        </w:rPr>
        <w:t>cularmente de aquellos que desempeñan funciones directivas, una actitud proactiva en la identificación de situaciones éticamente cuestionable.</w:t>
      </w:r>
      <w:r>
        <w:rPr>
          <w:rFonts w:eastAsia="Times New Roman"/>
          <w:b/>
          <w:bCs/>
          <w:lang w:val="es-ES"/>
        </w:rPr>
        <w:br/>
      </w:r>
      <w:r>
        <w:rPr>
          <w:rFonts w:eastAsia="Times New Roman"/>
          <w:b/>
          <w:bCs/>
          <w:lang w:val="es-ES"/>
        </w:rPr>
        <w:br/>
        <w:t>i. Función de cumplimiento de las disposiciones legales:</w:t>
      </w:r>
      <w:r>
        <w:rPr>
          <w:rFonts w:eastAsia="Times New Roman"/>
          <w:lang w:val="es-ES"/>
        </w:rPr>
        <w:br/>
      </w:r>
      <w:r>
        <w:rPr>
          <w:rFonts w:eastAsia="Times New Roman"/>
          <w:lang w:val="es-ES"/>
        </w:rPr>
        <w:br/>
        <w:t>El objetivo de promover el desarrollo y velar por la e</w:t>
      </w:r>
      <w:r>
        <w:rPr>
          <w:rFonts w:eastAsia="Times New Roman"/>
          <w:lang w:val="es-ES"/>
        </w:rPr>
        <w:t>fectiva operatividad de las disposiciones legales y procedimientos necesarios, es para asegurar:</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El cumplimiento de las disposiciones legales y estándares de comportamiento ético relevantes que afecten a cada una de las áreas;</w:t>
      </w:r>
      <w:r>
        <w:rPr>
          <w:rFonts w:eastAsia="Times New Roman"/>
          <w:lang w:val="es-ES"/>
        </w:rPr>
        <w:br/>
      </w:r>
      <w:r>
        <w:rPr>
          <w:rFonts w:eastAsia="Times New Roman"/>
          <w:lang w:val="es-ES"/>
        </w:rPr>
        <w:br/>
      </w:r>
      <w:r>
        <w:rPr>
          <w:rFonts w:eastAsia="Times New Roman"/>
          <w:b/>
          <w:bCs/>
          <w:lang w:val="es-ES"/>
        </w:rPr>
        <w:t>2.</w:t>
      </w:r>
      <w:r>
        <w:rPr>
          <w:rFonts w:eastAsia="Times New Roman"/>
          <w:lang w:val="es-ES"/>
        </w:rPr>
        <w:t xml:space="preserve"> La identificación de </w:t>
      </w:r>
      <w:r>
        <w:rPr>
          <w:rFonts w:eastAsia="Times New Roman"/>
          <w:lang w:val="es-ES"/>
        </w:rPr>
        <w:t>eventuales incumplimientos y la gestión apropiada de los riesgos que de ellos pudieran derivarse;</w:t>
      </w:r>
      <w:r>
        <w:rPr>
          <w:rFonts w:eastAsia="Times New Roman"/>
          <w:b/>
          <w:bCs/>
          <w:lang w:val="es-ES"/>
        </w:rPr>
        <w:br/>
      </w:r>
      <w:r>
        <w:rPr>
          <w:rFonts w:eastAsia="Times New Roman"/>
          <w:b/>
          <w:bCs/>
          <w:lang w:val="es-ES"/>
        </w:rPr>
        <w:br/>
        <w:t>3.</w:t>
      </w:r>
      <w:r>
        <w:rPr>
          <w:rFonts w:eastAsia="Times New Roman"/>
          <w:lang w:val="es-ES"/>
        </w:rPr>
        <w:t xml:space="preserve"> La prevención del lavado de dinero y de la financiación del delito y demás actividades que sean consideradas como infracciones al ordenamiento jurídico vi</w:t>
      </w:r>
      <w:r>
        <w:rPr>
          <w:rFonts w:eastAsia="Times New Roman"/>
          <w:lang w:val="es-ES"/>
        </w:rPr>
        <w:t>gente; y,</w:t>
      </w:r>
      <w:r>
        <w:rPr>
          <w:rFonts w:eastAsia="Times New Roman"/>
          <w:b/>
          <w:bCs/>
          <w:lang w:val="es-ES"/>
        </w:rPr>
        <w:br/>
      </w:r>
      <w:r>
        <w:rPr>
          <w:rFonts w:eastAsia="Times New Roman"/>
          <w:b/>
          <w:bCs/>
          <w:lang w:val="es-ES"/>
        </w:rPr>
        <w:br/>
        <w:t xml:space="preserve">4. </w:t>
      </w:r>
      <w:r>
        <w:rPr>
          <w:rFonts w:eastAsia="Times New Roman"/>
          <w:lang w:val="es-ES"/>
        </w:rPr>
        <w:t xml:space="preserve">La protección de datos de carácter personal. </w:t>
      </w:r>
      <w:r>
        <w:rPr>
          <w:rFonts w:eastAsia="Times New Roman"/>
          <w:lang w:val="es-ES"/>
        </w:rPr>
        <w:br/>
      </w:r>
      <w:r>
        <w:rPr>
          <w:rFonts w:eastAsia="Times New Roman"/>
          <w:lang w:val="es-ES"/>
        </w:rPr>
        <w:br/>
      </w:r>
      <w:r>
        <w:rPr>
          <w:rFonts w:eastAsia="Times New Roman"/>
          <w:b/>
          <w:bCs/>
          <w:lang w:val="es-ES"/>
        </w:rPr>
        <w:t>j. Responsabilidades:</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Es deber de la Dirección Ejecutiva, de la Subdirección General y de los Directores Técnicos de Área:</w:t>
      </w:r>
      <w:r>
        <w:rPr>
          <w:rFonts w:eastAsia="Times New Roman"/>
          <w:lang w:val="es-ES"/>
        </w:rPr>
        <w:br/>
      </w:r>
      <w:r>
        <w:rPr>
          <w:rFonts w:eastAsia="Times New Roman"/>
          <w:lang w:val="es-ES"/>
        </w:rPr>
        <w:br/>
      </w:r>
      <w:r>
        <w:rPr>
          <w:rFonts w:eastAsia="Times New Roman"/>
          <w:b/>
          <w:bCs/>
          <w:lang w:val="es-ES"/>
        </w:rPr>
        <w:t xml:space="preserve">1.1 </w:t>
      </w:r>
      <w:r>
        <w:rPr>
          <w:rFonts w:eastAsia="Times New Roman"/>
          <w:lang w:val="es-ES"/>
        </w:rPr>
        <w:t>Ser ejemplo de conducta para el personal de la Agencia Nacional</w:t>
      </w:r>
      <w:r>
        <w:rPr>
          <w:rFonts w:eastAsia="Times New Roman"/>
          <w:lang w:val="es-ES"/>
        </w:rPr>
        <w:t xml:space="preserve"> Postal;</w:t>
      </w:r>
      <w:r>
        <w:rPr>
          <w:rFonts w:eastAsia="Times New Roman"/>
          <w:b/>
          <w:bCs/>
          <w:lang w:val="es-ES"/>
        </w:rPr>
        <w:br/>
      </w:r>
      <w:r>
        <w:rPr>
          <w:rFonts w:eastAsia="Times New Roman"/>
          <w:b/>
          <w:bCs/>
          <w:lang w:val="es-ES"/>
        </w:rPr>
        <w:br/>
        <w:t xml:space="preserve">1.2 </w:t>
      </w:r>
      <w:r>
        <w:rPr>
          <w:rFonts w:eastAsia="Times New Roman"/>
          <w:lang w:val="es-ES"/>
        </w:rPr>
        <w:t>Cumplir y hacer cumplir el presente Código;</w:t>
      </w:r>
      <w:r>
        <w:rPr>
          <w:rFonts w:eastAsia="Times New Roman"/>
          <w:b/>
          <w:bCs/>
          <w:lang w:val="es-ES"/>
        </w:rPr>
        <w:br/>
      </w:r>
      <w:r>
        <w:rPr>
          <w:rFonts w:eastAsia="Times New Roman"/>
          <w:b/>
          <w:bCs/>
          <w:lang w:val="es-ES"/>
        </w:rPr>
        <w:br/>
        <w:t xml:space="preserve">1.3 </w:t>
      </w:r>
      <w:r>
        <w:rPr>
          <w:rFonts w:eastAsia="Times New Roman"/>
          <w:lang w:val="es-ES"/>
        </w:rPr>
        <w:t>Difundir este Código y asegurarse de su comprensión;</w:t>
      </w:r>
      <w:r>
        <w:rPr>
          <w:rFonts w:eastAsia="Times New Roman"/>
          <w:b/>
          <w:bCs/>
          <w:lang w:val="es-ES"/>
        </w:rPr>
        <w:br/>
      </w:r>
      <w:r>
        <w:rPr>
          <w:rFonts w:eastAsia="Times New Roman"/>
          <w:b/>
          <w:bCs/>
          <w:lang w:val="es-ES"/>
        </w:rPr>
        <w:br/>
        <w:t xml:space="preserve">1.4 </w:t>
      </w:r>
      <w:r>
        <w:rPr>
          <w:rFonts w:eastAsia="Times New Roman"/>
          <w:lang w:val="es-ES"/>
        </w:rPr>
        <w:t>Orientar cuando se presenten eventualidades, dudas o dilemas éticos; y</w:t>
      </w:r>
      <w:r>
        <w:rPr>
          <w:rFonts w:eastAsia="Times New Roman"/>
          <w:b/>
          <w:bCs/>
          <w:lang w:val="es-ES"/>
        </w:rPr>
        <w:br/>
      </w:r>
      <w:r>
        <w:rPr>
          <w:rFonts w:eastAsia="Times New Roman"/>
          <w:b/>
          <w:bCs/>
          <w:lang w:val="es-ES"/>
        </w:rPr>
        <w:br/>
        <w:t xml:space="preserve">1.5 </w:t>
      </w:r>
      <w:r>
        <w:rPr>
          <w:rFonts w:eastAsia="Times New Roman"/>
          <w:lang w:val="es-ES"/>
        </w:rPr>
        <w:t>Comunicar a la máxima autoridad de la institución, eventual</w:t>
      </w:r>
      <w:r>
        <w:rPr>
          <w:rFonts w:eastAsia="Times New Roman"/>
          <w:lang w:val="es-ES"/>
        </w:rPr>
        <w:t>es casos de incumplimiento del contenido del presente Código.</w:t>
      </w:r>
      <w:r>
        <w:rPr>
          <w:rFonts w:eastAsia="Times New Roman"/>
          <w:b/>
          <w:bCs/>
          <w:lang w:val="es-ES"/>
        </w:rPr>
        <w:br/>
      </w:r>
      <w:r>
        <w:rPr>
          <w:rFonts w:eastAsia="Times New Roman"/>
          <w:b/>
          <w:bCs/>
          <w:lang w:val="es-ES"/>
        </w:rPr>
        <w:br/>
        <w:t>2. El personal se compromete a:</w:t>
      </w:r>
      <w:r>
        <w:rPr>
          <w:rFonts w:eastAsia="Times New Roman"/>
          <w:lang w:val="es-ES"/>
        </w:rPr>
        <w:br/>
      </w:r>
      <w:r>
        <w:rPr>
          <w:rFonts w:eastAsia="Times New Roman"/>
          <w:lang w:val="es-ES"/>
        </w:rPr>
        <w:br/>
      </w:r>
      <w:r>
        <w:rPr>
          <w:rFonts w:eastAsia="Times New Roman"/>
          <w:b/>
          <w:bCs/>
          <w:lang w:val="es-ES"/>
        </w:rPr>
        <w:t xml:space="preserve">2.1 </w:t>
      </w:r>
      <w:r>
        <w:rPr>
          <w:rFonts w:eastAsia="Times New Roman"/>
          <w:lang w:val="es-ES"/>
        </w:rPr>
        <w:t>Ser ejemplo de conducta para sus compañeros de trabajo;</w:t>
      </w:r>
      <w:r>
        <w:rPr>
          <w:rFonts w:eastAsia="Times New Roman"/>
          <w:b/>
          <w:bCs/>
          <w:lang w:val="es-ES"/>
        </w:rPr>
        <w:br/>
      </w:r>
      <w:r>
        <w:rPr>
          <w:rFonts w:eastAsia="Times New Roman"/>
          <w:b/>
          <w:bCs/>
          <w:lang w:val="es-ES"/>
        </w:rPr>
        <w:br/>
        <w:t xml:space="preserve">2.2 </w:t>
      </w:r>
      <w:r>
        <w:rPr>
          <w:rFonts w:eastAsia="Times New Roman"/>
          <w:lang w:val="es-ES"/>
        </w:rPr>
        <w:t>Cumplir y hacer cumplir el presente Código;</w:t>
      </w:r>
      <w:r>
        <w:rPr>
          <w:rFonts w:eastAsia="Times New Roman"/>
          <w:b/>
          <w:bCs/>
          <w:lang w:val="es-ES"/>
        </w:rPr>
        <w:br/>
      </w:r>
      <w:r>
        <w:rPr>
          <w:rFonts w:eastAsia="Times New Roman"/>
          <w:b/>
          <w:bCs/>
          <w:lang w:val="es-ES"/>
        </w:rPr>
        <w:br/>
        <w:t xml:space="preserve">2.3 </w:t>
      </w:r>
      <w:r>
        <w:rPr>
          <w:rFonts w:eastAsia="Times New Roman"/>
          <w:lang w:val="es-ES"/>
        </w:rPr>
        <w:t>Comunicar a la máxima autoridad de la instituc</w:t>
      </w:r>
      <w:r>
        <w:rPr>
          <w:rFonts w:eastAsia="Times New Roman"/>
          <w:lang w:val="es-ES"/>
        </w:rPr>
        <w:t>ión, o a quienes corresponda, eventuales casos de incumplimiento del contenido del presente Código; y,</w:t>
      </w:r>
      <w:r>
        <w:rPr>
          <w:rFonts w:eastAsia="Times New Roman"/>
          <w:b/>
          <w:bCs/>
          <w:lang w:val="es-ES"/>
        </w:rPr>
        <w:br/>
      </w:r>
      <w:r>
        <w:rPr>
          <w:rFonts w:eastAsia="Times New Roman"/>
          <w:b/>
          <w:bCs/>
          <w:lang w:val="es-ES"/>
        </w:rPr>
        <w:br/>
        <w:t xml:space="preserve">2.4 </w:t>
      </w:r>
      <w:r>
        <w:rPr>
          <w:rFonts w:eastAsia="Times New Roman"/>
          <w:lang w:val="es-ES"/>
        </w:rPr>
        <w:t xml:space="preserve">Cualquier duda sobre la interpretación del contenido de este Código o a la forma de resolver situaciones no descritas específicamente en él, deberá </w:t>
      </w:r>
      <w:r>
        <w:rPr>
          <w:rFonts w:eastAsia="Times New Roman"/>
          <w:lang w:val="es-ES"/>
        </w:rPr>
        <w:t>ser aclarada por el correspondiente superior jerárquico o con las Direcciones de Asesoría Jurídica o Talento Humano.</w:t>
      </w:r>
    </w:p>
    <w:p w:rsidR="00000000" w:rsidRDefault="002625F8">
      <w:pPr>
        <w:rPr>
          <w:rFonts w:eastAsia="Times New Roman"/>
          <w:lang w:val="es-ES"/>
        </w:rPr>
      </w:pPr>
      <w:r>
        <w:rPr>
          <w:rFonts w:eastAsia="Times New Roman"/>
          <w:lang w:val="es-ES"/>
        </w:rPr>
        <w:t>Art. 11.-</w:t>
      </w:r>
      <w:r>
        <w:rPr>
          <w:rFonts w:eastAsia="Times New Roman"/>
          <w:b/>
          <w:bCs/>
          <w:lang w:val="es-ES"/>
        </w:rPr>
        <w:t xml:space="preserve"> Deberes de el/la Director/a de Recursos Humanos.- </w:t>
      </w:r>
      <w:r>
        <w:rPr>
          <w:rFonts w:eastAsia="Times New Roman"/>
          <w:lang w:val="es-ES"/>
        </w:rPr>
        <w:t>El/la Director/a de Talento Humano será responsable de:</w:t>
      </w:r>
      <w:r>
        <w:rPr>
          <w:rFonts w:eastAsia="Times New Roman"/>
          <w:lang w:val="es-ES"/>
        </w:rPr>
        <w:br/>
      </w:r>
      <w:r>
        <w:rPr>
          <w:rFonts w:eastAsia="Times New Roman"/>
          <w:lang w:val="es-ES"/>
        </w:rPr>
        <w:br/>
      </w:r>
      <w:r>
        <w:rPr>
          <w:rFonts w:eastAsia="Times New Roman"/>
          <w:b/>
          <w:bCs/>
          <w:lang w:val="es-ES"/>
        </w:rPr>
        <w:t xml:space="preserve">a. </w:t>
      </w:r>
      <w:r>
        <w:rPr>
          <w:rFonts w:eastAsia="Times New Roman"/>
          <w:lang w:val="es-ES"/>
        </w:rPr>
        <w:t>Difundir el presente Código de Ética, con la entrega de ejemplares a las autoridades y personal de la Agencia Nacional Postal; así también de mandar a publicar en el portal Web de la institución, a fin de que sea de acceso público;</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Controlar que los/la</w:t>
      </w:r>
      <w:r>
        <w:rPr>
          <w:rFonts w:eastAsia="Times New Roman"/>
          <w:lang w:val="es-ES"/>
        </w:rPr>
        <w:t>s Directores/as técnicos/as de área fomenten y controlen el cumplimiento de los valores, principios y normas de conducta establecidas en el presente Código de Ética, por parte del personal de la Agencia Nacional Postal en el desempeño de sus funciones; y,</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Dentro de las evaluaciones de desempeño, considerar que el cumplimiento fidedigno de cada servidor/a o trabajador/a en su actuar y desempeño de sus funciones esté acorde a lo determinado en el Código de Ética.</w:t>
      </w:r>
    </w:p>
    <w:p w:rsidR="00000000" w:rsidRDefault="002625F8">
      <w:pPr>
        <w:jc w:val="center"/>
        <w:rPr>
          <w:rFonts w:eastAsia="Times New Roman"/>
          <w:sz w:val="36"/>
          <w:szCs w:val="36"/>
          <w:lang w:val="es-ES"/>
        </w:rPr>
      </w:pPr>
      <w:r>
        <w:rPr>
          <w:rFonts w:eastAsia="Times New Roman"/>
          <w:b/>
          <w:bCs/>
          <w:sz w:val="36"/>
          <w:szCs w:val="36"/>
          <w:lang w:val="es-ES"/>
        </w:rPr>
        <w:br/>
        <w:t>Titulo III</w:t>
      </w:r>
      <w:r>
        <w:rPr>
          <w:rFonts w:eastAsia="Times New Roman"/>
          <w:b/>
          <w:bCs/>
          <w:sz w:val="36"/>
          <w:szCs w:val="36"/>
          <w:lang w:val="es-ES"/>
        </w:rPr>
        <w:br/>
        <w:t>DE LAS INFRACCIONES Y SANCIONE</w:t>
      </w:r>
      <w:r>
        <w:rPr>
          <w:rFonts w:eastAsia="Times New Roman"/>
          <w:b/>
          <w:bCs/>
          <w:sz w:val="36"/>
          <w:szCs w:val="36"/>
          <w:lang w:val="es-ES"/>
        </w:rPr>
        <w:t>S</w:t>
      </w:r>
    </w:p>
    <w:p w:rsidR="00000000" w:rsidRDefault="002625F8">
      <w:pPr>
        <w:rPr>
          <w:rFonts w:eastAsia="Times New Roman"/>
          <w:lang w:val="es-ES"/>
        </w:rPr>
      </w:pPr>
      <w:r>
        <w:rPr>
          <w:rFonts w:eastAsia="Times New Roman"/>
          <w:lang w:val="es-ES"/>
        </w:rPr>
        <w:t>Art. 12.-</w:t>
      </w:r>
      <w:r>
        <w:rPr>
          <w:rFonts w:eastAsia="Times New Roman"/>
          <w:b/>
          <w:bCs/>
          <w:lang w:val="es-ES"/>
        </w:rPr>
        <w:t xml:space="preserve"> Denuncias.- </w:t>
      </w:r>
      <w:r>
        <w:rPr>
          <w:rFonts w:eastAsia="Times New Roman"/>
          <w:lang w:val="es-ES"/>
        </w:rPr>
        <w:t>Las denuncias de actos en contra de la ética, debidamente fundamentadas, serán procesadas por la Dirección de Recursos Humanos.</w:t>
      </w:r>
    </w:p>
    <w:p w:rsidR="00000000" w:rsidRDefault="002625F8">
      <w:pPr>
        <w:rPr>
          <w:rFonts w:eastAsia="Times New Roman"/>
          <w:lang w:val="es-ES"/>
        </w:rPr>
      </w:pPr>
      <w:r>
        <w:rPr>
          <w:rFonts w:eastAsia="Times New Roman"/>
          <w:lang w:val="es-ES"/>
        </w:rPr>
        <w:t>Art. 13.-</w:t>
      </w:r>
      <w:r>
        <w:rPr>
          <w:rFonts w:eastAsia="Times New Roman"/>
          <w:b/>
          <w:bCs/>
          <w:lang w:val="es-ES"/>
        </w:rPr>
        <w:t xml:space="preserve"> Responsabilidades.- </w:t>
      </w:r>
      <w:r>
        <w:rPr>
          <w:rFonts w:eastAsia="Times New Roman"/>
          <w:lang w:val="es-ES"/>
        </w:rPr>
        <w:t>Cualquier acto o hecho vinculante que vaya en contra de las normas de cond</w:t>
      </w:r>
      <w:r>
        <w:rPr>
          <w:rFonts w:eastAsia="Times New Roman"/>
          <w:lang w:val="es-ES"/>
        </w:rPr>
        <w:t>ucta establecidas en el presente Código de Ética, en perjuicio de un tercero, sea éste autoridad o personal de la Agencia Nacional Postal, Operador Postal, y/o ciudadanía en general, serán causa para la determinación de responsabilidades de carácter admini</w:t>
      </w:r>
      <w:r>
        <w:rPr>
          <w:rFonts w:eastAsia="Times New Roman"/>
          <w:lang w:val="es-ES"/>
        </w:rPr>
        <w:t>strativo, civil y de ser el caso indicios de responsabilidad penal, de conformidad con el procedimiento que determine la Ley.</w:t>
      </w:r>
    </w:p>
    <w:p w:rsidR="00000000" w:rsidRDefault="002625F8">
      <w:pPr>
        <w:rPr>
          <w:rFonts w:eastAsia="Times New Roman"/>
          <w:lang w:val="es-ES"/>
        </w:rPr>
      </w:pPr>
      <w:r>
        <w:rPr>
          <w:rFonts w:eastAsia="Times New Roman"/>
          <w:lang w:val="es-ES"/>
        </w:rPr>
        <w:t>Art. 14.-</w:t>
      </w:r>
      <w:r>
        <w:rPr>
          <w:rFonts w:eastAsia="Times New Roman"/>
          <w:b/>
          <w:bCs/>
          <w:lang w:val="es-ES"/>
        </w:rPr>
        <w:t xml:space="preserve"> Sanciones.- </w:t>
      </w:r>
      <w:r>
        <w:rPr>
          <w:rFonts w:eastAsia="Times New Roman"/>
          <w:lang w:val="es-ES"/>
        </w:rPr>
        <w:t xml:space="preserve">Quienes contravengan al presente Código de Ética, se sujetarán a las sanciones previstas en la Ley Orgánica </w:t>
      </w:r>
      <w:r>
        <w:rPr>
          <w:rFonts w:eastAsia="Times New Roman"/>
          <w:lang w:val="es-ES"/>
        </w:rPr>
        <w:t>del Servicio Público, su reglamento, Ley Orgánica de la Contraloría General del Estado y su reglamento, Código de Trabajo; y los Reglamentos Internos que la Institución ha emitido, según corresponda.</w:t>
      </w:r>
      <w:r>
        <w:rPr>
          <w:rFonts w:eastAsia="Times New Roman"/>
          <w:lang w:val="es-ES"/>
        </w:rPr>
        <w:br/>
      </w:r>
      <w:r>
        <w:rPr>
          <w:rFonts w:eastAsia="Times New Roman"/>
          <w:lang w:val="es-ES"/>
        </w:rPr>
        <w:br/>
        <w:t>La reincidencia en una segunda falta, aún si ésta por s</w:t>
      </w:r>
      <w:r>
        <w:rPr>
          <w:rFonts w:eastAsia="Times New Roman"/>
          <w:lang w:val="es-ES"/>
        </w:rPr>
        <w:t>í mereciere solo amonestación escrita, dará lugar a la imposición de una sanción más severa, sin perjuicio de las acciones legales que se pudieran iniciar en contra de la autoridad o personal y de las demás personas involucradas.</w:t>
      </w:r>
    </w:p>
    <w:p w:rsidR="00000000" w:rsidRDefault="002625F8">
      <w:pPr>
        <w:jc w:val="center"/>
        <w:rPr>
          <w:rFonts w:eastAsia="Times New Roman"/>
          <w:sz w:val="36"/>
          <w:szCs w:val="36"/>
          <w:lang w:val="es-ES"/>
        </w:rPr>
      </w:pPr>
      <w:r>
        <w:rPr>
          <w:rFonts w:eastAsia="Times New Roman"/>
          <w:b/>
          <w:bCs/>
          <w:sz w:val="36"/>
          <w:szCs w:val="36"/>
          <w:lang w:val="es-ES"/>
        </w:rPr>
        <w:br/>
        <w:t>DISPOSICIONES GENERALES</w:t>
      </w:r>
    </w:p>
    <w:p w:rsidR="00000000" w:rsidRDefault="002625F8">
      <w:pPr>
        <w:rPr>
          <w:rFonts w:eastAsia="Times New Roman"/>
          <w:lang w:val="es-ES"/>
        </w:rPr>
      </w:pPr>
      <w:r>
        <w:rPr>
          <w:rFonts w:eastAsia="Times New Roman"/>
          <w:b/>
          <w:bCs/>
          <w:lang w:val="es-ES"/>
        </w:rPr>
        <w:t>P</w:t>
      </w:r>
      <w:r>
        <w:rPr>
          <w:rFonts w:eastAsia="Times New Roman"/>
          <w:b/>
          <w:bCs/>
          <w:lang w:val="es-ES"/>
        </w:rPr>
        <w:t xml:space="preserve">rimera.- </w:t>
      </w:r>
      <w:r>
        <w:rPr>
          <w:rFonts w:eastAsia="Times New Roman"/>
          <w:lang w:val="es-ES"/>
        </w:rPr>
        <w:t>El presente Código entrará en vigencia a partir de la fecha de su suscripción sin perjuicio de su publicación en el Registro Oficial.</w:t>
      </w:r>
      <w:r>
        <w:rPr>
          <w:rFonts w:eastAsia="Times New Roman"/>
          <w:lang w:val="es-ES"/>
        </w:rPr>
        <w:br/>
      </w:r>
      <w:r>
        <w:rPr>
          <w:rFonts w:eastAsia="Times New Roman"/>
          <w:lang w:val="es-ES"/>
        </w:rPr>
        <w:br/>
        <w:t>Dado en la ciudad de Quito DM, a los 16 días del mes de mayo de 2012.</w:t>
      </w:r>
    </w:p>
    <w:p w:rsidR="00000000" w:rsidRDefault="002625F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w:t>
      </w:r>
      <w:r>
        <w:rPr>
          <w:rFonts w:eastAsia="Times New Roman"/>
          <w:b/>
          <w:bCs/>
          <w:sz w:val="36"/>
          <w:szCs w:val="36"/>
          <w:lang w:val="es-ES"/>
        </w:rPr>
        <w:t>O DE ÉTICA DE LA AGENCIA NACIONAL POSTAL</w:t>
      </w:r>
    </w:p>
    <w:p w:rsidR="00000000" w:rsidRDefault="002625F8">
      <w:pPr>
        <w:rPr>
          <w:rFonts w:eastAsia="Times New Roman"/>
          <w:sz w:val="20"/>
          <w:szCs w:val="20"/>
          <w:lang w:val="es-ES"/>
        </w:rPr>
      </w:pPr>
      <w:r>
        <w:rPr>
          <w:rFonts w:eastAsia="Times New Roman"/>
          <w:sz w:val="20"/>
          <w:szCs w:val="20"/>
          <w:lang w:val="es-ES"/>
        </w:rPr>
        <w:br/>
      </w:r>
      <w:r>
        <w:rPr>
          <w:rFonts w:eastAsia="Times New Roman"/>
          <w:sz w:val="20"/>
          <w:szCs w:val="20"/>
          <w:lang w:val="es-ES"/>
        </w:rPr>
        <w:br/>
        <w:t>1.- Resolución 34-DE-ANP-2012 (Segundo Suplemento del Registro Oficial 734, 28-VI-2012).</w:t>
      </w:r>
    </w:p>
    <w:sectPr w:rsidR="000000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2625F8"/>
    <w:rsid w:val="002625F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4010</Words>
  <Characters>22571</Characters>
  <Application>Microsoft Office Word</Application>
  <DocSecurity>0</DocSecurity>
  <Lines>188</Lines>
  <Paragraphs>53</Paragraphs>
  <ScaleCrop>false</ScaleCrop>
  <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2013-01-02T22:57:00Z</dcterms:created>
  <dcterms:modified xsi:type="dcterms:W3CDTF">2013-01-02T22:57:00Z</dcterms:modified>
</cp:coreProperties>
</file>