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76CA6">
      <w:pPr>
        <w:jc w:val="center"/>
        <w:rPr>
          <w:rFonts w:eastAsia="Times New Roman"/>
          <w:sz w:val="48"/>
          <w:szCs w:val="48"/>
          <w:lang w:val="es-ES"/>
        </w:rPr>
      </w:pPr>
      <w:r>
        <w:rPr>
          <w:rFonts w:eastAsia="Times New Roman"/>
          <w:b/>
          <w:bCs/>
          <w:sz w:val="48"/>
          <w:szCs w:val="48"/>
          <w:lang w:val="es-ES"/>
        </w:rPr>
        <w:br/>
      </w:r>
      <w:r>
        <w:rPr>
          <w:rFonts w:eastAsia="Times New Roman"/>
          <w:b/>
          <w:bCs/>
          <w:sz w:val="48"/>
          <w:szCs w:val="48"/>
          <w:lang w:val="es-ES"/>
        </w:rPr>
        <w:br/>
        <w:t>LEY DE EJERCICIO PROFESIONAL DE LA INGENIERÍA</w:t>
      </w:r>
    </w:p>
    <w:p w:rsidR="00000000" w:rsidRDefault="00D76CA6">
      <w:pPr>
        <w:jc w:val="center"/>
        <w:rPr>
          <w:rFonts w:eastAsia="Times New Roman"/>
          <w:sz w:val="20"/>
          <w:szCs w:val="20"/>
          <w:lang w:val="es-ES"/>
        </w:rPr>
      </w:pPr>
      <w:r>
        <w:rPr>
          <w:rFonts w:eastAsia="Times New Roman"/>
          <w:sz w:val="20"/>
          <w:szCs w:val="20"/>
          <w:lang w:val="es-ES"/>
        </w:rPr>
        <w:t>(Decreto Supremo 1300)</w:t>
      </w:r>
    </w:p>
    <w:p w:rsidR="00000000" w:rsidRDefault="00D76CA6">
      <w:pPr>
        <w:rPr>
          <w:rFonts w:eastAsia="Times New Roman"/>
          <w:sz w:val="20"/>
          <w:szCs w:val="20"/>
          <w:lang w:val="es-ES"/>
        </w:rPr>
      </w:pPr>
      <w:r>
        <w:rPr>
          <w:rFonts w:eastAsia="Times New Roman"/>
          <w:sz w:val="20"/>
          <w:szCs w:val="20"/>
          <w:lang w:val="es-ES"/>
        </w:rPr>
        <w:br/>
      </w:r>
      <w:r>
        <w:rPr>
          <w:rFonts w:eastAsia="Times New Roman"/>
          <w:sz w:val="20"/>
          <w:szCs w:val="20"/>
          <w:lang w:val="es-ES"/>
        </w:rPr>
        <w:br/>
        <w:t>General Guillermo Rodríguez Lara,</w:t>
      </w:r>
      <w:r>
        <w:rPr>
          <w:rFonts w:eastAsia="Times New Roman"/>
          <w:sz w:val="20"/>
          <w:szCs w:val="20"/>
          <w:lang w:val="es-ES"/>
        </w:rPr>
        <w:br/>
        <w:t>PRESIDENTE DE LA REPÚBLICA,</w:t>
      </w:r>
      <w:r>
        <w:rPr>
          <w:rFonts w:eastAsia="Times New Roman"/>
          <w:sz w:val="20"/>
          <w:szCs w:val="20"/>
          <w:lang w:val="es-ES"/>
        </w:rPr>
        <w:br/>
      </w:r>
      <w:r>
        <w:rPr>
          <w:rFonts w:eastAsia="Times New Roman"/>
          <w:sz w:val="20"/>
          <w:szCs w:val="20"/>
          <w:lang w:val="es-ES"/>
        </w:rPr>
        <w:br/>
      </w:r>
      <w:r>
        <w:rPr>
          <w:rFonts w:eastAsia="Times New Roman"/>
          <w:b/>
          <w:bCs/>
          <w:sz w:val="20"/>
          <w:szCs w:val="20"/>
          <w:lang w:val="es-ES"/>
        </w:rPr>
        <w:t>Considerando:</w:t>
      </w:r>
      <w:r>
        <w:rPr>
          <w:rFonts w:eastAsia="Times New Roman"/>
          <w:sz w:val="20"/>
          <w:szCs w:val="20"/>
          <w:lang w:val="es-ES"/>
        </w:rPr>
        <w:br/>
      </w:r>
      <w:r>
        <w:rPr>
          <w:rFonts w:eastAsia="Times New Roman"/>
          <w:sz w:val="20"/>
          <w:szCs w:val="20"/>
          <w:lang w:val="es-ES"/>
        </w:rPr>
        <w:br/>
      </w:r>
      <w:r>
        <w:rPr>
          <w:rFonts w:eastAsia="Times New Roman"/>
          <w:sz w:val="20"/>
          <w:szCs w:val="20"/>
          <w:lang w:val="es-ES"/>
        </w:rPr>
        <w:t>Que es necesario que la Ley garantice el desenvolvimiento de las actividades de los ingenieros en todas sus ramas para que alcancen su máxima superación en beneficio de la colectividad.</w:t>
      </w:r>
      <w:r>
        <w:rPr>
          <w:rFonts w:eastAsia="Times New Roman"/>
          <w:sz w:val="20"/>
          <w:szCs w:val="20"/>
          <w:lang w:val="es-ES"/>
        </w:rPr>
        <w:br/>
      </w:r>
      <w:r>
        <w:rPr>
          <w:rFonts w:eastAsia="Times New Roman"/>
          <w:sz w:val="20"/>
          <w:szCs w:val="20"/>
          <w:lang w:val="es-ES"/>
        </w:rPr>
        <w:br/>
        <w:t>En uso de las atribuciones de que se halla investido,</w:t>
      </w:r>
      <w:r>
        <w:rPr>
          <w:rFonts w:eastAsia="Times New Roman"/>
          <w:sz w:val="20"/>
          <w:szCs w:val="20"/>
          <w:lang w:val="es-ES"/>
        </w:rPr>
        <w:br/>
      </w:r>
      <w:r>
        <w:rPr>
          <w:rFonts w:eastAsia="Times New Roman"/>
          <w:sz w:val="20"/>
          <w:szCs w:val="20"/>
          <w:lang w:val="es-ES"/>
        </w:rPr>
        <w:br/>
      </w:r>
      <w:r>
        <w:rPr>
          <w:rFonts w:eastAsia="Times New Roman"/>
          <w:b/>
          <w:bCs/>
          <w:sz w:val="20"/>
          <w:szCs w:val="20"/>
          <w:lang w:val="es-ES"/>
        </w:rPr>
        <w:t>Expide:</w:t>
      </w:r>
      <w:r>
        <w:rPr>
          <w:rFonts w:eastAsia="Times New Roman"/>
          <w:sz w:val="20"/>
          <w:szCs w:val="20"/>
          <w:lang w:val="es-ES"/>
        </w:rPr>
        <w:br/>
      </w:r>
      <w:r>
        <w:rPr>
          <w:rFonts w:eastAsia="Times New Roman"/>
          <w:sz w:val="20"/>
          <w:szCs w:val="20"/>
          <w:lang w:val="es-ES"/>
        </w:rPr>
        <w:br/>
        <w:t>La si</w:t>
      </w:r>
      <w:r>
        <w:rPr>
          <w:rFonts w:eastAsia="Times New Roman"/>
          <w:sz w:val="20"/>
          <w:szCs w:val="20"/>
          <w:lang w:val="es-ES"/>
        </w:rPr>
        <w:t>guiente LEY DE EJERCICIO PROFESIONAL DE LA INGENIERÍA</w:t>
      </w:r>
    </w:p>
    <w:p w:rsidR="00000000" w:rsidRDefault="00D76CA6">
      <w:pPr>
        <w:jc w:val="center"/>
        <w:rPr>
          <w:rFonts w:eastAsia="Times New Roman"/>
          <w:sz w:val="36"/>
          <w:szCs w:val="36"/>
          <w:lang w:val="es-ES"/>
        </w:rPr>
      </w:pPr>
      <w:r>
        <w:rPr>
          <w:rFonts w:eastAsia="Times New Roman"/>
          <w:b/>
          <w:bCs/>
          <w:sz w:val="36"/>
          <w:szCs w:val="36"/>
          <w:lang w:val="es-ES"/>
        </w:rPr>
        <w:br/>
        <w:t>Capítulo I</w:t>
      </w:r>
      <w:r>
        <w:rPr>
          <w:rFonts w:eastAsia="Times New Roman"/>
          <w:b/>
          <w:bCs/>
          <w:sz w:val="36"/>
          <w:szCs w:val="36"/>
          <w:lang w:val="es-ES"/>
        </w:rPr>
        <w:br/>
        <w:t>NORMAS FUNDAMENTALES</w:t>
      </w:r>
    </w:p>
    <w:p w:rsidR="00000000" w:rsidRDefault="00D76CA6">
      <w:pPr>
        <w:rPr>
          <w:rFonts w:eastAsia="Times New Roman"/>
          <w:lang w:val="es-ES"/>
        </w:rPr>
      </w:pPr>
      <w:r>
        <w:rPr>
          <w:rFonts w:eastAsia="Times New Roman"/>
          <w:b/>
          <w:bCs/>
          <w:lang w:val="es-ES"/>
        </w:rPr>
        <w:t>Art. 1.-</w:t>
      </w:r>
      <w:r>
        <w:rPr>
          <w:rFonts w:eastAsia="Times New Roman"/>
          <w:lang w:val="es-ES"/>
        </w:rPr>
        <w:t xml:space="preserve"> El ejercicio de la ingeniería se regirá por las prescripciones de esta Ley y su Reglamento, así como por los principios de ética profesional, bajo la vigilancia</w:t>
      </w:r>
      <w:r>
        <w:rPr>
          <w:rFonts w:eastAsia="Times New Roman"/>
          <w:lang w:val="es-ES"/>
        </w:rPr>
        <w:t xml:space="preserve"> de la Sociedad de Ingenieros del Ecuador, a través de sus organismos.</w:t>
      </w:r>
    </w:p>
    <w:p w:rsidR="00000000" w:rsidRDefault="00D76CA6">
      <w:pPr>
        <w:rPr>
          <w:rFonts w:eastAsia="Times New Roman"/>
          <w:lang w:val="es-ES"/>
        </w:rPr>
      </w:pPr>
      <w:r>
        <w:rPr>
          <w:rFonts w:eastAsia="Times New Roman"/>
          <w:b/>
          <w:bCs/>
          <w:lang w:val="es-ES"/>
        </w:rPr>
        <w:t>Art. 2.-</w:t>
      </w:r>
      <w:r>
        <w:rPr>
          <w:rFonts w:eastAsia="Times New Roman"/>
          <w:lang w:val="es-ES"/>
        </w:rPr>
        <w:t xml:space="preserve"> Esta Ley garantiza el libre ejercicio de la profesión, dentro de cada rama de la Ingeniería; en consecuencia, condena toda forma de competencia desleal, ya provenga de personas</w:t>
      </w:r>
      <w:r>
        <w:rPr>
          <w:rFonts w:eastAsia="Times New Roman"/>
          <w:lang w:val="es-ES"/>
        </w:rPr>
        <w:t xml:space="preserve"> naturales o jurídicas, sean de derecho público o de derecho privado.</w:t>
      </w:r>
    </w:p>
    <w:p w:rsidR="00000000" w:rsidRDefault="00D76CA6">
      <w:pPr>
        <w:rPr>
          <w:rFonts w:eastAsia="Times New Roman"/>
          <w:lang w:val="es-ES"/>
        </w:rPr>
      </w:pPr>
      <w:r>
        <w:rPr>
          <w:rFonts w:eastAsia="Times New Roman"/>
          <w:b/>
          <w:bCs/>
          <w:lang w:val="es-ES"/>
        </w:rPr>
        <w:t>Art. 3.-</w:t>
      </w:r>
      <w:r>
        <w:rPr>
          <w:rFonts w:eastAsia="Times New Roman"/>
          <w:lang w:val="es-ES"/>
        </w:rPr>
        <w:t xml:space="preserve"> Ninguna institución de derecho público o de derecho privado con finalidad social o pública, dará curso a solicitudes o realizará trámites para la prestación de servicios profesi</w:t>
      </w:r>
      <w:r>
        <w:rPr>
          <w:rFonts w:eastAsia="Times New Roman"/>
          <w:lang w:val="es-ES"/>
        </w:rPr>
        <w:t>onales, ni contratará por sí misma la prestación de servicios técnicos o la ejecución de obras del mismo tipo, si no se cumplieren los requisitos de esta Ley.</w:t>
      </w:r>
      <w:r>
        <w:rPr>
          <w:rFonts w:eastAsia="Times New Roman"/>
          <w:lang w:val="es-ES"/>
        </w:rPr>
        <w:br/>
      </w:r>
      <w:r>
        <w:rPr>
          <w:rFonts w:eastAsia="Times New Roman"/>
          <w:lang w:val="es-ES"/>
        </w:rPr>
        <w:br/>
        <w:t>Serán personal y pecuniariamente responsables los funcionarios y empleados que quebrantaren este</w:t>
      </w:r>
      <w:r>
        <w:rPr>
          <w:rFonts w:eastAsia="Times New Roman"/>
          <w:lang w:val="es-ES"/>
        </w:rPr>
        <w:t xml:space="preserve"> mandato, responsabilidad que se establecerá y hará efectiva de acuerdo con esta Ley.</w:t>
      </w:r>
    </w:p>
    <w:p w:rsidR="00000000" w:rsidRDefault="00D76CA6">
      <w:pPr>
        <w:jc w:val="center"/>
        <w:rPr>
          <w:rFonts w:eastAsia="Times New Roman"/>
          <w:sz w:val="36"/>
          <w:szCs w:val="36"/>
          <w:lang w:val="es-ES"/>
        </w:rPr>
      </w:pPr>
      <w:r>
        <w:rPr>
          <w:rFonts w:eastAsia="Times New Roman"/>
          <w:b/>
          <w:bCs/>
          <w:sz w:val="36"/>
          <w:szCs w:val="36"/>
          <w:lang w:val="es-ES"/>
        </w:rPr>
        <w:br/>
        <w:t>Capítulo II</w:t>
      </w:r>
      <w:r>
        <w:rPr>
          <w:rFonts w:eastAsia="Times New Roman"/>
          <w:b/>
          <w:bCs/>
          <w:sz w:val="36"/>
          <w:szCs w:val="36"/>
          <w:lang w:val="es-ES"/>
        </w:rPr>
        <w:br/>
        <w:t>DE LOS PROFESIONALES</w:t>
      </w:r>
    </w:p>
    <w:p w:rsidR="00000000" w:rsidRDefault="00D76CA6">
      <w:pPr>
        <w:rPr>
          <w:rFonts w:eastAsia="Times New Roman"/>
          <w:lang w:val="es-ES"/>
        </w:rPr>
      </w:pPr>
      <w:r>
        <w:rPr>
          <w:rFonts w:eastAsia="Times New Roman"/>
          <w:b/>
          <w:bCs/>
          <w:lang w:val="es-ES"/>
        </w:rPr>
        <w:t>Art. 4.-</w:t>
      </w:r>
      <w:r>
        <w:rPr>
          <w:rFonts w:eastAsia="Times New Roman"/>
          <w:lang w:val="es-ES"/>
        </w:rPr>
        <w:t xml:space="preserve"> Para los efectos de esta Ley, son profesionales los Ingenieros que hayan obtenido su título en las Universidades, Escuelas Técn</w:t>
      </w:r>
      <w:r>
        <w:rPr>
          <w:rFonts w:eastAsia="Times New Roman"/>
          <w:lang w:val="es-ES"/>
        </w:rPr>
        <w:t>icas de Ingenieros, Escuelas Politécnicas y demás Instituciones de Enseñanza Superior del país reconocidos por la Ley de Educación Superior, o los que hayan revalidado e inscrito en el Ecuador sus respectivos títulos de Ingenieros, obtenidos en el exterior</w:t>
      </w:r>
      <w:r>
        <w:rPr>
          <w:rFonts w:eastAsia="Times New Roman"/>
          <w:lang w:val="es-ES"/>
        </w:rPr>
        <w:t>, de conformidad con lo que dispone la indicada Ley.</w:t>
      </w:r>
      <w:r>
        <w:rPr>
          <w:rFonts w:eastAsia="Times New Roman"/>
          <w:lang w:val="es-ES"/>
        </w:rPr>
        <w:br/>
      </w:r>
      <w:r>
        <w:rPr>
          <w:rFonts w:eastAsia="Times New Roman"/>
          <w:lang w:val="es-ES"/>
        </w:rPr>
        <w:br/>
      </w:r>
      <w:r>
        <w:rPr>
          <w:rFonts w:eastAsia="Times New Roman"/>
          <w:b/>
          <w:bCs/>
          <w:u w:val="single"/>
          <w:lang w:val="es-ES"/>
        </w:rPr>
        <w:t>Nota:</w:t>
      </w:r>
      <w:r>
        <w:rPr>
          <w:rFonts w:eastAsia="Times New Roman"/>
          <w:lang w:val="es-ES"/>
        </w:rPr>
        <w:br/>
      </w:r>
      <w:r>
        <w:rPr>
          <w:rFonts w:eastAsia="Times New Roman"/>
          <w:i/>
          <w:iCs/>
          <w:lang w:val="es-ES"/>
        </w:rPr>
        <w:t>La Ley de Educación Superior (Ley 2000-16, R.O. 77, 15-V-2000), perdió vigencia en virtud de la publicación de la Ley Orgánica de Educación Superior expedida mediante Ley s/n (R.O. 298-S, 12-X-201</w:t>
      </w:r>
      <w:r>
        <w:rPr>
          <w:rFonts w:eastAsia="Times New Roman"/>
          <w:i/>
          <w:iCs/>
          <w:lang w:val="es-ES"/>
        </w:rPr>
        <w:t>0).</w:t>
      </w:r>
    </w:p>
    <w:p w:rsidR="00000000" w:rsidRDefault="00D76CA6">
      <w:pPr>
        <w:rPr>
          <w:rFonts w:eastAsia="Times New Roman"/>
          <w:lang w:val="es-ES"/>
        </w:rPr>
      </w:pPr>
      <w:r>
        <w:rPr>
          <w:rFonts w:eastAsia="Times New Roman"/>
          <w:b/>
          <w:bCs/>
          <w:lang w:val="es-ES"/>
        </w:rPr>
        <w:t>Art. 5.-</w:t>
      </w:r>
      <w:r>
        <w:rPr>
          <w:rFonts w:eastAsia="Times New Roman"/>
          <w:lang w:val="es-ES"/>
        </w:rPr>
        <w:t xml:space="preserve"> Las sociedades mercantiles o civiles que realicen trabajos de ingeniería, no podrán incluir en su nombre denominaciones relacionadas con la ingeniería, si sus representantes o los técnicos encargados de esos trabajos, no se hallaren registrado</w:t>
      </w:r>
      <w:r>
        <w:rPr>
          <w:rFonts w:eastAsia="Times New Roman"/>
          <w:lang w:val="es-ES"/>
        </w:rPr>
        <w:t xml:space="preserve">s </w:t>
      </w:r>
      <w:r>
        <w:rPr>
          <w:rFonts w:eastAsia="Times New Roman"/>
          <w:b/>
          <w:bCs/>
          <w:lang w:val="es-ES"/>
        </w:rPr>
        <w:t>e inscritos en uno de los Colegios Provinciales o Regionales a los que se refiere esta Ley.</w:t>
      </w:r>
      <w:r>
        <w:rPr>
          <w:rFonts w:eastAsia="Times New Roman"/>
          <w:b/>
          <w:bCs/>
          <w:lang w:val="es-ES"/>
        </w:rPr>
        <w:br/>
      </w:r>
      <w:r>
        <w:rPr>
          <w:rFonts w:eastAsia="Times New Roman"/>
          <w:b/>
          <w:bCs/>
          <w:lang w:val="es-ES"/>
        </w:rPr>
        <w:br/>
      </w:r>
      <w:r>
        <w:rPr>
          <w:rFonts w:eastAsia="Times New Roman"/>
          <w:b/>
          <w:bCs/>
          <w:u w:val="single"/>
          <w:lang w:val="es-ES"/>
        </w:rPr>
        <w:t>Nota:</w:t>
      </w:r>
      <w:r>
        <w:rPr>
          <w:rFonts w:eastAsia="Times New Roman"/>
          <w:b/>
          <w:bCs/>
          <w:lang w:val="es-ES"/>
        </w:rPr>
        <w:br/>
      </w:r>
      <w:r>
        <w:rPr>
          <w:rFonts w:eastAsia="Times New Roman"/>
          <w:i/>
          <w:iCs/>
          <w:lang w:val="es-ES"/>
        </w:rPr>
        <w:t>El texto resaltado en negritas ha sido declarado inconstitucional, en virtud del fondo, por la Res. 0038-2007-TC (R.O. 336-2S, 14-V-2008).</w:t>
      </w:r>
    </w:p>
    <w:p w:rsidR="00000000" w:rsidRDefault="00D76CA6">
      <w:pPr>
        <w:rPr>
          <w:rFonts w:eastAsia="Times New Roman"/>
          <w:lang w:val="es-ES"/>
        </w:rPr>
      </w:pPr>
      <w:r>
        <w:rPr>
          <w:rFonts w:eastAsia="Times New Roman"/>
          <w:b/>
          <w:bCs/>
          <w:lang w:val="es-ES"/>
        </w:rPr>
        <w:t>Art. 6.-</w:t>
      </w:r>
      <w:r>
        <w:rPr>
          <w:rFonts w:eastAsia="Times New Roman"/>
          <w:lang w:val="es-ES"/>
        </w:rPr>
        <w:t xml:space="preserve"> El empl</w:t>
      </w:r>
      <w:r>
        <w:rPr>
          <w:rFonts w:eastAsia="Times New Roman"/>
          <w:lang w:val="es-ES"/>
        </w:rPr>
        <w:t>eo de términos, leyendas, insignias, rótulos, y demás manifestaciones, de las cuales se desprenda la idea de usurpación de título, por personas que no lo hayan obtenido, constituye infracción que será sancionada de acuerdo con el Código Penal. Constituye a</w:t>
      </w:r>
      <w:r>
        <w:rPr>
          <w:rFonts w:eastAsia="Times New Roman"/>
          <w:lang w:val="es-ES"/>
        </w:rPr>
        <w:t>gravante el uso de medios de publicidad o propaganda y la ostentación o aceptación de títulos por quienes no lo han obtenido legalmente, con el fin de conseguir contratos o nombramientos honoríficos o remunerados.</w:t>
      </w:r>
    </w:p>
    <w:p w:rsidR="00000000" w:rsidRDefault="00D76CA6">
      <w:pPr>
        <w:rPr>
          <w:rFonts w:eastAsia="Times New Roman"/>
          <w:lang w:val="es-ES"/>
        </w:rPr>
      </w:pPr>
      <w:r>
        <w:rPr>
          <w:rFonts w:eastAsia="Times New Roman"/>
          <w:b/>
          <w:bCs/>
          <w:lang w:val="es-ES"/>
        </w:rPr>
        <w:t>Art. 7.-</w:t>
      </w:r>
      <w:r>
        <w:rPr>
          <w:rFonts w:eastAsia="Times New Roman"/>
          <w:lang w:val="es-ES"/>
        </w:rPr>
        <w:t xml:space="preserve"> Se considera que existe infracció</w:t>
      </w:r>
      <w:r>
        <w:rPr>
          <w:rFonts w:eastAsia="Times New Roman"/>
          <w:lang w:val="es-ES"/>
        </w:rPr>
        <w:t>n por parte del o de los profesionales que permitan que sus nombres figuren junto a los de personas que no tienen título y que de ellos se infiera la idea de usurpación de título.</w:t>
      </w:r>
    </w:p>
    <w:p w:rsidR="00000000" w:rsidRDefault="00D76CA6">
      <w:pPr>
        <w:rPr>
          <w:rFonts w:eastAsia="Times New Roman"/>
          <w:lang w:val="es-ES"/>
        </w:rPr>
      </w:pPr>
      <w:r>
        <w:rPr>
          <w:rFonts w:eastAsia="Times New Roman"/>
          <w:b/>
          <w:bCs/>
          <w:lang w:val="es-ES"/>
        </w:rPr>
        <w:t xml:space="preserve">Art. 8.- </w:t>
      </w:r>
      <w:r>
        <w:rPr>
          <w:rFonts w:eastAsia="Times New Roman"/>
          <w:lang w:val="es-ES"/>
        </w:rPr>
        <w:t xml:space="preserve">Ninguna persona, funcionario u organización pública o privada, con </w:t>
      </w:r>
      <w:r>
        <w:rPr>
          <w:rFonts w:eastAsia="Times New Roman"/>
          <w:lang w:val="es-ES"/>
        </w:rPr>
        <w:t>personería jurídica o sin ella, que no estuviere expresamente facultada por la Ley Orgánica de Educación Superior, podrá expedir título o diploma de Ingeniero, o exigir registros que no fueren contemplados en la presente Ley y su Reglamento.</w:t>
      </w:r>
    </w:p>
    <w:p w:rsidR="00000000" w:rsidRDefault="00D76CA6">
      <w:pPr>
        <w:jc w:val="center"/>
        <w:rPr>
          <w:rFonts w:eastAsia="Times New Roman"/>
          <w:sz w:val="36"/>
          <w:szCs w:val="36"/>
          <w:lang w:val="es-ES"/>
        </w:rPr>
      </w:pPr>
      <w:r>
        <w:rPr>
          <w:rFonts w:eastAsia="Times New Roman"/>
          <w:b/>
          <w:bCs/>
          <w:sz w:val="36"/>
          <w:szCs w:val="36"/>
          <w:lang w:val="es-ES"/>
        </w:rPr>
        <w:br/>
        <w:t>Capítulo III</w:t>
      </w:r>
      <w:r>
        <w:rPr>
          <w:rFonts w:eastAsia="Times New Roman"/>
          <w:b/>
          <w:bCs/>
          <w:sz w:val="36"/>
          <w:szCs w:val="36"/>
          <w:lang w:val="es-ES"/>
        </w:rPr>
        <w:br/>
      </w:r>
      <w:r>
        <w:rPr>
          <w:rFonts w:eastAsia="Times New Roman"/>
          <w:b/>
          <w:bCs/>
          <w:sz w:val="36"/>
          <w:szCs w:val="36"/>
          <w:lang w:val="es-ES"/>
        </w:rPr>
        <w:t>DEL EJERCICIO PROFESIONAL</w:t>
      </w:r>
    </w:p>
    <w:p w:rsidR="00000000" w:rsidRDefault="00D76CA6">
      <w:pPr>
        <w:rPr>
          <w:rFonts w:eastAsia="Times New Roman"/>
          <w:lang w:val="es-ES"/>
        </w:rPr>
      </w:pPr>
      <w:r>
        <w:rPr>
          <w:rFonts w:eastAsia="Times New Roman"/>
          <w:b/>
          <w:bCs/>
          <w:lang w:val="es-ES"/>
        </w:rPr>
        <w:t>Art. 9.-</w:t>
      </w:r>
      <w:r>
        <w:rPr>
          <w:rFonts w:eastAsia="Times New Roman"/>
          <w:lang w:val="es-ES"/>
        </w:rPr>
        <w:t xml:space="preserve"> </w:t>
      </w:r>
      <w:r>
        <w:rPr>
          <w:rFonts w:eastAsia="Times New Roman"/>
          <w:b/>
          <w:bCs/>
          <w:lang w:val="es-ES"/>
        </w:rPr>
        <w:t>Los Ingenieros, en todas sus ramas, para el ejercicio de su profesión deberán afiliarse y registrar la inscripción del título en uno de los Colegios Provinciales o Regionales de Profesionales Ingenieros, los que registrar</w:t>
      </w:r>
      <w:r>
        <w:rPr>
          <w:rFonts w:eastAsia="Times New Roman"/>
          <w:b/>
          <w:bCs/>
          <w:lang w:val="es-ES"/>
        </w:rPr>
        <w:t>án obligatoriamente bajo sanción de destitución del funcionario que se opusiere. La inscripción del título en un Colegio dará derecho para el ejercicio de la profesión en toda la República.</w:t>
      </w:r>
      <w:r>
        <w:rPr>
          <w:rFonts w:eastAsia="Times New Roman"/>
          <w:b/>
          <w:bCs/>
          <w:lang w:val="es-ES"/>
        </w:rPr>
        <w:br/>
      </w:r>
      <w:r>
        <w:rPr>
          <w:rFonts w:eastAsia="Times New Roman"/>
          <w:b/>
          <w:bCs/>
          <w:lang w:val="es-ES"/>
        </w:rPr>
        <w:br/>
      </w:r>
      <w:r>
        <w:rPr>
          <w:rFonts w:eastAsia="Times New Roman"/>
          <w:b/>
          <w:bCs/>
          <w:u w:val="single"/>
          <w:lang w:val="es-ES"/>
        </w:rPr>
        <w:t>Nota:</w:t>
      </w:r>
      <w:r>
        <w:rPr>
          <w:rFonts w:eastAsia="Times New Roman"/>
          <w:b/>
          <w:bCs/>
          <w:lang w:val="es-ES"/>
        </w:rPr>
        <w:br/>
      </w:r>
      <w:r>
        <w:rPr>
          <w:rFonts w:eastAsia="Times New Roman"/>
          <w:i/>
          <w:iCs/>
          <w:lang w:val="es-ES"/>
        </w:rPr>
        <w:t>El texto resaltado en negritas ha sido declarado inconstitu</w:t>
      </w:r>
      <w:r>
        <w:rPr>
          <w:rFonts w:eastAsia="Times New Roman"/>
          <w:i/>
          <w:iCs/>
          <w:lang w:val="es-ES"/>
        </w:rPr>
        <w:t>cional, en virtud del fondo, por la Res. 0038-2007-TC (R.O. 336-2S, 14-V-2008).</w:t>
      </w:r>
    </w:p>
    <w:p w:rsidR="00000000" w:rsidRDefault="00D76CA6">
      <w:pPr>
        <w:rPr>
          <w:rFonts w:eastAsia="Times New Roman"/>
          <w:lang w:val="es-ES"/>
        </w:rPr>
      </w:pPr>
      <w:r>
        <w:rPr>
          <w:rFonts w:eastAsia="Times New Roman"/>
          <w:b/>
          <w:bCs/>
          <w:lang w:val="es-ES"/>
        </w:rPr>
        <w:t>Art. 10.-</w:t>
      </w:r>
      <w:r>
        <w:rPr>
          <w:rFonts w:eastAsia="Times New Roman"/>
          <w:lang w:val="es-ES"/>
        </w:rPr>
        <w:t xml:space="preserve"> El ejercicio profesional de los Ingenieros amparados por esta Ley, se realizará exclusivamente en las actividades profesionales inherentes al título obtenido, que ser</w:t>
      </w:r>
      <w:r>
        <w:rPr>
          <w:rFonts w:eastAsia="Times New Roman"/>
          <w:lang w:val="es-ES"/>
        </w:rPr>
        <w:t>á regulado en el respectivo Reglamento.</w:t>
      </w:r>
    </w:p>
    <w:p w:rsidR="00000000" w:rsidRDefault="00D76CA6">
      <w:pPr>
        <w:rPr>
          <w:rFonts w:eastAsia="Times New Roman"/>
          <w:lang w:val="es-ES"/>
        </w:rPr>
      </w:pPr>
      <w:r>
        <w:rPr>
          <w:rFonts w:eastAsia="Times New Roman"/>
          <w:b/>
          <w:bCs/>
          <w:lang w:val="es-ES"/>
        </w:rPr>
        <w:t>Art. 11.-</w:t>
      </w:r>
      <w:r>
        <w:rPr>
          <w:rFonts w:eastAsia="Times New Roman"/>
          <w:lang w:val="es-ES"/>
        </w:rPr>
        <w:t xml:space="preserve"> Los documentos técnicos tales como planos, cálculos, especificaciones técnicas, dibujos, informes, memorias, peritazgos, avalúos, etc. y todos los demás trabajos de ingeniería, son propiedad del ingeniero a</w:t>
      </w:r>
      <w:r>
        <w:rPr>
          <w:rFonts w:eastAsia="Times New Roman"/>
          <w:lang w:val="es-ES"/>
        </w:rPr>
        <w:t>utor, por consiguiente, cualquier persona natural o jurídica sólo podrá hacer uso de ellos con consentimiento del autor y habiendo adquirido sus derechos.</w:t>
      </w:r>
    </w:p>
    <w:p w:rsidR="00000000" w:rsidRDefault="00D76CA6">
      <w:pPr>
        <w:rPr>
          <w:rFonts w:eastAsia="Times New Roman"/>
          <w:lang w:val="es-ES"/>
        </w:rPr>
      </w:pPr>
      <w:r>
        <w:rPr>
          <w:rFonts w:eastAsia="Times New Roman"/>
          <w:b/>
          <w:bCs/>
          <w:lang w:val="es-ES"/>
        </w:rPr>
        <w:t>Art. 12.-</w:t>
      </w:r>
      <w:r>
        <w:rPr>
          <w:rFonts w:eastAsia="Times New Roman"/>
          <w:lang w:val="es-ES"/>
        </w:rPr>
        <w:t xml:space="preserve"> Para que cualquiera de los documentos técnicos a los que se refiere el Artículo anterior pu</w:t>
      </w:r>
      <w:r>
        <w:rPr>
          <w:rFonts w:eastAsia="Times New Roman"/>
          <w:lang w:val="es-ES"/>
        </w:rPr>
        <w:t>eda ser presentado y surta efecto en las oficinas públicas y para que su contenido pueda llevarse a ejecución en todo o en parte, por cualquier persona o entidad pública o privada, deberá llevar la firma y el número de licencia profesional del autor intele</w:t>
      </w:r>
      <w:r>
        <w:rPr>
          <w:rFonts w:eastAsia="Times New Roman"/>
          <w:lang w:val="es-ES"/>
        </w:rPr>
        <w:t>ctual de la respectiva rama, y acompañarse el recibo de pago de la contribución a la que se refiere el artículo 26.</w:t>
      </w:r>
    </w:p>
    <w:p w:rsidR="00000000" w:rsidRDefault="00D76CA6">
      <w:pPr>
        <w:rPr>
          <w:rFonts w:eastAsia="Times New Roman"/>
          <w:lang w:val="es-ES"/>
        </w:rPr>
      </w:pPr>
      <w:r>
        <w:rPr>
          <w:rFonts w:eastAsia="Times New Roman"/>
          <w:b/>
          <w:bCs/>
          <w:lang w:val="es-ES"/>
        </w:rPr>
        <w:t>Art. 13.-</w:t>
      </w:r>
      <w:r>
        <w:rPr>
          <w:rFonts w:eastAsia="Times New Roman"/>
          <w:lang w:val="es-ES"/>
        </w:rPr>
        <w:t xml:space="preserve"> Los profesionales a que se refiere esta Ley podrán autorizar con su firma de responsabilidad tales documentos sólo cuando hayan si</w:t>
      </w:r>
      <w:r>
        <w:rPr>
          <w:rFonts w:eastAsia="Times New Roman"/>
          <w:lang w:val="es-ES"/>
        </w:rPr>
        <w:t>do elaborados por ellos o por personal bajo su dirección técnica.</w:t>
      </w:r>
    </w:p>
    <w:p w:rsidR="00000000" w:rsidRDefault="00D76CA6">
      <w:pPr>
        <w:rPr>
          <w:rFonts w:eastAsia="Times New Roman"/>
          <w:lang w:val="es-ES"/>
        </w:rPr>
      </w:pPr>
      <w:r>
        <w:rPr>
          <w:rFonts w:eastAsia="Times New Roman"/>
          <w:b/>
          <w:bCs/>
          <w:lang w:val="es-ES"/>
        </w:rPr>
        <w:t>Art. 14.-</w:t>
      </w:r>
      <w:r>
        <w:rPr>
          <w:rFonts w:eastAsia="Times New Roman"/>
          <w:lang w:val="es-ES"/>
        </w:rPr>
        <w:t xml:space="preserve"> Los derechos de propiedad intelectual estarán amparados por las disposiciones de esta Ley y de la Ley Especial sobre la materia y sus respectivos Reglamentos.</w:t>
      </w:r>
    </w:p>
    <w:p w:rsidR="00000000" w:rsidRDefault="00D76CA6">
      <w:pPr>
        <w:rPr>
          <w:rFonts w:eastAsia="Times New Roman"/>
          <w:lang w:val="es-ES"/>
        </w:rPr>
      </w:pPr>
      <w:r>
        <w:rPr>
          <w:rFonts w:eastAsia="Times New Roman"/>
          <w:b/>
          <w:bCs/>
          <w:lang w:val="es-ES"/>
        </w:rPr>
        <w:t>Art. 15.-</w:t>
      </w:r>
      <w:r>
        <w:rPr>
          <w:rFonts w:eastAsia="Times New Roman"/>
          <w:lang w:val="es-ES"/>
        </w:rPr>
        <w:t xml:space="preserve"> Los profesi</w:t>
      </w:r>
      <w:r>
        <w:rPr>
          <w:rFonts w:eastAsia="Times New Roman"/>
          <w:lang w:val="es-ES"/>
        </w:rPr>
        <w:t>onales indicados en esta Ley que desempeñen funciones públicas, fiscales, municipales y provinciales o cargos y representaciones en entidades autónomas o privadas que se financien en todo o en parte con fondos públicos, no podrán ejercer con fines de lucro</w:t>
      </w:r>
      <w:r>
        <w:rPr>
          <w:rFonts w:eastAsia="Times New Roman"/>
          <w:lang w:val="es-ES"/>
        </w:rPr>
        <w:t xml:space="preserve"> otras actividades profesionales, comerciales, o indirectamente vinculadas con las instituciones en las desempeñen esos cargos o representaciones. Tampoco podrán contratar con ellas, aunque se hubieren separado de las mismas, la realización de las obras en</w:t>
      </w:r>
      <w:r>
        <w:rPr>
          <w:rFonts w:eastAsia="Times New Roman"/>
          <w:lang w:val="es-ES"/>
        </w:rPr>
        <w:t xml:space="preserve"> cuyas planificación o proyección hubieren intervenido.</w:t>
      </w:r>
    </w:p>
    <w:p w:rsidR="00000000" w:rsidRDefault="00D76CA6">
      <w:pPr>
        <w:rPr>
          <w:rFonts w:eastAsia="Times New Roman"/>
          <w:lang w:val="es-ES"/>
        </w:rPr>
      </w:pPr>
      <w:r>
        <w:rPr>
          <w:rFonts w:eastAsia="Times New Roman"/>
          <w:b/>
          <w:bCs/>
          <w:lang w:val="es-ES"/>
        </w:rPr>
        <w:t>Art. 16.-</w:t>
      </w:r>
      <w:r>
        <w:rPr>
          <w:rFonts w:eastAsia="Times New Roman"/>
          <w:lang w:val="es-ES"/>
        </w:rPr>
        <w:t xml:space="preserve"> El desempeño de cargos técnicos en las instituciones de derecho público, sólo podrán realizarse por los profesiona</w:t>
      </w:r>
      <w:r>
        <w:rPr>
          <w:rFonts w:eastAsia="Times New Roman"/>
          <w:lang w:val="es-ES"/>
        </w:rPr>
        <w:t>les cuyo título esté de acuerdo con las especialidades de las distintas ramas de la Ingeniería atinentes al correspondiente cargo.</w:t>
      </w:r>
    </w:p>
    <w:p w:rsidR="00000000" w:rsidRDefault="00D76CA6">
      <w:pPr>
        <w:rPr>
          <w:rFonts w:eastAsia="Times New Roman"/>
          <w:lang w:val="es-ES"/>
        </w:rPr>
      </w:pPr>
      <w:r>
        <w:rPr>
          <w:rFonts w:eastAsia="Times New Roman"/>
          <w:b/>
          <w:bCs/>
          <w:lang w:val="es-ES"/>
        </w:rPr>
        <w:t xml:space="preserve">Art. 17.- </w:t>
      </w:r>
      <w:r>
        <w:rPr>
          <w:rFonts w:eastAsia="Times New Roman"/>
          <w:lang w:val="es-ES"/>
        </w:rPr>
        <w:t xml:space="preserve">Ningún ingeniero </w:t>
      </w:r>
      <w:r>
        <w:rPr>
          <w:rFonts w:eastAsia="Times New Roman"/>
          <w:b/>
          <w:bCs/>
          <w:lang w:val="es-ES"/>
        </w:rPr>
        <w:t>afiliado</w:t>
      </w:r>
      <w:r>
        <w:rPr>
          <w:rFonts w:eastAsia="Times New Roman"/>
          <w:lang w:val="es-ES"/>
        </w:rPr>
        <w:t xml:space="preserve"> podrá ser separado del cargo que desempeña como tal profesional en una institución de der</w:t>
      </w:r>
      <w:r>
        <w:rPr>
          <w:rFonts w:eastAsia="Times New Roman"/>
          <w:lang w:val="es-ES"/>
        </w:rPr>
        <w:t>echo público o de derecho privado, sino de acuerdo con lo dispuesto en la Ley de Servicio Civil y Carrera Administrativa o en el Código del Trabajo, en su caso.</w:t>
      </w:r>
      <w:r>
        <w:rPr>
          <w:rFonts w:eastAsia="Times New Roman"/>
          <w:lang w:val="es-ES"/>
        </w:rPr>
        <w:br/>
      </w:r>
      <w:r>
        <w:rPr>
          <w:rFonts w:eastAsia="Times New Roman"/>
          <w:lang w:val="es-ES"/>
        </w:rPr>
        <w:br/>
        <w:t>Si se contraviniere a este precepto, el Ingeniero será indemnizado conforme a dichas leyes.</w:t>
      </w:r>
      <w:r>
        <w:rPr>
          <w:rFonts w:eastAsia="Times New Roman"/>
          <w:lang w:val="es-ES"/>
        </w:rPr>
        <w:br/>
      </w:r>
      <w:r>
        <w:rPr>
          <w:rFonts w:eastAsia="Times New Roman"/>
          <w:lang w:val="es-ES"/>
        </w:rPr>
        <w:br/>
      </w:r>
      <w:r>
        <w:rPr>
          <w:rFonts w:eastAsia="Times New Roman"/>
          <w:b/>
          <w:bCs/>
          <w:u w:val="single"/>
          <w:lang w:val="es-ES"/>
        </w:rPr>
        <w:t>N</w:t>
      </w:r>
      <w:r>
        <w:rPr>
          <w:rFonts w:eastAsia="Times New Roman"/>
          <w:b/>
          <w:bCs/>
          <w:u w:val="single"/>
          <w:lang w:val="es-ES"/>
        </w:rPr>
        <w:t>otas:</w:t>
      </w:r>
      <w:r>
        <w:rPr>
          <w:rFonts w:eastAsia="Times New Roman"/>
          <w:lang w:val="es-ES"/>
        </w:rPr>
        <w:br/>
        <w:t xml:space="preserve">- </w:t>
      </w:r>
      <w:r>
        <w:rPr>
          <w:rFonts w:eastAsia="Times New Roman"/>
          <w:i/>
          <w:iCs/>
          <w:lang w:val="es-ES"/>
        </w:rPr>
        <w:t>La Ley de Servicio Civil y Carrera Administrativa fue derogada por la Ley Orgánica de Servicio Civil y Carrera Administrativa y de Unificación y Homologación de las Remuneraciones del Sector Público (Ley 2003-17, R.O. 184-S, 6-X-2003).</w:t>
      </w:r>
      <w:r>
        <w:rPr>
          <w:rFonts w:eastAsia="Times New Roman"/>
          <w:i/>
          <w:iCs/>
          <w:lang w:val="es-ES"/>
        </w:rPr>
        <w:br/>
        <w:t>- El texto r</w:t>
      </w:r>
      <w:r>
        <w:rPr>
          <w:rFonts w:eastAsia="Times New Roman"/>
          <w:i/>
          <w:iCs/>
          <w:lang w:val="es-ES"/>
        </w:rPr>
        <w:t>esaltado en negritas ha sido declarado inconstitucional, en virtud del fondo, por la Res. 0038-2007-TC (R.O. 336-2S, 14-V-2008).</w:t>
      </w:r>
    </w:p>
    <w:p w:rsidR="00000000" w:rsidRDefault="00D76CA6">
      <w:pPr>
        <w:rPr>
          <w:rFonts w:eastAsia="Times New Roman"/>
          <w:lang w:val="es-ES"/>
        </w:rPr>
      </w:pPr>
      <w:r>
        <w:rPr>
          <w:rFonts w:eastAsia="Times New Roman"/>
          <w:b/>
          <w:bCs/>
          <w:lang w:val="es-ES"/>
        </w:rPr>
        <w:t>Art. 18.-</w:t>
      </w:r>
      <w:r>
        <w:rPr>
          <w:rFonts w:eastAsia="Times New Roman"/>
          <w:lang w:val="es-ES"/>
        </w:rPr>
        <w:t xml:space="preserve"> Los ingenieros que durante el ejercicio del cargo o función en una institución de derecho público, obtuvieren una bec</w:t>
      </w:r>
      <w:r>
        <w:rPr>
          <w:rFonts w:eastAsia="Times New Roman"/>
          <w:lang w:val="es-ES"/>
        </w:rPr>
        <w:t>a para estudios profesionales en el exterior, gozarán de sus correspondientes remuneraciones hasta por un año, siempre que hubieren cumplido cinco años de servicio a la misma institución. Si los estudios los realizaren por su cuenta, gozarán de remuneració</w:t>
      </w:r>
      <w:r>
        <w:rPr>
          <w:rFonts w:eastAsia="Times New Roman"/>
          <w:lang w:val="es-ES"/>
        </w:rPr>
        <w:t>n hasta por seis meses.</w:t>
      </w:r>
      <w:r>
        <w:rPr>
          <w:rFonts w:eastAsia="Times New Roman"/>
          <w:lang w:val="es-ES"/>
        </w:rPr>
        <w:br/>
      </w:r>
      <w:r>
        <w:rPr>
          <w:rFonts w:eastAsia="Times New Roman"/>
          <w:lang w:val="es-ES"/>
        </w:rPr>
        <w:br/>
        <w:t>Exceptúanse los ingenieros que están comprendidos en la Carrera Administrativa.</w:t>
      </w:r>
    </w:p>
    <w:p w:rsidR="00000000" w:rsidRDefault="00D76CA6">
      <w:pPr>
        <w:rPr>
          <w:rFonts w:eastAsia="Times New Roman"/>
          <w:lang w:val="es-ES"/>
        </w:rPr>
      </w:pPr>
      <w:r>
        <w:rPr>
          <w:rFonts w:eastAsia="Times New Roman"/>
          <w:b/>
          <w:bCs/>
          <w:lang w:val="es-ES"/>
        </w:rPr>
        <w:t>Art. 19.-</w:t>
      </w:r>
      <w:r>
        <w:rPr>
          <w:rFonts w:eastAsia="Times New Roman"/>
          <w:lang w:val="es-ES"/>
        </w:rPr>
        <w:t xml:space="preserve"> Los Tribunales y Juzgados, y, en general los funcionarios de instituciones públicas o privadas, designarán o aceptarán preferentemente a los </w:t>
      </w:r>
      <w:r>
        <w:rPr>
          <w:rFonts w:eastAsia="Times New Roman"/>
          <w:lang w:val="es-ES"/>
        </w:rPr>
        <w:t>profesionales autorizados por esta Ley para que efectúen peritazgos, avalúos, informes o cualquier diligencia que por su naturaleza exija a quienes ejerzan estas funciones, conocimientos propios de la profesión de ingenieros.</w:t>
      </w:r>
    </w:p>
    <w:p w:rsidR="00000000" w:rsidRDefault="00D76CA6">
      <w:pPr>
        <w:rPr>
          <w:rFonts w:eastAsia="Times New Roman"/>
          <w:lang w:val="es-ES"/>
        </w:rPr>
      </w:pPr>
      <w:r>
        <w:rPr>
          <w:rFonts w:eastAsia="Times New Roman"/>
          <w:b/>
          <w:bCs/>
          <w:lang w:val="es-ES"/>
        </w:rPr>
        <w:t xml:space="preserve">Art. 20.- </w:t>
      </w:r>
      <w:r>
        <w:rPr>
          <w:rFonts w:eastAsia="Times New Roman"/>
          <w:lang w:val="es-ES"/>
        </w:rPr>
        <w:t>En los concursos púb</w:t>
      </w:r>
      <w:r>
        <w:rPr>
          <w:rFonts w:eastAsia="Times New Roman"/>
          <w:lang w:val="es-ES"/>
        </w:rPr>
        <w:t>licos o privados de anteproyectos o estudios de ingeniería, únicamente podrán intervenir los ingenieros o las empresas a las que éstos pertenezcan, los que firmarán los documentos correspondientes.</w:t>
      </w:r>
    </w:p>
    <w:p w:rsidR="00000000" w:rsidRDefault="00D76CA6">
      <w:pPr>
        <w:rPr>
          <w:rFonts w:eastAsia="Times New Roman"/>
          <w:lang w:val="es-ES"/>
        </w:rPr>
      </w:pPr>
      <w:r>
        <w:rPr>
          <w:rFonts w:eastAsia="Times New Roman"/>
          <w:b/>
          <w:bCs/>
          <w:lang w:val="es-ES"/>
        </w:rPr>
        <w:t>Art. 21.-</w:t>
      </w:r>
      <w:r>
        <w:rPr>
          <w:rFonts w:eastAsia="Times New Roman"/>
          <w:lang w:val="es-ES"/>
        </w:rPr>
        <w:t xml:space="preserve"> Los Ingenieros graduados en Institutos Superiore</w:t>
      </w:r>
      <w:r>
        <w:rPr>
          <w:rFonts w:eastAsia="Times New Roman"/>
          <w:lang w:val="es-ES"/>
        </w:rPr>
        <w:t>s dependientes de las Fuerzas Armadas, reconocidos por la Ley de Educación Superior, mientras estuvieren en servicio activo, no podrán ejercer la profesión sino dentro de sus actividades normales de servicio en las Fuerzas Armadas.</w:t>
      </w:r>
      <w:r>
        <w:rPr>
          <w:rFonts w:eastAsia="Times New Roman"/>
          <w:lang w:val="es-ES"/>
        </w:rPr>
        <w:br/>
      </w:r>
      <w:r>
        <w:rPr>
          <w:rFonts w:eastAsia="Times New Roman"/>
          <w:lang w:val="es-ES"/>
        </w:rPr>
        <w:br/>
      </w:r>
      <w:r>
        <w:rPr>
          <w:rFonts w:eastAsia="Times New Roman"/>
          <w:b/>
          <w:bCs/>
          <w:u w:val="single"/>
          <w:lang w:val="es-ES"/>
        </w:rPr>
        <w:t>Nota:</w:t>
      </w:r>
      <w:r>
        <w:rPr>
          <w:rFonts w:eastAsia="Times New Roman"/>
          <w:lang w:val="es-ES"/>
        </w:rPr>
        <w:br/>
      </w:r>
      <w:r>
        <w:rPr>
          <w:rFonts w:eastAsia="Times New Roman"/>
          <w:i/>
          <w:iCs/>
          <w:lang w:val="es-ES"/>
        </w:rPr>
        <w:t>La Ley de Educaci</w:t>
      </w:r>
      <w:r>
        <w:rPr>
          <w:rFonts w:eastAsia="Times New Roman"/>
          <w:i/>
          <w:iCs/>
          <w:lang w:val="es-ES"/>
        </w:rPr>
        <w:t>ón Superior (Ley 2000-16, R.O. 77, 15-V-2000), perdió vigencia en virtud de la publicación de la Ley Orgánica de Educación Superior expedida mediante Ley s/n (R.O. 298-S, 12-X-2010).</w:t>
      </w:r>
    </w:p>
    <w:p w:rsidR="00000000" w:rsidRDefault="00D76CA6">
      <w:pPr>
        <w:rPr>
          <w:rFonts w:eastAsia="Times New Roman"/>
          <w:lang w:val="es-ES"/>
        </w:rPr>
      </w:pPr>
      <w:r>
        <w:rPr>
          <w:rFonts w:eastAsia="Times New Roman"/>
          <w:b/>
          <w:bCs/>
          <w:lang w:val="es-ES"/>
        </w:rPr>
        <w:t>Art. 22.-</w:t>
      </w:r>
      <w:r>
        <w:rPr>
          <w:rFonts w:eastAsia="Times New Roman"/>
          <w:lang w:val="es-ES"/>
        </w:rPr>
        <w:t xml:space="preserve"> Se definen como trabajos de ingeniería cualquier clase de estud</w:t>
      </w:r>
      <w:r>
        <w:rPr>
          <w:rFonts w:eastAsia="Times New Roman"/>
          <w:lang w:val="es-ES"/>
        </w:rPr>
        <w:t>ios de ingeniería preliminares, de prefactibilidad y de factibilidad, diseño, planificación, presupuestos, avalúos, construcciones, asesoría; supervisión y fiscalización de estudios y de obras; instalaciones, operación y mantenimiento de equipos y sistemas</w:t>
      </w:r>
      <w:r>
        <w:rPr>
          <w:rFonts w:eastAsia="Times New Roman"/>
          <w:lang w:val="es-ES"/>
        </w:rPr>
        <w:t>; informes técnicos, dirección, ejecución y control de producción, y en general, la prestación de servicios profesionales, inherentes a las diferentes ramas de la profesión de ingeniería.</w:t>
      </w:r>
    </w:p>
    <w:p w:rsidR="00000000" w:rsidRDefault="00D76CA6">
      <w:pPr>
        <w:rPr>
          <w:rFonts w:eastAsia="Times New Roman"/>
          <w:lang w:val="es-ES"/>
        </w:rPr>
      </w:pPr>
      <w:r>
        <w:rPr>
          <w:rFonts w:eastAsia="Times New Roman"/>
          <w:b/>
          <w:bCs/>
          <w:lang w:val="es-ES"/>
        </w:rPr>
        <w:t>Art. 23.-</w:t>
      </w:r>
      <w:r>
        <w:rPr>
          <w:rFonts w:eastAsia="Times New Roman"/>
          <w:lang w:val="es-ES"/>
        </w:rPr>
        <w:t xml:space="preserve"> La participación de los profesionales en los diferentes as</w:t>
      </w:r>
      <w:r>
        <w:rPr>
          <w:rFonts w:eastAsia="Times New Roman"/>
          <w:lang w:val="es-ES"/>
        </w:rPr>
        <w:t>pectos de los trabajos de ingeniería, hasta su terminación, debe quedar claramente determinada, a efecto de establecer su responsabilidad.</w:t>
      </w:r>
    </w:p>
    <w:p w:rsidR="00000000" w:rsidRDefault="00D76CA6">
      <w:pPr>
        <w:rPr>
          <w:rFonts w:eastAsia="Times New Roman"/>
          <w:lang w:val="es-ES"/>
        </w:rPr>
      </w:pPr>
      <w:r>
        <w:rPr>
          <w:rFonts w:eastAsia="Times New Roman"/>
          <w:b/>
          <w:bCs/>
          <w:lang w:val="es-ES"/>
        </w:rPr>
        <w:t>Art. 24.-</w:t>
      </w:r>
      <w:r>
        <w:rPr>
          <w:rFonts w:eastAsia="Times New Roman"/>
          <w:lang w:val="es-ES"/>
        </w:rPr>
        <w:t xml:space="preserve"> </w:t>
      </w:r>
      <w:r>
        <w:rPr>
          <w:rFonts w:eastAsia="Times New Roman"/>
          <w:lang w:val="es-ES"/>
        </w:rPr>
        <w:t>Las empresas nacionales o extranjeras, para realizar trabajos de ingeniería en el Ecuador, deberán contar con los servicios de un ingeniero ecuatoriano en ejercicio legal de su profesión, como representante técnico afín a la naturaleza del trabajo que real</w:t>
      </w:r>
      <w:r>
        <w:rPr>
          <w:rFonts w:eastAsia="Times New Roman"/>
          <w:lang w:val="es-ES"/>
        </w:rPr>
        <w:t>iza, y estarán obligados a cumplir con todo lo establecido en la presente Ley y su Reglamento. La designación de este representante deberá ser registrada en la Sociedad de Ingenieros del Ecuador a través de sus Colegios. Las empresas industriales constitui</w:t>
      </w:r>
      <w:r>
        <w:rPr>
          <w:rFonts w:eastAsia="Times New Roman"/>
          <w:lang w:val="es-ES"/>
        </w:rPr>
        <w:t>das en el país, contarán necesariamente en su personal técnico, con profesionales afines a la actividad principal de la industria, para su funcionamiento.</w:t>
      </w:r>
    </w:p>
    <w:p w:rsidR="00000000" w:rsidRDefault="00D76CA6">
      <w:pPr>
        <w:rPr>
          <w:rFonts w:eastAsia="Times New Roman"/>
          <w:lang w:val="es-ES"/>
        </w:rPr>
      </w:pPr>
      <w:r>
        <w:rPr>
          <w:rFonts w:eastAsia="Times New Roman"/>
          <w:b/>
          <w:bCs/>
          <w:lang w:val="es-ES"/>
        </w:rPr>
        <w:t xml:space="preserve">Art. 25.- </w:t>
      </w:r>
      <w:r>
        <w:rPr>
          <w:rFonts w:eastAsia="Times New Roman"/>
          <w:lang w:val="es-ES"/>
        </w:rPr>
        <w:t>Las empresas nacionales o extranjeras, así como los consorcios de las empresas nacionales y</w:t>
      </w:r>
      <w:r>
        <w:rPr>
          <w:rFonts w:eastAsia="Times New Roman"/>
          <w:lang w:val="es-ES"/>
        </w:rPr>
        <w:t>/o extranjeras que se formaren para la ejecución de trabajos de Ingeniería deberán tener, obligatoriamente, para la realización de dicho trabajo, un personal de ingenieros empleados en el Proyecto no menor del ochenta por ciento del total de ingenieros, ha</w:t>
      </w:r>
      <w:r>
        <w:rPr>
          <w:rFonts w:eastAsia="Times New Roman"/>
          <w:lang w:val="es-ES"/>
        </w:rPr>
        <w:t>sta el año décimo de su establecimiento en el país; a partir del undécimo año deberán incrementar el porcentaje de profesionales nacionales en un cuatro por ciento por año hasta completar un noventa por ciento. En caso de que no hubiere en el país profesio</w:t>
      </w:r>
      <w:r>
        <w:rPr>
          <w:rFonts w:eastAsia="Times New Roman"/>
          <w:lang w:val="es-ES"/>
        </w:rPr>
        <w:t>nales nacionales especializados en la labor que efectúan esas empresas o consorcios, éstos quedan obligados a emplearlos para su capacitación en ese campo de especialidad, de acuerdo a los reglamentos de esta Ley.</w:t>
      </w:r>
    </w:p>
    <w:p w:rsidR="00000000" w:rsidRDefault="00D76CA6">
      <w:pPr>
        <w:rPr>
          <w:rFonts w:eastAsia="Times New Roman"/>
          <w:lang w:val="es-ES"/>
        </w:rPr>
      </w:pPr>
      <w:r>
        <w:rPr>
          <w:rFonts w:eastAsia="Times New Roman"/>
          <w:b/>
          <w:bCs/>
          <w:lang w:val="es-ES"/>
        </w:rPr>
        <w:t>Art. 26.-</w:t>
      </w:r>
      <w:r>
        <w:rPr>
          <w:rFonts w:eastAsia="Times New Roman"/>
          <w:lang w:val="es-ES"/>
        </w:rPr>
        <w:t xml:space="preserve"> </w:t>
      </w:r>
      <w:r>
        <w:rPr>
          <w:rFonts w:eastAsia="Times New Roman"/>
          <w:noProof/>
          <w:color w:val="0000FF"/>
        </w:rPr>
        <w:drawing>
          <wp:inline distT="0" distB="0" distL="0" distR="0">
            <wp:extent cx="228600" cy="228600"/>
            <wp:effectExtent l="19050" t="0" r="0" b="0"/>
            <wp:docPr id="1" name="Imagen 1" descr="http://www.fielweb.com/App_Themes/Infobases/LABORAL/FFF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elweb.com/App_Themes/Infobases/LABORAL/FFF1.jpg">
                      <a:hlinkClick r:id="rId4"/>
                    </pic:cNvPr>
                    <pic:cNvPicPr>
                      <a:picLocks noChangeAspect="1" noChangeArrowheads="1"/>
                    </pic:cNvPicPr>
                  </pic:nvPicPr>
                  <pic:blipFill>
                    <a:blip r:link="rId5"/>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eastAsia="Times New Roman"/>
          <w:lang w:val="es-ES"/>
        </w:rPr>
        <w:t xml:space="preserve">(Suprimido inc. final por D.S. 2722, R.O. 642, 3-VIII-1978).- </w:t>
      </w:r>
      <w:r>
        <w:rPr>
          <w:rFonts w:eastAsia="Times New Roman"/>
          <w:b/>
          <w:bCs/>
          <w:lang w:val="es-ES"/>
        </w:rPr>
        <w:t>Los Ingenieros contratistas que realicen trabajos de Ingenierí</w:t>
      </w:r>
      <w:r>
        <w:rPr>
          <w:rFonts w:eastAsia="Times New Roman"/>
          <w:b/>
          <w:bCs/>
          <w:lang w:val="es-ES"/>
        </w:rPr>
        <w:t>a, contribuirán con el uno por mil del valor de todo contrato que exceda de trescientos mil sucres, a la Sociedad Regional de Ingenieros en cuya circunscripción territorial se efectúe el trabajo.</w:t>
      </w:r>
      <w:r>
        <w:rPr>
          <w:rFonts w:eastAsia="Times New Roman"/>
          <w:b/>
          <w:bCs/>
          <w:lang w:val="es-ES"/>
        </w:rPr>
        <w:br/>
      </w:r>
      <w:r>
        <w:rPr>
          <w:rFonts w:eastAsia="Times New Roman"/>
          <w:b/>
          <w:bCs/>
          <w:lang w:val="es-ES"/>
        </w:rPr>
        <w:br/>
        <w:t>De igual manera, las empresas contratistas que realicen est</w:t>
      </w:r>
      <w:r>
        <w:rPr>
          <w:rFonts w:eastAsia="Times New Roman"/>
          <w:b/>
          <w:bCs/>
          <w:lang w:val="es-ES"/>
        </w:rPr>
        <w:t>udios o construcciones bajo la responsabilidad profesional de un Ingeniero, contribuirán con el uno por mil del valor del correspondiente contrato que exceda de trescientos mil sucres, a la Sociedad Regional de Ingenieros en cuya circunscripción se efectúe</w:t>
      </w:r>
      <w:r>
        <w:rPr>
          <w:rFonts w:eastAsia="Times New Roman"/>
          <w:b/>
          <w:bCs/>
          <w:lang w:val="es-ES"/>
        </w:rPr>
        <w:t xml:space="preserve"> el trabajo.</w:t>
      </w:r>
      <w:r>
        <w:rPr>
          <w:rFonts w:eastAsia="Times New Roman"/>
          <w:b/>
          <w:bCs/>
          <w:i/>
          <w:iCs/>
          <w:lang w:val="es-ES"/>
        </w:rPr>
        <w:br/>
      </w:r>
      <w:r>
        <w:rPr>
          <w:rFonts w:eastAsia="Times New Roman"/>
          <w:b/>
          <w:bCs/>
          <w:i/>
          <w:iCs/>
          <w:lang w:val="es-ES"/>
        </w:rPr>
        <w:br/>
      </w:r>
      <w:r>
        <w:rPr>
          <w:rFonts w:eastAsia="Times New Roman"/>
          <w:b/>
          <w:bCs/>
          <w:u w:val="single"/>
          <w:lang w:val="es-ES"/>
        </w:rPr>
        <w:t>Notas:</w:t>
      </w:r>
      <w:r>
        <w:rPr>
          <w:rFonts w:eastAsia="Times New Roman"/>
          <w:lang w:val="es-ES"/>
        </w:rPr>
        <w:br/>
        <w:t xml:space="preserve">- </w:t>
      </w:r>
      <w:r>
        <w:rPr>
          <w:rFonts w:eastAsia="Times New Roman"/>
          <w:i/>
          <w:iCs/>
          <w:lang w:val="es-ES"/>
        </w:rPr>
        <w:t>El texto resaltado ha sido declarado inconstitucional por el fondo y suspendidos totalmente sus efectos mediante Res. 0012-2007-TC (R.O. 302-S, 26-III-2008) del Tribunal Constitucional.</w:t>
      </w:r>
      <w:r>
        <w:rPr>
          <w:rFonts w:eastAsia="Times New Roman"/>
          <w:i/>
          <w:iCs/>
          <w:lang w:val="es-ES"/>
        </w:rPr>
        <w:br/>
        <w:t>- La Disposición Derogatoria 8 de la Ley s/n (R</w:t>
      </w:r>
      <w:r>
        <w:rPr>
          <w:rFonts w:eastAsia="Times New Roman"/>
          <w:i/>
          <w:iCs/>
          <w:lang w:val="es-ES"/>
        </w:rPr>
        <w:t>.O. 395-S, 4-VIII-2008) deroga la contribución del uno por mil sobre los montos de contratos celebrados con instituciones del sector público.</w:t>
      </w:r>
    </w:p>
    <w:p w:rsidR="00000000" w:rsidRDefault="00D76CA6">
      <w:pPr>
        <w:rPr>
          <w:rFonts w:eastAsia="Times New Roman"/>
          <w:lang w:val="es-ES"/>
        </w:rPr>
      </w:pPr>
      <w:r>
        <w:rPr>
          <w:rFonts w:eastAsia="Times New Roman"/>
          <w:b/>
          <w:bCs/>
          <w:lang w:val="es-ES"/>
        </w:rPr>
        <w:t>Art. 27.-</w:t>
      </w:r>
      <w:r>
        <w:rPr>
          <w:rFonts w:eastAsia="Times New Roman"/>
          <w:lang w:val="es-ES"/>
        </w:rPr>
        <w:t xml:space="preserve"> </w:t>
      </w:r>
      <w:r>
        <w:rPr>
          <w:rFonts w:eastAsia="Times New Roman"/>
          <w:b/>
          <w:bCs/>
          <w:lang w:val="es-ES"/>
        </w:rPr>
        <w:t>La licencia profesional será extendida por los correspondientes Colegios Provinciales o Regionales de In</w:t>
      </w:r>
      <w:r>
        <w:rPr>
          <w:rFonts w:eastAsia="Times New Roman"/>
          <w:b/>
          <w:bCs/>
          <w:lang w:val="es-ES"/>
        </w:rPr>
        <w:t>genieros, de acuerdo con el Reglamento.</w:t>
      </w:r>
      <w:r>
        <w:rPr>
          <w:rFonts w:eastAsia="Times New Roman"/>
          <w:b/>
          <w:bCs/>
          <w:lang w:val="es-ES"/>
        </w:rPr>
        <w:br/>
      </w:r>
      <w:r>
        <w:rPr>
          <w:rFonts w:eastAsia="Times New Roman"/>
          <w:b/>
          <w:bCs/>
          <w:lang w:val="es-ES"/>
        </w:rPr>
        <w:br/>
        <w:t>La Sociedad de Ingenieros del Ecuador remitirá anualmente al Ministerio de Educación Pública, la nómina de todos los Ingenieros afiliados a cada uno de sus Colegios.</w:t>
      </w:r>
      <w:r>
        <w:rPr>
          <w:rFonts w:eastAsia="Times New Roman"/>
          <w:lang w:val="es-ES"/>
        </w:rPr>
        <w:br/>
      </w:r>
      <w:r>
        <w:rPr>
          <w:rFonts w:eastAsia="Times New Roman"/>
          <w:lang w:val="es-ES"/>
        </w:rPr>
        <w:br/>
      </w:r>
      <w:r>
        <w:rPr>
          <w:rFonts w:eastAsia="Times New Roman"/>
          <w:b/>
          <w:bCs/>
          <w:u w:val="single"/>
          <w:lang w:val="es-ES"/>
        </w:rPr>
        <w:t>Notas:</w:t>
      </w:r>
      <w:r>
        <w:rPr>
          <w:rFonts w:eastAsia="Times New Roman"/>
          <w:b/>
          <w:bCs/>
          <w:u w:val="single"/>
          <w:lang w:val="es-ES"/>
        </w:rPr>
        <w:br/>
      </w:r>
      <w:r>
        <w:rPr>
          <w:rFonts w:eastAsia="Times New Roman"/>
          <w:lang w:val="es-ES"/>
        </w:rPr>
        <w:t xml:space="preserve">- </w:t>
      </w:r>
      <w:r>
        <w:rPr>
          <w:rFonts w:eastAsia="Times New Roman"/>
          <w:i/>
          <w:iCs/>
          <w:lang w:val="es-ES"/>
        </w:rPr>
        <w:t xml:space="preserve">Según la actual estructura ministerial </w:t>
      </w:r>
      <w:r>
        <w:rPr>
          <w:rFonts w:eastAsia="Times New Roman"/>
          <w:i/>
          <w:iCs/>
          <w:lang w:val="es-ES"/>
        </w:rPr>
        <w:t>contemplada en el Art. 16 del Estatuto del Régimen Jurídico y Administrativo de la Función Ejecutiva el Ministerio de Educación y el Ministerio de Cultura son Secretarías de Estado independientes entre sí.</w:t>
      </w:r>
      <w:r>
        <w:rPr>
          <w:rFonts w:eastAsia="Times New Roman"/>
          <w:i/>
          <w:iCs/>
          <w:lang w:val="es-ES"/>
        </w:rPr>
        <w:br/>
        <w:t>- El texto resaltado en negritas ha sido declarado</w:t>
      </w:r>
      <w:r>
        <w:rPr>
          <w:rFonts w:eastAsia="Times New Roman"/>
          <w:i/>
          <w:iCs/>
          <w:lang w:val="es-ES"/>
        </w:rPr>
        <w:t xml:space="preserve"> inconstitucional, en virtud del fondo, por la Res. 0038-2007-TC (R.O. 336-2S, 14-V-2008).</w:t>
      </w:r>
    </w:p>
    <w:p w:rsidR="00000000" w:rsidRDefault="00D76CA6">
      <w:pPr>
        <w:rPr>
          <w:rFonts w:eastAsia="Times New Roman"/>
          <w:lang w:val="es-ES"/>
        </w:rPr>
      </w:pPr>
      <w:hyperlink r:id="rId6" w:history="1">
        <w:r>
          <w:rPr>
            <w:rStyle w:val="Hipervnculo"/>
            <w:rFonts w:eastAsia="Times New Roman"/>
            <w:b/>
            <w:bCs/>
            <w:lang w:val="es-ES"/>
          </w:rPr>
          <w:t>Art. 28.-</w:t>
        </w:r>
      </w:hyperlink>
      <w:r>
        <w:rPr>
          <w:rFonts w:eastAsia="Times New Roman"/>
          <w:lang w:val="es-ES"/>
        </w:rPr>
        <w:t xml:space="preserve"> Los profesionales extranjeros, para poder ejercer su profesión en el país, deberán cumplir los siguientes requi</w:t>
      </w:r>
      <w:r>
        <w:rPr>
          <w:rFonts w:eastAsia="Times New Roman"/>
          <w:lang w:val="es-ES"/>
        </w:rPr>
        <w:t>sitos:</w:t>
      </w:r>
      <w:r>
        <w:rPr>
          <w:rFonts w:eastAsia="Times New Roman"/>
          <w:lang w:val="es-ES"/>
        </w:rPr>
        <w:br/>
      </w:r>
      <w:r>
        <w:rPr>
          <w:rFonts w:eastAsia="Times New Roman"/>
          <w:lang w:val="es-ES"/>
        </w:rPr>
        <w:br/>
        <w:t>a) Revalidar el título en cualquiera de los Institutos de Educación Superior del país, reconocidos por la Ley de Educación Superior;</w:t>
      </w:r>
      <w:r>
        <w:rPr>
          <w:rFonts w:eastAsia="Times New Roman"/>
          <w:lang w:val="es-ES"/>
        </w:rPr>
        <w:br/>
      </w:r>
      <w:r>
        <w:rPr>
          <w:rFonts w:eastAsia="Times New Roman"/>
          <w:lang w:val="es-ES"/>
        </w:rPr>
        <w:br/>
        <w:t>b) Presentar la correspondiente visa de inmigrantes en el país; y,</w:t>
      </w:r>
      <w:r>
        <w:rPr>
          <w:rFonts w:eastAsia="Times New Roman"/>
          <w:lang w:val="es-ES"/>
        </w:rPr>
        <w:br/>
      </w:r>
      <w:r>
        <w:rPr>
          <w:rFonts w:eastAsia="Times New Roman"/>
          <w:lang w:val="es-ES"/>
        </w:rPr>
        <w:br/>
        <w:t xml:space="preserve">c) </w:t>
      </w:r>
      <w:r>
        <w:rPr>
          <w:rFonts w:eastAsia="Times New Roman"/>
          <w:b/>
          <w:bCs/>
          <w:lang w:val="es-ES"/>
        </w:rPr>
        <w:t>Obtener licencia profesional en la Sociedad</w:t>
      </w:r>
      <w:r>
        <w:rPr>
          <w:rFonts w:eastAsia="Times New Roman"/>
          <w:b/>
          <w:bCs/>
          <w:lang w:val="es-ES"/>
        </w:rPr>
        <w:t xml:space="preserve"> de Ingenieros del Ecuador, conforme al Reglamento respectivo.</w:t>
      </w:r>
      <w:r>
        <w:rPr>
          <w:rFonts w:eastAsia="Times New Roman"/>
          <w:b/>
          <w:bCs/>
          <w:lang w:val="es-ES"/>
        </w:rPr>
        <w:br/>
      </w:r>
      <w:r>
        <w:rPr>
          <w:rFonts w:eastAsia="Times New Roman"/>
          <w:b/>
          <w:bCs/>
          <w:lang w:val="es-ES"/>
        </w:rPr>
        <w:br/>
      </w:r>
      <w:r>
        <w:rPr>
          <w:rFonts w:eastAsia="Times New Roman"/>
          <w:b/>
          <w:bCs/>
          <w:u w:val="single"/>
          <w:lang w:val="es-ES"/>
        </w:rPr>
        <w:t>Nota:</w:t>
      </w:r>
      <w:r>
        <w:rPr>
          <w:rFonts w:eastAsia="Times New Roman"/>
          <w:lang w:val="es-ES"/>
        </w:rPr>
        <w:br/>
        <w:t xml:space="preserve">- </w:t>
      </w:r>
      <w:r>
        <w:rPr>
          <w:rFonts w:eastAsia="Times New Roman"/>
          <w:i/>
          <w:iCs/>
          <w:lang w:val="es-ES"/>
        </w:rPr>
        <w:t>El texto resaltado en negritas ha sido declarado inconstitucional, en virtud del fondo, por la Res. 0038-2007-TC (R.O. 336-2S, 14-V-2008).</w:t>
      </w:r>
      <w:r>
        <w:rPr>
          <w:rFonts w:eastAsia="Times New Roman"/>
          <w:i/>
          <w:iCs/>
          <w:lang w:val="es-ES"/>
        </w:rPr>
        <w:br/>
      </w:r>
      <w:r>
        <w:rPr>
          <w:rFonts w:eastAsia="Times New Roman"/>
          <w:lang w:val="es-ES"/>
        </w:rPr>
        <w:br/>
        <w:t>-</w:t>
      </w:r>
      <w:r>
        <w:rPr>
          <w:rFonts w:eastAsia="Times New Roman"/>
          <w:i/>
          <w:iCs/>
          <w:lang w:val="es-ES"/>
        </w:rPr>
        <w:t xml:space="preserve">La Ley de Educación Superior (Ley 2000-16, </w:t>
      </w:r>
      <w:r>
        <w:rPr>
          <w:rFonts w:eastAsia="Times New Roman"/>
          <w:i/>
          <w:iCs/>
          <w:lang w:val="es-ES"/>
        </w:rPr>
        <w:t>R.O. 77, 15-V-2000), perdió vigencia en virtud de la publicación de la Ley Orgánica de Educación Superior expedida mediante Ley s/n (R.O. 298-S, 12-X-2010).</w:t>
      </w:r>
    </w:p>
    <w:p w:rsidR="00000000" w:rsidRDefault="00D76CA6">
      <w:pPr>
        <w:rPr>
          <w:rFonts w:eastAsia="Times New Roman"/>
          <w:lang w:val="es-ES"/>
        </w:rPr>
      </w:pPr>
      <w:r>
        <w:rPr>
          <w:rFonts w:eastAsia="Times New Roman"/>
          <w:b/>
          <w:bCs/>
          <w:lang w:val="es-ES"/>
        </w:rPr>
        <w:t>Art. 29.-</w:t>
      </w:r>
      <w:r>
        <w:rPr>
          <w:rFonts w:eastAsia="Times New Roman"/>
          <w:lang w:val="es-ES"/>
        </w:rPr>
        <w:t xml:space="preserve"> Los Ingenieros extranjeros que sean contratados temporalmente por empresas o institucione</w:t>
      </w:r>
      <w:r>
        <w:rPr>
          <w:rFonts w:eastAsia="Times New Roman"/>
          <w:lang w:val="es-ES"/>
        </w:rPr>
        <w:t>s del Estado, de servicio público o privado, sólo podrán efectuar labores de asesoría, supervisión y/o capacitación, siempre que la necesidad de ello sea suficientemente comprobada por la Junta Nacional de Planificación y Coordinación Económica.</w:t>
      </w:r>
      <w:r>
        <w:rPr>
          <w:rFonts w:eastAsia="Times New Roman"/>
          <w:lang w:val="es-ES"/>
        </w:rPr>
        <w:br/>
      </w:r>
      <w:r>
        <w:rPr>
          <w:rFonts w:eastAsia="Times New Roman"/>
          <w:lang w:val="es-ES"/>
        </w:rPr>
        <w:br/>
      </w:r>
      <w:r>
        <w:rPr>
          <w:rFonts w:eastAsia="Times New Roman"/>
          <w:b/>
          <w:bCs/>
          <w:lang w:val="es-ES"/>
        </w:rPr>
        <w:t>El person</w:t>
      </w:r>
      <w:r>
        <w:rPr>
          <w:rFonts w:eastAsia="Times New Roman"/>
          <w:b/>
          <w:bCs/>
          <w:lang w:val="es-ES"/>
        </w:rPr>
        <w:t>al extranjero contratado deberá obtener la licencia temporal otorgada por la Sociedad de Ingenieros del Ecuador.</w:t>
      </w:r>
      <w:r>
        <w:rPr>
          <w:rFonts w:eastAsia="Times New Roman"/>
          <w:b/>
          <w:bCs/>
          <w:lang w:val="es-ES"/>
        </w:rPr>
        <w:br/>
      </w:r>
      <w:r>
        <w:rPr>
          <w:rFonts w:eastAsia="Times New Roman"/>
          <w:lang w:val="es-ES"/>
        </w:rPr>
        <w:br/>
        <w:t xml:space="preserve">Cuando el profesional al que se hace referencia en el literal anterior, tenga que permanecer más de seis meses en el país, deberá cumplir con </w:t>
      </w:r>
      <w:r>
        <w:rPr>
          <w:rFonts w:eastAsia="Times New Roman"/>
          <w:lang w:val="es-ES"/>
        </w:rPr>
        <w:t>el artículo 27 de la presente Ley.</w:t>
      </w:r>
      <w:r>
        <w:rPr>
          <w:rFonts w:eastAsia="Times New Roman"/>
          <w:lang w:val="es-ES"/>
        </w:rPr>
        <w:br/>
      </w:r>
      <w:r>
        <w:rPr>
          <w:rFonts w:eastAsia="Times New Roman"/>
          <w:lang w:val="es-ES"/>
        </w:rPr>
        <w:br/>
      </w:r>
      <w:r>
        <w:rPr>
          <w:rFonts w:eastAsia="Times New Roman"/>
          <w:b/>
          <w:bCs/>
          <w:u w:val="single"/>
          <w:lang w:val="es-ES"/>
        </w:rPr>
        <w:t>Notas:</w:t>
      </w:r>
      <w:r>
        <w:rPr>
          <w:rFonts w:eastAsia="Times New Roman"/>
          <w:lang w:val="es-ES"/>
        </w:rPr>
        <w:br/>
        <w:t xml:space="preserve">- </w:t>
      </w:r>
      <w:r>
        <w:rPr>
          <w:rFonts w:eastAsia="Times New Roman"/>
          <w:i/>
          <w:iCs/>
          <w:lang w:val="es-ES"/>
        </w:rPr>
        <w:t>El Art. 255 de la Constitución Política de 1998, establecía que el Sistema Nacional de Planificación estará a cargo de un organismo técnico dependiente de la Presidencia de la República, por lo que desapareció e</w:t>
      </w:r>
      <w:r>
        <w:rPr>
          <w:rFonts w:eastAsia="Times New Roman"/>
          <w:i/>
          <w:iCs/>
          <w:lang w:val="es-ES"/>
        </w:rPr>
        <w:t xml:space="preserve">l CONADE, y en virtud de lo dispuesto por su trigésima novena disposición transitoria de la Constitución se creó la Oficina de Planificación. Sin embargo, por Disposición Derogatoria de la Constitución de la República del Ecuador (R.O. 449, 20-X-2008), se </w:t>
      </w:r>
      <w:r>
        <w:rPr>
          <w:rFonts w:eastAsia="Times New Roman"/>
          <w:i/>
          <w:iCs/>
          <w:lang w:val="es-ES"/>
        </w:rPr>
        <w:t>abroga la Constitución Política de la República del Ecuador (R.O. 1, 11-VIII-1998. Actualmente el sistema nacional descentralizado de planificación participativa estará a cargo del Consejo Nacional de Planificación.</w:t>
      </w:r>
      <w:r>
        <w:rPr>
          <w:rFonts w:eastAsia="Times New Roman"/>
          <w:i/>
          <w:iCs/>
          <w:lang w:val="es-ES"/>
        </w:rPr>
        <w:br/>
        <w:t>- El texto resaltado en negritas ha sido</w:t>
      </w:r>
      <w:r>
        <w:rPr>
          <w:rFonts w:eastAsia="Times New Roman"/>
          <w:i/>
          <w:iCs/>
          <w:lang w:val="es-ES"/>
        </w:rPr>
        <w:t xml:space="preserve"> declarado inconstitucional, en virtud del fondo, por la Res. 0038-2007-TC (R.O. 336-2S, 14-V-2008).</w:t>
      </w:r>
    </w:p>
    <w:p w:rsidR="00000000" w:rsidRDefault="00D76CA6">
      <w:pPr>
        <w:rPr>
          <w:rFonts w:eastAsia="Times New Roman"/>
          <w:lang w:val="es-ES"/>
        </w:rPr>
      </w:pPr>
      <w:r>
        <w:rPr>
          <w:rFonts w:eastAsia="Times New Roman"/>
          <w:b/>
          <w:bCs/>
          <w:lang w:val="es-ES"/>
        </w:rPr>
        <w:t>Art. 30.-</w:t>
      </w:r>
      <w:r>
        <w:rPr>
          <w:rFonts w:eastAsia="Times New Roman"/>
          <w:lang w:val="es-ES"/>
        </w:rPr>
        <w:t xml:space="preserve"> </w:t>
      </w:r>
      <w:r>
        <w:rPr>
          <w:rFonts w:eastAsia="Times New Roman"/>
          <w:lang w:val="es-ES"/>
        </w:rPr>
        <w:t>Las Universidades, Institutos o Escuelas de Educación Superior facultadas por la Ley para otorgar títulos de Ingenieros, remitirán obligatoriamente cada año a la Sociedad de Ingenieros del Ecuador, la nómina de los graduados y de los que hubieren revalidad</w:t>
      </w:r>
      <w:r>
        <w:rPr>
          <w:rFonts w:eastAsia="Times New Roman"/>
          <w:lang w:val="es-ES"/>
        </w:rPr>
        <w:t>o su título, con el número correspondiente de la inscripción.</w:t>
      </w:r>
    </w:p>
    <w:p w:rsidR="00000000" w:rsidRDefault="00D76CA6">
      <w:pPr>
        <w:jc w:val="center"/>
        <w:rPr>
          <w:rFonts w:eastAsia="Times New Roman"/>
          <w:sz w:val="36"/>
          <w:szCs w:val="36"/>
          <w:lang w:val="es-ES"/>
        </w:rPr>
      </w:pPr>
      <w:r>
        <w:rPr>
          <w:rFonts w:eastAsia="Times New Roman"/>
          <w:b/>
          <w:bCs/>
          <w:sz w:val="36"/>
          <w:szCs w:val="36"/>
          <w:lang w:val="es-ES"/>
        </w:rPr>
        <w:br/>
        <w:t>Capítulo V</w:t>
      </w:r>
      <w:r>
        <w:rPr>
          <w:rFonts w:eastAsia="Times New Roman"/>
          <w:b/>
          <w:bCs/>
          <w:sz w:val="36"/>
          <w:szCs w:val="36"/>
          <w:lang w:val="es-ES"/>
        </w:rPr>
        <w:br/>
        <w:t>DE LA ORGANIZACIÓN</w:t>
      </w:r>
    </w:p>
    <w:p w:rsidR="00000000" w:rsidRDefault="00D76CA6">
      <w:pPr>
        <w:rPr>
          <w:rFonts w:eastAsia="Times New Roman"/>
          <w:lang w:val="es-ES"/>
        </w:rPr>
      </w:pPr>
      <w:r>
        <w:rPr>
          <w:rFonts w:eastAsia="Times New Roman"/>
          <w:b/>
          <w:bCs/>
          <w:u w:val="single"/>
          <w:lang w:val="es-ES"/>
        </w:rPr>
        <w:t>Nota:</w:t>
      </w:r>
      <w:r>
        <w:rPr>
          <w:rFonts w:eastAsia="Times New Roman"/>
          <w:b/>
          <w:bCs/>
          <w:i/>
          <w:iCs/>
          <w:u w:val="single"/>
          <w:lang w:val="es-ES"/>
        </w:rPr>
        <w:br/>
      </w:r>
      <w:r>
        <w:rPr>
          <w:rFonts w:eastAsia="Times New Roman"/>
          <w:i/>
          <w:iCs/>
          <w:lang w:val="es-ES"/>
        </w:rPr>
        <w:t>La numeración de este y los siguientes Capítulos es equivocada y no han sido publicadas fe de erratas que corrijan este error.</w:t>
      </w:r>
    </w:p>
    <w:p w:rsidR="00000000" w:rsidRDefault="00D76CA6">
      <w:pPr>
        <w:rPr>
          <w:rFonts w:eastAsia="Times New Roman"/>
          <w:lang w:val="es-ES"/>
        </w:rPr>
      </w:pPr>
      <w:r>
        <w:rPr>
          <w:rFonts w:eastAsia="Times New Roman"/>
          <w:b/>
          <w:bCs/>
          <w:lang w:val="es-ES"/>
        </w:rPr>
        <w:t>Art. 31.-</w:t>
      </w:r>
      <w:r>
        <w:rPr>
          <w:rFonts w:eastAsia="Times New Roman"/>
          <w:lang w:val="es-ES"/>
        </w:rPr>
        <w:t xml:space="preserve"> Para los efectos de </w:t>
      </w:r>
      <w:r>
        <w:rPr>
          <w:rFonts w:eastAsia="Times New Roman"/>
          <w:lang w:val="es-ES"/>
        </w:rPr>
        <w:t>esta Ley, se establecen las siguientes organizaciones de Ingenieros: Sociedad de Ingenieros del Ecuador, Sociedades Regionales, Colegios Nacionales, Provinciales y Regionales que son instituciones de derecho privado, con personería jurídica, patrimonio y f</w:t>
      </w:r>
      <w:r>
        <w:rPr>
          <w:rFonts w:eastAsia="Times New Roman"/>
          <w:lang w:val="es-ES"/>
        </w:rPr>
        <w:t>ondos propios, sujetos a los derechos y obligaciones determinados por la Ley y sus Reglamentos.</w:t>
      </w:r>
    </w:p>
    <w:p w:rsidR="00000000" w:rsidRDefault="00D76CA6">
      <w:pPr>
        <w:rPr>
          <w:rFonts w:eastAsia="Times New Roman"/>
          <w:lang w:val="es-ES"/>
        </w:rPr>
      </w:pPr>
      <w:r>
        <w:rPr>
          <w:rFonts w:eastAsia="Times New Roman"/>
          <w:b/>
          <w:bCs/>
          <w:lang w:val="es-ES"/>
        </w:rPr>
        <w:t>Art. 32.-</w:t>
      </w:r>
      <w:r>
        <w:rPr>
          <w:rFonts w:eastAsia="Times New Roman"/>
          <w:lang w:val="es-ES"/>
        </w:rPr>
        <w:t xml:space="preserve"> </w:t>
      </w:r>
      <w:r>
        <w:rPr>
          <w:rFonts w:eastAsia="Times New Roman"/>
          <w:b/>
          <w:bCs/>
          <w:lang w:val="es-ES"/>
        </w:rPr>
        <w:t>La Sociedad de Ingenieros del Ecuador, estará integrada por todos los Ingenieros comprendidos en la presente Ley, a través de las Sociedades Regionale</w:t>
      </w:r>
      <w:r>
        <w:rPr>
          <w:rFonts w:eastAsia="Times New Roman"/>
          <w:b/>
          <w:bCs/>
          <w:lang w:val="es-ES"/>
        </w:rPr>
        <w:t>s de Ingenieros.</w:t>
      </w:r>
      <w:r>
        <w:rPr>
          <w:rFonts w:eastAsia="Times New Roman"/>
          <w:lang w:val="es-ES"/>
        </w:rPr>
        <w:br/>
      </w:r>
      <w:r>
        <w:rPr>
          <w:rFonts w:eastAsia="Times New Roman"/>
          <w:lang w:val="es-ES"/>
        </w:rPr>
        <w:br/>
        <w:t>Son organismos de la Sociedad de Ingenieros del Ecuador:</w:t>
      </w:r>
      <w:r>
        <w:rPr>
          <w:rFonts w:eastAsia="Times New Roman"/>
          <w:lang w:val="es-ES"/>
        </w:rPr>
        <w:br/>
      </w:r>
      <w:r>
        <w:rPr>
          <w:rFonts w:eastAsia="Times New Roman"/>
          <w:lang w:val="es-ES"/>
        </w:rPr>
        <w:br/>
        <w:t>a) El Congreso Nacional, que será la máxima autoridad;</w:t>
      </w:r>
      <w:r>
        <w:rPr>
          <w:rFonts w:eastAsia="Times New Roman"/>
          <w:lang w:val="es-ES"/>
        </w:rPr>
        <w:br/>
      </w:r>
      <w:r>
        <w:rPr>
          <w:rFonts w:eastAsia="Times New Roman"/>
          <w:lang w:val="es-ES"/>
        </w:rPr>
        <w:br/>
        <w:t>b) El Directorio; y,</w:t>
      </w:r>
      <w:r>
        <w:rPr>
          <w:rFonts w:eastAsia="Times New Roman"/>
          <w:lang w:val="es-ES"/>
        </w:rPr>
        <w:br/>
      </w:r>
      <w:r>
        <w:rPr>
          <w:rFonts w:eastAsia="Times New Roman"/>
          <w:lang w:val="es-ES"/>
        </w:rPr>
        <w:br/>
        <w:t>c) La Secretaría Permanente.</w:t>
      </w:r>
      <w:r>
        <w:rPr>
          <w:rFonts w:eastAsia="Times New Roman"/>
          <w:lang w:val="es-ES"/>
        </w:rPr>
        <w:br/>
      </w:r>
      <w:r>
        <w:rPr>
          <w:rFonts w:eastAsia="Times New Roman"/>
          <w:lang w:val="es-ES"/>
        </w:rPr>
        <w:br/>
      </w:r>
      <w:r>
        <w:rPr>
          <w:rFonts w:eastAsia="Times New Roman"/>
          <w:b/>
          <w:bCs/>
          <w:u w:val="single"/>
          <w:lang w:val="es-ES"/>
        </w:rPr>
        <w:t>Nota:</w:t>
      </w:r>
      <w:r>
        <w:rPr>
          <w:rFonts w:eastAsia="Times New Roman"/>
          <w:lang w:val="es-ES"/>
        </w:rPr>
        <w:br/>
      </w:r>
      <w:r>
        <w:rPr>
          <w:rFonts w:eastAsia="Times New Roman"/>
          <w:i/>
          <w:iCs/>
          <w:lang w:val="es-ES"/>
        </w:rPr>
        <w:t>El texto resaltado en negritas ha sido declarado inconstitucional,</w:t>
      </w:r>
      <w:r>
        <w:rPr>
          <w:rFonts w:eastAsia="Times New Roman"/>
          <w:i/>
          <w:iCs/>
          <w:lang w:val="es-ES"/>
        </w:rPr>
        <w:t xml:space="preserve"> en virtud del fondo, por la Res. 0038-2007-TC (R.O. 336-2S, 14-V-2008).</w:t>
      </w:r>
    </w:p>
    <w:p w:rsidR="00000000" w:rsidRDefault="00D76CA6">
      <w:pPr>
        <w:rPr>
          <w:rFonts w:eastAsia="Times New Roman"/>
          <w:lang w:val="es-ES"/>
        </w:rPr>
      </w:pPr>
      <w:r>
        <w:rPr>
          <w:rFonts w:eastAsia="Times New Roman"/>
          <w:b/>
          <w:bCs/>
          <w:lang w:val="es-ES"/>
        </w:rPr>
        <w:t>Art. 33.-</w:t>
      </w:r>
      <w:r>
        <w:rPr>
          <w:rFonts w:eastAsia="Times New Roman"/>
          <w:lang w:val="es-ES"/>
        </w:rPr>
        <w:t xml:space="preserve"> La Sociedad Ecuatoriana de Ingenieros podrá designarse simplemente con la sigla "SIDE" y sus fines serán los siguientes:</w:t>
      </w:r>
      <w:r>
        <w:rPr>
          <w:rFonts w:eastAsia="Times New Roman"/>
          <w:lang w:val="es-ES"/>
        </w:rPr>
        <w:br/>
      </w:r>
      <w:r>
        <w:rPr>
          <w:rFonts w:eastAsia="Times New Roman"/>
          <w:lang w:val="es-ES"/>
        </w:rPr>
        <w:br/>
        <w:t>a) Coordinar las actividades de las Sociedades Regi</w:t>
      </w:r>
      <w:r>
        <w:rPr>
          <w:rFonts w:eastAsia="Times New Roman"/>
          <w:lang w:val="es-ES"/>
        </w:rPr>
        <w:t>onales de Ingenieros y de los Colegios Nacionales;</w:t>
      </w:r>
      <w:r>
        <w:rPr>
          <w:rFonts w:eastAsia="Times New Roman"/>
          <w:lang w:val="es-ES"/>
        </w:rPr>
        <w:br/>
      </w:r>
      <w:r>
        <w:rPr>
          <w:rFonts w:eastAsia="Times New Roman"/>
          <w:lang w:val="es-ES"/>
        </w:rPr>
        <w:br/>
        <w:t>b) Respaldar las intervenciones y reclamaciones de las Sociedades Regionales de Ingenieros y de los Colegios Nacionales de Profesionales; y,</w:t>
      </w:r>
      <w:r>
        <w:rPr>
          <w:rFonts w:eastAsia="Times New Roman"/>
          <w:lang w:val="es-ES"/>
        </w:rPr>
        <w:br/>
      </w:r>
      <w:r>
        <w:rPr>
          <w:rFonts w:eastAsia="Times New Roman"/>
          <w:lang w:val="es-ES"/>
        </w:rPr>
        <w:br/>
        <w:t>c) Contribuir, en apoyo de los Colegios, al mejor desarrollo d</w:t>
      </w:r>
      <w:r>
        <w:rPr>
          <w:rFonts w:eastAsia="Times New Roman"/>
          <w:lang w:val="es-ES"/>
        </w:rPr>
        <w:t>e la Ingeniería y procurar la asistencia de los Ingenieros a certámenes nacionales e internacionales, la asignación de becas y todo lo relacionado con la superación profesional.</w:t>
      </w:r>
    </w:p>
    <w:p w:rsidR="00000000" w:rsidRDefault="00D76CA6">
      <w:pPr>
        <w:rPr>
          <w:rFonts w:eastAsia="Times New Roman"/>
          <w:lang w:val="es-ES"/>
        </w:rPr>
      </w:pPr>
      <w:r>
        <w:rPr>
          <w:rFonts w:eastAsia="Times New Roman"/>
          <w:b/>
          <w:bCs/>
          <w:lang w:val="es-ES"/>
        </w:rPr>
        <w:t>Art. 34.-</w:t>
      </w:r>
      <w:r>
        <w:rPr>
          <w:rFonts w:eastAsia="Times New Roman"/>
          <w:lang w:val="es-ES"/>
        </w:rPr>
        <w:t xml:space="preserve"> El Congreso de la Sociedad de Ingenieros del Ecuador se integrará de</w:t>
      </w:r>
      <w:r>
        <w:rPr>
          <w:rFonts w:eastAsia="Times New Roman"/>
          <w:lang w:val="es-ES"/>
        </w:rPr>
        <w:t xml:space="preserve"> la siguiente manera:</w:t>
      </w:r>
      <w:r>
        <w:rPr>
          <w:rFonts w:eastAsia="Times New Roman"/>
          <w:lang w:val="es-ES"/>
        </w:rPr>
        <w:br/>
      </w:r>
      <w:r>
        <w:rPr>
          <w:rFonts w:eastAsia="Times New Roman"/>
          <w:lang w:val="es-ES"/>
        </w:rPr>
        <w:br/>
        <w:t>a) Por los Presidentes de las Sociedades Regionales y por un delegado de cada uno de los Colegios Provinciales o Regionales que la conformen; y,</w:t>
      </w:r>
      <w:r>
        <w:rPr>
          <w:rFonts w:eastAsia="Times New Roman"/>
          <w:lang w:val="es-ES"/>
        </w:rPr>
        <w:br/>
      </w:r>
      <w:r>
        <w:rPr>
          <w:rFonts w:eastAsia="Times New Roman"/>
          <w:lang w:val="es-ES"/>
        </w:rPr>
        <w:br/>
        <w:t>b) Por tres delegados designados por cada uno de los Colegios Nacionales.</w:t>
      </w:r>
    </w:p>
    <w:p w:rsidR="00000000" w:rsidRDefault="00D76CA6">
      <w:pPr>
        <w:rPr>
          <w:rFonts w:eastAsia="Times New Roman"/>
          <w:lang w:val="es-ES"/>
        </w:rPr>
      </w:pPr>
      <w:r>
        <w:rPr>
          <w:rFonts w:eastAsia="Times New Roman"/>
          <w:b/>
          <w:bCs/>
          <w:lang w:val="es-ES"/>
        </w:rPr>
        <w:t>Art. 35.-</w:t>
      </w:r>
      <w:r>
        <w:rPr>
          <w:rFonts w:eastAsia="Times New Roman"/>
          <w:lang w:val="es-ES"/>
        </w:rPr>
        <w:t xml:space="preserve"> Son</w:t>
      </w:r>
      <w:r>
        <w:rPr>
          <w:rFonts w:eastAsia="Times New Roman"/>
          <w:lang w:val="es-ES"/>
        </w:rPr>
        <w:t xml:space="preserve"> atribuciones y deberes del Congreso de la Sociedad de Ingenieros del Ecuador:</w:t>
      </w:r>
      <w:r>
        <w:rPr>
          <w:rFonts w:eastAsia="Times New Roman"/>
          <w:lang w:val="es-ES"/>
        </w:rPr>
        <w:br/>
      </w:r>
      <w:r>
        <w:rPr>
          <w:rFonts w:eastAsia="Times New Roman"/>
          <w:lang w:val="es-ES"/>
        </w:rPr>
        <w:br/>
        <w:t>a) Velar por el cumplimiento de los fines de la institución;</w:t>
      </w:r>
      <w:r>
        <w:rPr>
          <w:rFonts w:eastAsia="Times New Roman"/>
          <w:lang w:val="es-ES"/>
        </w:rPr>
        <w:br/>
      </w:r>
      <w:r>
        <w:rPr>
          <w:rFonts w:eastAsia="Times New Roman"/>
          <w:lang w:val="es-ES"/>
        </w:rPr>
        <w:br/>
        <w:t xml:space="preserve">b) Juzgar las actuaciones del Directorio Nacional y de los Directorios de las Sociedades Regionales de Ingenieros </w:t>
      </w:r>
      <w:r>
        <w:rPr>
          <w:rFonts w:eastAsia="Times New Roman"/>
          <w:lang w:val="es-ES"/>
        </w:rPr>
        <w:t>y de los Colegios Nacionales de las respectivas ramas;</w:t>
      </w:r>
      <w:r>
        <w:rPr>
          <w:rFonts w:eastAsia="Times New Roman"/>
          <w:lang w:val="es-ES"/>
        </w:rPr>
        <w:br/>
      </w:r>
      <w:r>
        <w:rPr>
          <w:rFonts w:eastAsia="Times New Roman"/>
          <w:lang w:val="es-ES"/>
        </w:rPr>
        <w:br/>
        <w:t>c) Cuidar del cumplimiento de las disposiciones de esta Ley y proponer sus reformas; y,</w:t>
      </w:r>
      <w:r>
        <w:rPr>
          <w:rFonts w:eastAsia="Times New Roman"/>
          <w:lang w:val="es-ES"/>
        </w:rPr>
        <w:br/>
      </w:r>
      <w:r>
        <w:rPr>
          <w:rFonts w:eastAsia="Times New Roman"/>
          <w:lang w:val="es-ES"/>
        </w:rPr>
        <w:br/>
        <w:t xml:space="preserve">d) Dirimir cualquier hecho o circunstancia que se suscitare en los Directorios de las Sociedades Regionales de </w:t>
      </w:r>
      <w:r>
        <w:rPr>
          <w:rFonts w:eastAsia="Times New Roman"/>
          <w:lang w:val="es-ES"/>
        </w:rPr>
        <w:t>Ingenieros y de los Colegios Nacionales.</w:t>
      </w:r>
    </w:p>
    <w:p w:rsidR="00000000" w:rsidRDefault="00D76CA6">
      <w:pPr>
        <w:rPr>
          <w:rFonts w:eastAsia="Times New Roman"/>
          <w:lang w:val="es-ES"/>
        </w:rPr>
      </w:pPr>
      <w:r>
        <w:rPr>
          <w:rFonts w:eastAsia="Times New Roman"/>
          <w:b/>
          <w:bCs/>
          <w:lang w:val="es-ES"/>
        </w:rPr>
        <w:t>Art. 36.-</w:t>
      </w:r>
      <w:r>
        <w:rPr>
          <w:rFonts w:eastAsia="Times New Roman"/>
          <w:lang w:val="es-ES"/>
        </w:rPr>
        <w:t xml:space="preserve"> El Directorio de la Sociedad de Ingenieros del Ecuador estará integrado por los Presidentes de los Colegios Nacionales o sus representantes nombrados por el Colegio Nacional y por los Presidentes de los So</w:t>
      </w:r>
      <w:r>
        <w:rPr>
          <w:rFonts w:eastAsia="Times New Roman"/>
          <w:lang w:val="es-ES"/>
        </w:rPr>
        <w:t>ciedades Regionales de Ingenieros.</w:t>
      </w:r>
    </w:p>
    <w:p w:rsidR="00000000" w:rsidRDefault="00D76CA6">
      <w:pPr>
        <w:rPr>
          <w:rFonts w:eastAsia="Times New Roman"/>
          <w:lang w:val="es-ES"/>
        </w:rPr>
      </w:pPr>
      <w:r>
        <w:rPr>
          <w:rFonts w:eastAsia="Times New Roman"/>
          <w:b/>
          <w:bCs/>
          <w:lang w:val="es-ES"/>
        </w:rPr>
        <w:t>Art. 37.-</w:t>
      </w:r>
      <w:r>
        <w:rPr>
          <w:rFonts w:eastAsia="Times New Roman"/>
          <w:lang w:val="es-ES"/>
        </w:rPr>
        <w:t xml:space="preserve"> El Presidente, el Secretario y el Tesorero del Directorio de la Sociedad de Ingenieros del Ecuador serán los mismos de la filial que tenga la sede; el Vicepresidente y el Prosecretario serán designados en la ses</w:t>
      </w:r>
      <w:r>
        <w:rPr>
          <w:rFonts w:eastAsia="Times New Roman"/>
          <w:lang w:val="es-ES"/>
        </w:rPr>
        <w:t>ión inaugural por los miembros del Directorio de la Sociedad de Ingenieros del Ecuador, de entre los representantes, distribuyéndose entre los demás, los puestos de Vocales.</w:t>
      </w:r>
    </w:p>
    <w:p w:rsidR="00000000" w:rsidRDefault="00D76CA6">
      <w:pPr>
        <w:rPr>
          <w:rFonts w:eastAsia="Times New Roman"/>
          <w:lang w:val="es-ES"/>
        </w:rPr>
      </w:pPr>
      <w:r>
        <w:rPr>
          <w:rFonts w:eastAsia="Times New Roman"/>
          <w:b/>
          <w:bCs/>
          <w:lang w:val="es-ES"/>
        </w:rPr>
        <w:t xml:space="preserve">Art. 38.- </w:t>
      </w:r>
      <w:r>
        <w:rPr>
          <w:rFonts w:eastAsia="Times New Roman"/>
          <w:lang w:val="es-ES"/>
        </w:rPr>
        <w:t>Los deberes y atribuciones del Directorio de la Sociedad de Ingenieros d</w:t>
      </w:r>
      <w:r>
        <w:rPr>
          <w:rFonts w:eastAsia="Times New Roman"/>
          <w:lang w:val="es-ES"/>
        </w:rPr>
        <w:t>el Ecuador son los siguientes:</w:t>
      </w:r>
      <w:r>
        <w:rPr>
          <w:rFonts w:eastAsia="Times New Roman"/>
          <w:lang w:val="es-ES"/>
        </w:rPr>
        <w:br/>
      </w:r>
      <w:r>
        <w:rPr>
          <w:rFonts w:eastAsia="Times New Roman"/>
          <w:lang w:val="es-ES"/>
        </w:rPr>
        <w:br/>
        <w:t>a) Organizar una Secretaría permanente y nombrar sus funcionarios, la que cumplirá los mandatos del Directorio y de la Presidencia de la Sociedad de Ingenieros del Ecuador. Su sede estará en la Capital de la República;</w:t>
      </w:r>
      <w:r>
        <w:rPr>
          <w:rFonts w:eastAsia="Times New Roman"/>
          <w:lang w:val="es-ES"/>
        </w:rPr>
        <w:br/>
      </w:r>
      <w:r>
        <w:rPr>
          <w:rFonts w:eastAsia="Times New Roman"/>
          <w:lang w:val="es-ES"/>
        </w:rPr>
        <w:br/>
        <w:t>b) C</w:t>
      </w:r>
      <w:r>
        <w:rPr>
          <w:rFonts w:eastAsia="Times New Roman"/>
          <w:lang w:val="es-ES"/>
        </w:rPr>
        <w:t>rear los departamentos administrativos que requiera para su funcionamiento y nombrar los empleados de los mismos; y,</w:t>
      </w:r>
      <w:r>
        <w:rPr>
          <w:rFonts w:eastAsia="Times New Roman"/>
          <w:lang w:val="es-ES"/>
        </w:rPr>
        <w:br/>
      </w:r>
      <w:r>
        <w:rPr>
          <w:rFonts w:eastAsia="Times New Roman"/>
          <w:lang w:val="es-ES"/>
        </w:rPr>
        <w:br/>
        <w:t>c) Elaborar el presupuesto anual de la Entidad y distribuir sus ingresos entre las Sociedades Regionales de Ingenieros y los Colegios Naci</w:t>
      </w:r>
      <w:r>
        <w:rPr>
          <w:rFonts w:eastAsia="Times New Roman"/>
          <w:lang w:val="es-ES"/>
        </w:rPr>
        <w:t>onales.</w:t>
      </w:r>
    </w:p>
    <w:p w:rsidR="00000000" w:rsidRDefault="00D76CA6">
      <w:pPr>
        <w:rPr>
          <w:rFonts w:eastAsia="Times New Roman"/>
          <w:lang w:val="es-ES"/>
        </w:rPr>
      </w:pPr>
      <w:r>
        <w:rPr>
          <w:rFonts w:eastAsia="Times New Roman"/>
          <w:b/>
          <w:bCs/>
          <w:lang w:val="es-ES"/>
        </w:rPr>
        <w:t>Art. 39.-</w:t>
      </w:r>
      <w:r>
        <w:rPr>
          <w:rFonts w:eastAsia="Times New Roman"/>
          <w:lang w:val="es-ES"/>
        </w:rPr>
        <w:t xml:space="preserve"> Los fondos de la Sociedad de Ingenieros del Ecuador son:</w:t>
      </w:r>
      <w:r>
        <w:rPr>
          <w:rFonts w:eastAsia="Times New Roman"/>
          <w:lang w:val="es-ES"/>
        </w:rPr>
        <w:br/>
      </w:r>
      <w:r>
        <w:rPr>
          <w:rFonts w:eastAsia="Times New Roman"/>
          <w:lang w:val="es-ES"/>
        </w:rPr>
        <w:br/>
        <w:t>a) Las contribuciones de sus filiales;</w:t>
      </w:r>
      <w:r>
        <w:rPr>
          <w:rFonts w:eastAsia="Times New Roman"/>
          <w:lang w:val="es-ES"/>
        </w:rPr>
        <w:br/>
      </w:r>
      <w:r>
        <w:rPr>
          <w:rFonts w:eastAsia="Times New Roman"/>
          <w:lang w:val="es-ES"/>
        </w:rPr>
        <w:br/>
        <w:t>b) Las asignaciones que recibiere del Estado o instituciones públicas o privadas; y,</w:t>
      </w:r>
      <w:r>
        <w:rPr>
          <w:rFonts w:eastAsia="Times New Roman"/>
          <w:lang w:val="es-ES"/>
        </w:rPr>
        <w:br/>
      </w:r>
      <w:r>
        <w:rPr>
          <w:rFonts w:eastAsia="Times New Roman"/>
          <w:lang w:val="es-ES"/>
        </w:rPr>
        <w:br/>
        <w:t xml:space="preserve">c) Los legados, donaciones y más ingresos que perciba </w:t>
      </w:r>
      <w:r>
        <w:rPr>
          <w:rFonts w:eastAsia="Times New Roman"/>
          <w:lang w:val="es-ES"/>
        </w:rPr>
        <w:t>por cualquier concepto.</w:t>
      </w:r>
    </w:p>
    <w:p w:rsidR="00000000" w:rsidRDefault="00D76CA6">
      <w:pPr>
        <w:rPr>
          <w:rFonts w:eastAsia="Times New Roman"/>
          <w:lang w:val="es-ES"/>
        </w:rPr>
      </w:pPr>
      <w:r>
        <w:rPr>
          <w:rFonts w:eastAsia="Times New Roman"/>
          <w:b/>
          <w:bCs/>
          <w:lang w:val="es-ES"/>
        </w:rPr>
        <w:t>Art. 40.-</w:t>
      </w:r>
      <w:r>
        <w:rPr>
          <w:rFonts w:eastAsia="Times New Roman"/>
          <w:lang w:val="es-ES"/>
        </w:rPr>
        <w:t xml:space="preserve"> Las Sociedades Regionales de Ingenieros están constituidas por los Colegios Provinciales o Regionales de las diferentes ramas existentes en las correspondientes Provincias o Regiones; tendrán un Directorio constituido por </w:t>
      </w:r>
      <w:r>
        <w:rPr>
          <w:rFonts w:eastAsia="Times New Roman"/>
          <w:lang w:val="es-ES"/>
        </w:rPr>
        <w:t>representantes de cada uno de los Colegios que las forman, los que estarán organizados y funcionarán de acuerdo con el Reglamento.</w:t>
      </w:r>
    </w:p>
    <w:p w:rsidR="00000000" w:rsidRDefault="00D76CA6">
      <w:pPr>
        <w:rPr>
          <w:rFonts w:eastAsia="Times New Roman"/>
          <w:lang w:val="es-ES"/>
        </w:rPr>
      </w:pPr>
      <w:r>
        <w:rPr>
          <w:rFonts w:eastAsia="Times New Roman"/>
          <w:b/>
          <w:bCs/>
          <w:lang w:val="es-ES"/>
        </w:rPr>
        <w:t>Art. 41.-</w:t>
      </w:r>
      <w:r>
        <w:rPr>
          <w:rFonts w:eastAsia="Times New Roman"/>
          <w:lang w:val="es-ES"/>
        </w:rPr>
        <w:t xml:space="preserve"> La sede de la Sociedad Regional de Ingenieros estará en la Capital de Provincia que tenga el mayor número de miembr</w:t>
      </w:r>
      <w:r>
        <w:rPr>
          <w:rFonts w:eastAsia="Times New Roman"/>
          <w:lang w:val="es-ES"/>
        </w:rPr>
        <w:t>os en la Región.</w:t>
      </w:r>
    </w:p>
    <w:p w:rsidR="00000000" w:rsidRDefault="00D76CA6">
      <w:pPr>
        <w:rPr>
          <w:rFonts w:eastAsia="Times New Roman"/>
          <w:lang w:val="es-ES"/>
        </w:rPr>
      </w:pPr>
      <w:r>
        <w:rPr>
          <w:rFonts w:eastAsia="Times New Roman"/>
          <w:b/>
          <w:bCs/>
          <w:lang w:val="es-ES"/>
        </w:rPr>
        <w:t>Art. 42.-</w:t>
      </w:r>
      <w:r>
        <w:rPr>
          <w:rFonts w:eastAsia="Times New Roman"/>
          <w:lang w:val="es-ES"/>
        </w:rPr>
        <w:t xml:space="preserve"> Son finalidades de las Sociedades Regionales de Ingenieros:</w:t>
      </w:r>
      <w:r>
        <w:rPr>
          <w:rFonts w:eastAsia="Times New Roman"/>
          <w:lang w:val="es-ES"/>
        </w:rPr>
        <w:br/>
      </w:r>
      <w:r>
        <w:rPr>
          <w:rFonts w:eastAsia="Times New Roman"/>
          <w:lang w:val="es-ES"/>
        </w:rPr>
        <w:br/>
        <w:t>a) Estudiar todos los problemas relativos al desarrollo de la Provincia o Región y recomendar a las autoridades nacionales o locales las soluciones técnicas más adecuad</w:t>
      </w:r>
      <w:r>
        <w:rPr>
          <w:rFonts w:eastAsia="Times New Roman"/>
          <w:lang w:val="es-ES"/>
        </w:rPr>
        <w:t>as;</w:t>
      </w:r>
      <w:r>
        <w:rPr>
          <w:rFonts w:eastAsia="Times New Roman"/>
          <w:lang w:val="es-ES"/>
        </w:rPr>
        <w:br/>
      </w:r>
      <w:r>
        <w:rPr>
          <w:rFonts w:eastAsia="Times New Roman"/>
          <w:lang w:val="es-ES"/>
        </w:rPr>
        <w:br/>
        <w:t>b) Salvaguardar el interés público en asuntos relacionados con la profesión y técnica;</w:t>
      </w:r>
      <w:r>
        <w:rPr>
          <w:rFonts w:eastAsia="Times New Roman"/>
          <w:lang w:val="es-ES"/>
        </w:rPr>
        <w:br/>
      </w:r>
      <w:r>
        <w:rPr>
          <w:rFonts w:eastAsia="Times New Roman"/>
          <w:lang w:val="es-ES"/>
        </w:rPr>
        <w:br/>
        <w:t>c) Intervenir ante los Organismos Estatales, Provinciales y Municipales para la mejor formulación, planificación y ejecución de anteproyectos, proyectos, estudios,</w:t>
      </w:r>
      <w:r>
        <w:rPr>
          <w:rFonts w:eastAsia="Times New Roman"/>
          <w:lang w:val="es-ES"/>
        </w:rPr>
        <w:t xml:space="preserve"> obras y demás asuntos de carácter técnico, que se relacionen con la Ingeniería;</w:t>
      </w:r>
      <w:r>
        <w:rPr>
          <w:rFonts w:eastAsia="Times New Roman"/>
          <w:lang w:val="es-ES"/>
        </w:rPr>
        <w:br/>
      </w:r>
      <w:r>
        <w:rPr>
          <w:rFonts w:eastAsia="Times New Roman"/>
          <w:lang w:val="es-ES"/>
        </w:rPr>
        <w:br/>
        <w:t>d) Actuar como asesora de esos Organismos y entidades en asuntos de su competencia, asesoría que podrá hacerse a través de los Colegios Provinciales o Regionales de Ingeniero</w:t>
      </w:r>
      <w:r>
        <w:rPr>
          <w:rFonts w:eastAsia="Times New Roman"/>
          <w:lang w:val="es-ES"/>
        </w:rPr>
        <w:t>s;</w:t>
      </w:r>
      <w:r>
        <w:rPr>
          <w:rFonts w:eastAsia="Times New Roman"/>
          <w:lang w:val="es-ES"/>
        </w:rPr>
        <w:br/>
      </w:r>
      <w:r>
        <w:rPr>
          <w:rFonts w:eastAsia="Times New Roman"/>
          <w:lang w:val="es-ES"/>
        </w:rPr>
        <w:br/>
        <w:t>e) Procurar el mejoramiento de la Ingeniería en sus diversas ramas, y el desarrollo de los recursos naturales de la provincia y de la región, conforme a planes técnicos y científicos, mediante la colaboración de ingenieros en la dirección y administrac</w:t>
      </w:r>
      <w:r>
        <w:rPr>
          <w:rFonts w:eastAsia="Times New Roman"/>
          <w:lang w:val="es-ES"/>
        </w:rPr>
        <w:t>ión de las obras;</w:t>
      </w:r>
      <w:r>
        <w:rPr>
          <w:rFonts w:eastAsia="Times New Roman"/>
          <w:lang w:val="es-ES"/>
        </w:rPr>
        <w:br/>
      </w:r>
      <w:r>
        <w:rPr>
          <w:rFonts w:eastAsia="Times New Roman"/>
          <w:lang w:val="es-ES"/>
        </w:rPr>
        <w:br/>
        <w:t>f) Fomentar el estudio de las ciencias y disciplinas que se relacionan con la Ingeniería;</w:t>
      </w:r>
      <w:r>
        <w:rPr>
          <w:rFonts w:eastAsia="Times New Roman"/>
          <w:lang w:val="es-ES"/>
        </w:rPr>
        <w:br/>
      </w:r>
      <w:r>
        <w:rPr>
          <w:rFonts w:eastAsia="Times New Roman"/>
          <w:lang w:val="es-ES"/>
        </w:rPr>
        <w:br/>
        <w:t>g) Vigilar el ejercicio y defensa profesionales en sus diferentes aspectos y velar por los intereses generales de las profesiones que se agrupan e</w:t>
      </w:r>
      <w:r>
        <w:rPr>
          <w:rFonts w:eastAsia="Times New Roman"/>
          <w:lang w:val="es-ES"/>
        </w:rPr>
        <w:t>n su seno;</w:t>
      </w:r>
      <w:r>
        <w:rPr>
          <w:rFonts w:eastAsia="Times New Roman"/>
          <w:lang w:val="es-ES"/>
        </w:rPr>
        <w:br/>
      </w:r>
      <w:r>
        <w:rPr>
          <w:rFonts w:eastAsia="Times New Roman"/>
          <w:lang w:val="es-ES"/>
        </w:rPr>
        <w:br/>
        <w:t>h) Fomentar el acercamiento y cooperación entre los Ingenieros, cultivar y hacer respetar la ética profesional y en especial la dignidad y derechos de sus miembros;</w:t>
      </w:r>
      <w:r>
        <w:rPr>
          <w:rFonts w:eastAsia="Times New Roman"/>
          <w:lang w:val="es-ES"/>
        </w:rPr>
        <w:br/>
      </w:r>
      <w:r>
        <w:rPr>
          <w:rFonts w:eastAsia="Times New Roman"/>
          <w:lang w:val="es-ES"/>
        </w:rPr>
        <w:br/>
        <w:t>i) Coordinar las actividades de los Colegios Provinciales y Regionales; y,</w:t>
      </w:r>
      <w:r>
        <w:rPr>
          <w:rFonts w:eastAsia="Times New Roman"/>
          <w:lang w:val="es-ES"/>
        </w:rPr>
        <w:br/>
      </w:r>
      <w:r>
        <w:rPr>
          <w:rFonts w:eastAsia="Times New Roman"/>
          <w:lang w:val="es-ES"/>
        </w:rPr>
        <w:br/>
        <w:t>j)</w:t>
      </w:r>
      <w:r>
        <w:rPr>
          <w:rFonts w:eastAsia="Times New Roman"/>
          <w:lang w:val="es-ES"/>
        </w:rPr>
        <w:t xml:space="preserve"> Designar representantes funcionales, según lo determina la Ley, ante organismos colegiados que dirijan los asuntos de carácter técnico, público o privado con función social, y preocuparse por el otorgamiento de tales representaciones ante otros organismos</w:t>
      </w:r>
      <w:r>
        <w:rPr>
          <w:rFonts w:eastAsia="Times New Roman"/>
          <w:lang w:val="es-ES"/>
        </w:rPr>
        <w:t xml:space="preserve"> del mismo tipo.</w:t>
      </w:r>
    </w:p>
    <w:p w:rsidR="00000000" w:rsidRDefault="00D76CA6">
      <w:pPr>
        <w:rPr>
          <w:rFonts w:eastAsia="Times New Roman"/>
          <w:lang w:val="es-ES"/>
        </w:rPr>
      </w:pPr>
      <w:r>
        <w:rPr>
          <w:rFonts w:eastAsia="Times New Roman"/>
          <w:b/>
          <w:bCs/>
          <w:lang w:val="es-ES"/>
        </w:rPr>
        <w:t>Art. 43.-</w:t>
      </w:r>
      <w:r>
        <w:rPr>
          <w:rFonts w:eastAsia="Times New Roman"/>
          <w:lang w:val="es-ES"/>
        </w:rPr>
        <w:t xml:space="preserve"> Los Colegios Nacionales estarán constituidos por los Colegios Provinciales o Regionales de la misma rama.</w:t>
      </w:r>
      <w:r>
        <w:rPr>
          <w:rFonts w:eastAsia="Times New Roman"/>
          <w:lang w:val="es-ES"/>
        </w:rPr>
        <w:br/>
      </w:r>
      <w:r>
        <w:rPr>
          <w:rFonts w:eastAsia="Times New Roman"/>
          <w:lang w:val="es-ES"/>
        </w:rPr>
        <w:br/>
        <w:t>La Sociedad de Ingenieros del Ecuador reglamentará la incorporación de nuevos grupos agremiados en otras ramas de especial</w:t>
      </w:r>
      <w:r>
        <w:rPr>
          <w:rFonts w:eastAsia="Times New Roman"/>
          <w:lang w:val="es-ES"/>
        </w:rPr>
        <w:t>ización y las condiciones que deben reunir para ello.</w:t>
      </w:r>
    </w:p>
    <w:p w:rsidR="00000000" w:rsidRDefault="00D76CA6">
      <w:pPr>
        <w:rPr>
          <w:rFonts w:eastAsia="Times New Roman"/>
          <w:lang w:val="es-ES"/>
        </w:rPr>
      </w:pPr>
      <w:r>
        <w:rPr>
          <w:rFonts w:eastAsia="Times New Roman"/>
          <w:b/>
          <w:bCs/>
          <w:lang w:val="es-ES"/>
        </w:rPr>
        <w:t>Art. 44.-</w:t>
      </w:r>
      <w:r>
        <w:rPr>
          <w:rFonts w:eastAsia="Times New Roman"/>
          <w:lang w:val="es-ES"/>
        </w:rPr>
        <w:t xml:space="preserve"> El Congreso del Colegio Nacional será la autoridad máxima de la rama profesional y se integrará con tres delegados de cada uno de los Colegios Provinciales de Ingenieros que se establezcan de </w:t>
      </w:r>
      <w:r>
        <w:rPr>
          <w:rFonts w:eastAsia="Times New Roman"/>
          <w:lang w:val="es-ES"/>
        </w:rPr>
        <w:t>acuerdo con las disposiciones de esta Ley.</w:t>
      </w:r>
    </w:p>
    <w:p w:rsidR="00000000" w:rsidRDefault="00D76CA6">
      <w:pPr>
        <w:rPr>
          <w:rFonts w:eastAsia="Times New Roman"/>
          <w:lang w:val="es-ES"/>
        </w:rPr>
      </w:pPr>
      <w:r>
        <w:rPr>
          <w:rFonts w:eastAsia="Times New Roman"/>
          <w:b/>
          <w:bCs/>
          <w:lang w:val="es-ES"/>
        </w:rPr>
        <w:t>Art. 45.-</w:t>
      </w:r>
      <w:r>
        <w:rPr>
          <w:rFonts w:eastAsia="Times New Roman"/>
          <w:lang w:val="es-ES"/>
        </w:rPr>
        <w:t xml:space="preserve"> Son fondos de los Colegios Nacionales de Ingenieros:</w:t>
      </w:r>
      <w:r>
        <w:rPr>
          <w:rFonts w:eastAsia="Times New Roman"/>
          <w:lang w:val="es-ES"/>
        </w:rPr>
        <w:br/>
      </w:r>
      <w:r>
        <w:rPr>
          <w:rFonts w:eastAsia="Times New Roman"/>
          <w:lang w:val="es-ES"/>
        </w:rPr>
        <w:br/>
        <w:t>a) Las aportaciones de los Colegios Provinciales;</w:t>
      </w:r>
      <w:r>
        <w:rPr>
          <w:rFonts w:eastAsia="Times New Roman"/>
          <w:lang w:val="es-ES"/>
        </w:rPr>
        <w:br/>
      </w:r>
      <w:r>
        <w:rPr>
          <w:rFonts w:eastAsia="Times New Roman"/>
          <w:lang w:val="es-ES"/>
        </w:rPr>
        <w:br/>
        <w:t>b) Las multas establecidas en esta Ley y su Reglamento;</w:t>
      </w:r>
      <w:r>
        <w:rPr>
          <w:rFonts w:eastAsia="Times New Roman"/>
          <w:lang w:val="es-ES"/>
        </w:rPr>
        <w:br/>
      </w:r>
      <w:r>
        <w:rPr>
          <w:rFonts w:eastAsia="Times New Roman"/>
          <w:lang w:val="es-ES"/>
        </w:rPr>
        <w:br/>
        <w:t>c) Las asignaciones que recibieren del Es</w:t>
      </w:r>
      <w:r>
        <w:rPr>
          <w:rFonts w:eastAsia="Times New Roman"/>
          <w:lang w:val="es-ES"/>
        </w:rPr>
        <w:t>tado o Instituciones públicas o privadas; y,</w:t>
      </w:r>
      <w:r>
        <w:rPr>
          <w:rFonts w:eastAsia="Times New Roman"/>
          <w:lang w:val="es-ES"/>
        </w:rPr>
        <w:br/>
      </w:r>
      <w:r>
        <w:rPr>
          <w:rFonts w:eastAsia="Times New Roman"/>
          <w:lang w:val="es-ES"/>
        </w:rPr>
        <w:br/>
        <w:t>d) Los legados, donaciones y más ingresos que percibieren por cualquier concepto.</w:t>
      </w:r>
    </w:p>
    <w:p w:rsidR="00000000" w:rsidRDefault="00D76CA6">
      <w:pPr>
        <w:rPr>
          <w:rFonts w:eastAsia="Times New Roman"/>
          <w:lang w:val="es-ES"/>
        </w:rPr>
      </w:pPr>
      <w:r>
        <w:rPr>
          <w:rFonts w:eastAsia="Times New Roman"/>
          <w:b/>
          <w:bCs/>
          <w:lang w:val="es-ES"/>
        </w:rPr>
        <w:t>Art. 46.-</w:t>
      </w:r>
      <w:r>
        <w:rPr>
          <w:rFonts w:eastAsia="Times New Roman"/>
          <w:lang w:val="es-ES"/>
        </w:rPr>
        <w:t xml:space="preserve"> Los Colegios Nacionales de Ingenieros tendrán las siguientes finalidades:</w:t>
      </w:r>
      <w:r>
        <w:rPr>
          <w:rFonts w:eastAsia="Times New Roman"/>
          <w:lang w:val="es-ES"/>
        </w:rPr>
        <w:br/>
      </w:r>
      <w:r>
        <w:rPr>
          <w:rFonts w:eastAsia="Times New Roman"/>
          <w:lang w:val="es-ES"/>
        </w:rPr>
        <w:br/>
        <w:t>a) Elaborar planes periódicos de acción con</w:t>
      </w:r>
      <w:r>
        <w:rPr>
          <w:rFonts w:eastAsia="Times New Roman"/>
          <w:lang w:val="es-ES"/>
        </w:rPr>
        <w:t>junta de los Colegios Provinciales o Regionales y coordinar su ejecución;</w:t>
      </w:r>
      <w:r>
        <w:rPr>
          <w:rFonts w:eastAsia="Times New Roman"/>
          <w:lang w:val="es-ES"/>
        </w:rPr>
        <w:br/>
      </w:r>
      <w:r>
        <w:rPr>
          <w:rFonts w:eastAsia="Times New Roman"/>
          <w:lang w:val="es-ES"/>
        </w:rPr>
        <w:br/>
        <w:t>b) Representar a los Colegios Provinciales o Regionales en el plano nacional o internacional, en cuanto se refiere a asuntos específicos de la rama profesional;</w:t>
      </w:r>
      <w:r>
        <w:rPr>
          <w:rFonts w:eastAsia="Times New Roman"/>
          <w:lang w:val="es-ES"/>
        </w:rPr>
        <w:br/>
      </w:r>
      <w:r>
        <w:rPr>
          <w:rFonts w:eastAsia="Times New Roman"/>
          <w:lang w:val="es-ES"/>
        </w:rPr>
        <w:br/>
        <w:t>c) Mantener la armo</w:t>
      </w:r>
      <w:r>
        <w:rPr>
          <w:rFonts w:eastAsia="Times New Roman"/>
          <w:lang w:val="es-ES"/>
        </w:rPr>
        <w:t>nía entre los Colegios Provinciales y Regionales, y respaldarlos en el cumplimiento de sus finalidades;</w:t>
      </w:r>
      <w:r>
        <w:rPr>
          <w:rFonts w:eastAsia="Times New Roman"/>
          <w:lang w:val="es-ES"/>
        </w:rPr>
        <w:br/>
      </w:r>
      <w:r>
        <w:rPr>
          <w:rFonts w:eastAsia="Times New Roman"/>
          <w:lang w:val="es-ES"/>
        </w:rPr>
        <w:br/>
        <w:t>d) Mantener relaciones técnicas y científicas con las Universidades, Institutos y Centros de Educación Superior nacionales o extranjeros y más organiza</w:t>
      </w:r>
      <w:r>
        <w:rPr>
          <w:rFonts w:eastAsia="Times New Roman"/>
          <w:lang w:val="es-ES"/>
        </w:rPr>
        <w:t>ciones que tiendan al desarrollo de la ciencia y de la técnica; y,</w:t>
      </w:r>
      <w:r>
        <w:rPr>
          <w:rFonts w:eastAsia="Times New Roman"/>
          <w:lang w:val="es-ES"/>
        </w:rPr>
        <w:br/>
      </w:r>
      <w:r>
        <w:rPr>
          <w:rFonts w:eastAsia="Times New Roman"/>
          <w:lang w:val="es-ES"/>
        </w:rPr>
        <w:br/>
        <w:t>e) Las demás que señalen sus estatutos y reglamentos.</w:t>
      </w:r>
    </w:p>
    <w:p w:rsidR="00000000" w:rsidRDefault="00D76CA6">
      <w:pPr>
        <w:rPr>
          <w:rFonts w:eastAsia="Times New Roman"/>
          <w:lang w:val="es-ES"/>
        </w:rPr>
      </w:pPr>
      <w:r>
        <w:rPr>
          <w:rFonts w:eastAsia="Times New Roman"/>
          <w:b/>
          <w:bCs/>
          <w:lang w:val="es-ES"/>
        </w:rPr>
        <w:t>Art. 47.-</w:t>
      </w:r>
      <w:r>
        <w:rPr>
          <w:rFonts w:eastAsia="Times New Roman"/>
          <w:lang w:val="es-ES"/>
        </w:rPr>
        <w:t xml:space="preserve"> Los Colegios Provinciales y Regionales estarán constituidos por los Profesionales Ingenieros de una misma rama, que se halle</w:t>
      </w:r>
      <w:r>
        <w:rPr>
          <w:rFonts w:eastAsia="Times New Roman"/>
          <w:lang w:val="es-ES"/>
        </w:rPr>
        <w:t>n en ejercicio de su profesión en la respectiva provincia o región.</w:t>
      </w:r>
    </w:p>
    <w:p w:rsidR="00000000" w:rsidRDefault="00D76CA6">
      <w:pPr>
        <w:rPr>
          <w:rFonts w:eastAsia="Times New Roman"/>
          <w:lang w:val="es-ES"/>
        </w:rPr>
      </w:pPr>
      <w:r>
        <w:rPr>
          <w:rFonts w:eastAsia="Times New Roman"/>
          <w:b/>
          <w:bCs/>
          <w:lang w:val="es-ES"/>
        </w:rPr>
        <w:t>Art. 48.-</w:t>
      </w:r>
      <w:r>
        <w:rPr>
          <w:rFonts w:eastAsia="Times New Roman"/>
          <w:lang w:val="es-ES"/>
        </w:rPr>
        <w:t xml:space="preserve"> No podrá existir más de un Colegio Provincial o Regional por cada rama. La sede del Colegio Provincial estará en la capital de la correspondiente Provincia y la sede del Colegio </w:t>
      </w:r>
      <w:r>
        <w:rPr>
          <w:rFonts w:eastAsia="Times New Roman"/>
          <w:lang w:val="es-ES"/>
        </w:rPr>
        <w:t>Regional se determinará en el Reglamento.</w:t>
      </w:r>
    </w:p>
    <w:p w:rsidR="00000000" w:rsidRDefault="00D76CA6">
      <w:pPr>
        <w:rPr>
          <w:rFonts w:eastAsia="Times New Roman"/>
          <w:lang w:val="es-ES"/>
        </w:rPr>
      </w:pPr>
      <w:r>
        <w:rPr>
          <w:rFonts w:eastAsia="Times New Roman"/>
          <w:b/>
          <w:bCs/>
          <w:lang w:val="es-ES"/>
        </w:rPr>
        <w:t>Art. 49.-</w:t>
      </w:r>
      <w:r>
        <w:rPr>
          <w:rFonts w:eastAsia="Times New Roman"/>
          <w:lang w:val="es-ES"/>
        </w:rPr>
        <w:t xml:space="preserve"> Para constituir el Colegio Provincial o Regional se requiere un mínimo de diez Ingenieros de la misma rama, domiciliados en la Provincia o Región y en ejercicio de su profesión.</w:t>
      </w:r>
      <w:r>
        <w:rPr>
          <w:rFonts w:eastAsia="Times New Roman"/>
          <w:lang w:val="es-ES"/>
        </w:rPr>
        <w:br/>
      </w:r>
      <w:r>
        <w:rPr>
          <w:rFonts w:eastAsia="Times New Roman"/>
          <w:lang w:val="es-ES"/>
        </w:rPr>
        <w:br/>
        <w:t>Si los Ingenieros no pudi</w:t>
      </w:r>
      <w:r>
        <w:rPr>
          <w:rFonts w:eastAsia="Times New Roman"/>
          <w:lang w:val="es-ES"/>
        </w:rPr>
        <w:t>eren por su número, constituir un Colegio Provincial o Regional se afiliarán al de la Provincia o Región más cercana.</w:t>
      </w:r>
    </w:p>
    <w:p w:rsidR="00000000" w:rsidRDefault="00D76CA6">
      <w:pPr>
        <w:rPr>
          <w:rFonts w:eastAsia="Times New Roman"/>
          <w:lang w:val="es-ES"/>
        </w:rPr>
      </w:pPr>
      <w:r>
        <w:rPr>
          <w:rFonts w:eastAsia="Times New Roman"/>
          <w:b/>
          <w:bCs/>
          <w:lang w:val="es-ES"/>
        </w:rPr>
        <w:t>Art. 50.-</w:t>
      </w:r>
      <w:r>
        <w:rPr>
          <w:rFonts w:eastAsia="Times New Roman"/>
          <w:lang w:val="es-ES"/>
        </w:rPr>
        <w:t xml:space="preserve"> </w:t>
      </w:r>
      <w:r>
        <w:rPr>
          <w:rFonts w:eastAsia="Times New Roman"/>
          <w:lang w:val="es-ES"/>
        </w:rPr>
        <w:t>Cada Colegio Provincial o Regional tendrá un directorio que estará organizado y funcionará de acuerdo con sus Estatutos y Reglamentos.</w:t>
      </w:r>
    </w:p>
    <w:p w:rsidR="00000000" w:rsidRDefault="00D76CA6">
      <w:pPr>
        <w:rPr>
          <w:rFonts w:eastAsia="Times New Roman"/>
          <w:lang w:val="es-ES"/>
        </w:rPr>
      </w:pPr>
      <w:r>
        <w:rPr>
          <w:rFonts w:eastAsia="Times New Roman"/>
          <w:b/>
          <w:bCs/>
          <w:lang w:val="es-ES"/>
        </w:rPr>
        <w:t>Art. 51.-</w:t>
      </w:r>
      <w:r>
        <w:rPr>
          <w:rFonts w:eastAsia="Times New Roman"/>
          <w:lang w:val="es-ES"/>
        </w:rPr>
        <w:t xml:space="preserve"> Son fines de los Colegios Provinciales y Regionales los siguientes:</w:t>
      </w:r>
      <w:r>
        <w:rPr>
          <w:rFonts w:eastAsia="Times New Roman"/>
          <w:lang w:val="es-ES"/>
        </w:rPr>
        <w:br/>
      </w:r>
      <w:r>
        <w:rPr>
          <w:rFonts w:eastAsia="Times New Roman"/>
          <w:lang w:val="es-ES"/>
        </w:rPr>
        <w:br/>
        <w:t>a) Vigilar el ejercicio y defensa profesio</w:t>
      </w:r>
      <w:r>
        <w:rPr>
          <w:rFonts w:eastAsia="Times New Roman"/>
          <w:lang w:val="es-ES"/>
        </w:rPr>
        <w:t>nales de acuerdo con esta Ley;</w:t>
      </w:r>
      <w:r>
        <w:rPr>
          <w:rFonts w:eastAsia="Times New Roman"/>
          <w:lang w:val="es-ES"/>
        </w:rPr>
        <w:br/>
      </w:r>
      <w:r>
        <w:rPr>
          <w:rFonts w:eastAsia="Times New Roman"/>
          <w:lang w:val="es-ES"/>
        </w:rPr>
        <w:br/>
        <w:t>b) Propender a la elevación del nivel técnico de la rama profesional respectiva;</w:t>
      </w:r>
      <w:r>
        <w:rPr>
          <w:rFonts w:eastAsia="Times New Roman"/>
          <w:lang w:val="es-ES"/>
        </w:rPr>
        <w:br/>
      </w:r>
      <w:r>
        <w:rPr>
          <w:rFonts w:eastAsia="Times New Roman"/>
          <w:lang w:val="es-ES"/>
        </w:rPr>
        <w:br/>
        <w:t>c) Velar por los intereses generales de la respectiva rama profesional;</w:t>
      </w:r>
      <w:r>
        <w:rPr>
          <w:rFonts w:eastAsia="Times New Roman"/>
          <w:lang w:val="es-ES"/>
        </w:rPr>
        <w:br/>
      </w:r>
      <w:r>
        <w:rPr>
          <w:rFonts w:eastAsia="Times New Roman"/>
          <w:lang w:val="es-ES"/>
        </w:rPr>
        <w:br/>
        <w:t>d) Reglamentar los aranceles profesionales, así como cuidar de su apl</w:t>
      </w:r>
      <w:r>
        <w:rPr>
          <w:rFonts w:eastAsia="Times New Roman"/>
          <w:lang w:val="es-ES"/>
        </w:rPr>
        <w:t>icación y conseguir la elevación de sueldos;</w:t>
      </w:r>
      <w:r>
        <w:rPr>
          <w:rFonts w:eastAsia="Times New Roman"/>
          <w:lang w:val="es-ES"/>
        </w:rPr>
        <w:br/>
      </w:r>
      <w:r>
        <w:rPr>
          <w:rFonts w:eastAsia="Times New Roman"/>
          <w:lang w:val="es-ES"/>
        </w:rPr>
        <w:br/>
        <w:t>e) Respaldar, cuando sean justas, las reclamaciones de los miembros por honorarios, trabajos no pagados, despidos intempestivos o desahucios no indemnizados, etc., amparando siempre los derechos de los profesio</w:t>
      </w:r>
      <w:r>
        <w:rPr>
          <w:rFonts w:eastAsia="Times New Roman"/>
          <w:lang w:val="es-ES"/>
        </w:rPr>
        <w:t>nales asociados;</w:t>
      </w:r>
      <w:r>
        <w:rPr>
          <w:rFonts w:eastAsia="Times New Roman"/>
          <w:lang w:val="es-ES"/>
        </w:rPr>
        <w:br/>
      </w:r>
      <w:r>
        <w:rPr>
          <w:rFonts w:eastAsia="Times New Roman"/>
          <w:lang w:val="es-ES"/>
        </w:rPr>
        <w:br/>
        <w:t>f) Procurar el mejoramiento de las condiciones de vida y de trabajo de los asociados mediante garantía de seguro social, seguro colectivo, etc.;</w:t>
      </w:r>
      <w:r>
        <w:rPr>
          <w:rFonts w:eastAsia="Times New Roman"/>
          <w:lang w:val="es-ES"/>
        </w:rPr>
        <w:br/>
      </w:r>
      <w:r>
        <w:rPr>
          <w:rFonts w:eastAsia="Times New Roman"/>
          <w:lang w:val="es-ES"/>
        </w:rPr>
        <w:br/>
        <w:t>g) Realizar labores de asesoría de conformidad con lo dispuesto en sus estatutos y reglament</w:t>
      </w:r>
      <w:r>
        <w:rPr>
          <w:rFonts w:eastAsia="Times New Roman"/>
          <w:lang w:val="es-ES"/>
        </w:rPr>
        <w:t>os; y,</w:t>
      </w:r>
      <w:r>
        <w:rPr>
          <w:rFonts w:eastAsia="Times New Roman"/>
          <w:lang w:val="es-ES"/>
        </w:rPr>
        <w:br/>
      </w:r>
      <w:r>
        <w:rPr>
          <w:rFonts w:eastAsia="Times New Roman"/>
          <w:lang w:val="es-ES"/>
        </w:rPr>
        <w:br/>
        <w:t>h) Los demás que se fijen en sus respectivos Estatutos y Reglamentos.</w:t>
      </w:r>
    </w:p>
    <w:p w:rsidR="00000000" w:rsidRDefault="00D76CA6">
      <w:pPr>
        <w:rPr>
          <w:rFonts w:eastAsia="Times New Roman"/>
          <w:lang w:val="es-ES"/>
        </w:rPr>
      </w:pPr>
      <w:r>
        <w:rPr>
          <w:rFonts w:eastAsia="Times New Roman"/>
          <w:b/>
          <w:bCs/>
          <w:lang w:val="es-ES"/>
        </w:rPr>
        <w:t>Art. 52.-</w:t>
      </w:r>
      <w:r>
        <w:rPr>
          <w:rFonts w:eastAsia="Times New Roman"/>
          <w:lang w:val="es-ES"/>
        </w:rPr>
        <w:t xml:space="preserve"> Son fondos de los Colegios Provinciales y Regionales:</w:t>
      </w:r>
      <w:r>
        <w:rPr>
          <w:rFonts w:eastAsia="Times New Roman"/>
          <w:lang w:val="es-ES"/>
        </w:rPr>
        <w:br/>
      </w:r>
      <w:r>
        <w:rPr>
          <w:rFonts w:eastAsia="Times New Roman"/>
          <w:lang w:val="es-ES"/>
        </w:rPr>
        <w:br/>
        <w:t>a) Las cuotas ordinarias y extraordinarias de sus afiliados;</w:t>
      </w:r>
      <w:r>
        <w:rPr>
          <w:rFonts w:eastAsia="Times New Roman"/>
          <w:lang w:val="es-ES"/>
        </w:rPr>
        <w:br/>
      </w:r>
      <w:r>
        <w:rPr>
          <w:rFonts w:eastAsia="Times New Roman"/>
          <w:lang w:val="es-ES"/>
        </w:rPr>
        <w:br/>
        <w:t>b) La participación que les corresponda de los fond</w:t>
      </w:r>
      <w:r>
        <w:rPr>
          <w:rFonts w:eastAsia="Times New Roman"/>
          <w:lang w:val="es-ES"/>
        </w:rPr>
        <w:t>os de las Sociedades Regionales a que pertenecen;</w:t>
      </w:r>
      <w:r>
        <w:rPr>
          <w:rFonts w:eastAsia="Times New Roman"/>
          <w:lang w:val="es-ES"/>
        </w:rPr>
        <w:br/>
      </w:r>
      <w:r>
        <w:rPr>
          <w:rFonts w:eastAsia="Times New Roman"/>
          <w:lang w:val="es-ES"/>
        </w:rPr>
        <w:br/>
        <w:t>c) El producto de las multas a que tengan derecho a percibir de acuerdo con la Ley;</w:t>
      </w:r>
      <w:r>
        <w:rPr>
          <w:rFonts w:eastAsia="Times New Roman"/>
          <w:lang w:val="es-ES"/>
        </w:rPr>
        <w:br/>
      </w:r>
      <w:r>
        <w:rPr>
          <w:rFonts w:eastAsia="Times New Roman"/>
          <w:lang w:val="es-ES"/>
        </w:rPr>
        <w:br/>
        <w:t>d) Las asignaciones que percibieren del Estado, Consejos Provinciales, Municipios y demás entidades públicas o instituci</w:t>
      </w:r>
      <w:r>
        <w:rPr>
          <w:rFonts w:eastAsia="Times New Roman"/>
          <w:lang w:val="es-ES"/>
        </w:rPr>
        <w:t>ones de derecho privado;</w:t>
      </w:r>
      <w:r>
        <w:rPr>
          <w:rFonts w:eastAsia="Times New Roman"/>
          <w:lang w:val="es-ES"/>
        </w:rPr>
        <w:br/>
      </w:r>
      <w:r>
        <w:rPr>
          <w:rFonts w:eastAsia="Times New Roman"/>
          <w:lang w:val="es-ES"/>
        </w:rPr>
        <w:br/>
        <w:t>e) El producto que obtuvieren de sus bienes y de las publicaciones que efectuaren; y,</w:t>
      </w:r>
      <w:r>
        <w:rPr>
          <w:rFonts w:eastAsia="Times New Roman"/>
          <w:lang w:val="es-ES"/>
        </w:rPr>
        <w:br/>
      </w:r>
      <w:r>
        <w:rPr>
          <w:rFonts w:eastAsia="Times New Roman"/>
          <w:lang w:val="es-ES"/>
        </w:rPr>
        <w:br/>
        <w:t>f) Los legados, donaciones y demás ingresos que percibieren por cualquier concepto.</w:t>
      </w:r>
    </w:p>
    <w:p w:rsidR="00000000" w:rsidRDefault="00D76CA6">
      <w:pPr>
        <w:jc w:val="center"/>
        <w:rPr>
          <w:rFonts w:eastAsia="Times New Roman"/>
          <w:sz w:val="36"/>
          <w:szCs w:val="36"/>
          <w:lang w:val="es-ES"/>
        </w:rPr>
      </w:pPr>
      <w:r>
        <w:rPr>
          <w:rFonts w:eastAsia="Times New Roman"/>
          <w:b/>
          <w:bCs/>
          <w:sz w:val="36"/>
          <w:szCs w:val="36"/>
          <w:lang w:val="es-ES"/>
        </w:rPr>
        <w:br/>
        <w:t>Capítulo VI</w:t>
      </w:r>
      <w:r>
        <w:rPr>
          <w:rFonts w:eastAsia="Times New Roman"/>
          <w:b/>
          <w:bCs/>
          <w:sz w:val="36"/>
          <w:szCs w:val="36"/>
          <w:lang w:val="es-ES"/>
        </w:rPr>
        <w:br/>
        <w:t>DE LOS TRIBUNALES DE HONOR</w:t>
      </w:r>
    </w:p>
    <w:p w:rsidR="00000000" w:rsidRDefault="00D76CA6">
      <w:pPr>
        <w:rPr>
          <w:rFonts w:eastAsia="Times New Roman"/>
          <w:lang w:val="es-ES"/>
        </w:rPr>
      </w:pPr>
      <w:r>
        <w:rPr>
          <w:rFonts w:eastAsia="Times New Roman"/>
          <w:b/>
          <w:bCs/>
          <w:lang w:val="es-ES"/>
        </w:rPr>
        <w:t>Art. 53.-</w:t>
      </w:r>
      <w:r>
        <w:rPr>
          <w:rFonts w:eastAsia="Times New Roman"/>
          <w:lang w:val="es-ES"/>
        </w:rPr>
        <w:t xml:space="preserve"> En cada C</w:t>
      </w:r>
      <w:r>
        <w:rPr>
          <w:rFonts w:eastAsia="Times New Roman"/>
          <w:lang w:val="es-ES"/>
        </w:rPr>
        <w:t>olegio Provincial o Regional funcionará un Tribunal de Honor, integrado por tres Ingenieros, miembros del Colegio, seleccionados de entre quienes se encuentren en ejercicio de su profesión.</w:t>
      </w:r>
      <w:r>
        <w:rPr>
          <w:rFonts w:eastAsia="Times New Roman"/>
          <w:lang w:val="es-ES"/>
        </w:rPr>
        <w:br/>
      </w:r>
      <w:r>
        <w:rPr>
          <w:rFonts w:eastAsia="Times New Roman"/>
          <w:lang w:val="es-ES"/>
        </w:rPr>
        <w:br/>
        <w:t>Cada miembro del Tribunal de Honor tendrá su respectivo suplente,</w:t>
      </w:r>
      <w:r>
        <w:rPr>
          <w:rFonts w:eastAsia="Times New Roman"/>
          <w:lang w:val="es-ES"/>
        </w:rPr>
        <w:t xml:space="preserve"> designado al mismo tiempo, y deberá cumplir con los mismos requisitos del principal.</w:t>
      </w:r>
      <w:r>
        <w:rPr>
          <w:rFonts w:eastAsia="Times New Roman"/>
          <w:lang w:val="es-ES"/>
        </w:rPr>
        <w:br/>
      </w:r>
      <w:r>
        <w:rPr>
          <w:rFonts w:eastAsia="Times New Roman"/>
          <w:lang w:val="es-ES"/>
        </w:rPr>
        <w:br/>
        <w:t>El desempeño de las funciones de miembro principal o suplente de los Tribunales de Honor, es obligatorio, y en consecuencia, solo podrán excusarse por impedimentos debid</w:t>
      </w:r>
      <w:r>
        <w:rPr>
          <w:rFonts w:eastAsia="Times New Roman"/>
          <w:lang w:val="es-ES"/>
        </w:rPr>
        <w:t>amente comprobados, de acuerdo a los Estatutos del Colegio Nacional de Ingenieros.</w:t>
      </w:r>
    </w:p>
    <w:p w:rsidR="00000000" w:rsidRDefault="00D76CA6">
      <w:pPr>
        <w:rPr>
          <w:rFonts w:eastAsia="Times New Roman"/>
          <w:lang w:val="es-ES"/>
        </w:rPr>
      </w:pPr>
      <w:r>
        <w:rPr>
          <w:rFonts w:eastAsia="Times New Roman"/>
          <w:b/>
          <w:bCs/>
          <w:lang w:val="es-ES"/>
        </w:rPr>
        <w:t>Art. 54.-</w:t>
      </w:r>
      <w:r>
        <w:rPr>
          <w:rFonts w:eastAsia="Times New Roman"/>
          <w:lang w:val="es-ES"/>
        </w:rPr>
        <w:t xml:space="preserve"> Corresponde a los Tribunales de Honor conocer y juzgar, en primera instancia, la conducta del Ingeniero afiliado, en el ejercicio de su profesión.</w:t>
      </w:r>
    </w:p>
    <w:p w:rsidR="00000000" w:rsidRDefault="00D76CA6">
      <w:pPr>
        <w:rPr>
          <w:rFonts w:eastAsia="Times New Roman"/>
          <w:lang w:val="es-ES"/>
        </w:rPr>
      </w:pPr>
      <w:r>
        <w:rPr>
          <w:rFonts w:eastAsia="Times New Roman"/>
          <w:b/>
          <w:bCs/>
          <w:lang w:val="es-ES"/>
        </w:rPr>
        <w:t>Art. 55.-</w:t>
      </w:r>
      <w:r>
        <w:rPr>
          <w:rFonts w:eastAsia="Times New Roman"/>
          <w:lang w:val="es-ES"/>
        </w:rPr>
        <w:t xml:space="preserve"> Los Tr</w:t>
      </w:r>
      <w:r>
        <w:rPr>
          <w:rFonts w:eastAsia="Times New Roman"/>
          <w:lang w:val="es-ES"/>
        </w:rPr>
        <w:t>ibunales de Honor tendrán jurisdicción Provincial o Regional en su caso, y resolverán, verbal y sumariamente, por denuncia escrita sobre los siguientes aspectos:</w:t>
      </w:r>
      <w:r>
        <w:rPr>
          <w:rFonts w:eastAsia="Times New Roman"/>
          <w:lang w:val="es-ES"/>
        </w:rPr>
        <w:br/>
      </w:r>
      <w:r>
        <w:rPr>
          <w:rFonts w:eastAsia="Times New Roman"/>
          <w:lang w:val="es-ES"/>
        </w:rPr>
        <w:br/>
        <w:t>a) Faltas cometidas por el Ingeniero en las labores que se le hubiere encargado;</w:t>
      </w:r>
      <w:r>
        <w:rPr>
          <w:rFonts w:eastAsia="Times New Roman"/>
          <w:lang w:val="es-ES"/>
        </w:rPr>
        <w:br/>
      </w:r>
      <w:r>
        <w:rPr>
          <w:rFonts w:eastAsia="Times New Roman"/>
          <w:lang w:val="es-ES"/>
        </w:rPr>
        <w:br/>
        <w:t>b) Negligen</w:t>
      </w:r>
      <w:r>
        <w:rPr>
          <w:rFonts w:eastAsia="Times New Roman"/>
          <w:lang w:val="es-ES"/>
        </w:rPr>
        <w:t>cia en el cumplimiento de sus obligaciones; y,</w:t>
      </w:r>
      <w:r>
        <w:rPr>
          <w:rFonts w:eastAsia="Times New Roman"/>
          <w:lang w:val="es-ES"/>
        </w:rPr>
        <w:br/>
      </w:r>
      <w:r>
        <w:rPr>
          <w:rFonts w:eastAsia="Times New Roman"/>
          <w:lang w:val="es-ES"/>
        </w:rPr>
        <w:br/>
        <w:t>c) Incumplimiento de la Ley, los Estatutos o el Código de Ética Profesional.</w:t>
      </w:r>
    </w:p>
    <w:p w:rsidR="00000000" w:rsidRDefault="00D76CA6">
      <w:pPr>
        <w:rPr>
          <w:rFonts w:eastAsia="Times New Roman"/>
          <w:lang w:val="es-ES"/>
        </w:rPr>
      </w:pPr>
      <w:r>
        <w:rPr>
          <w:rFonts w:eastAsia="Times New Roman"/>
          <w:b/>
          <w:bCs/>
          <w:lang w:val="es-ES"/>
        </w:rPr>
        <w:t>Art. 56.-</w:t>
      </w:r>
      <w:r>
        <w:rPr>
          <w:rFonts w:eastAsia="Times New Roman"/>
          <w:lang w:val="es-ES"/>
        </w:rPr>
        <w:t xml:space="preserve"> Sin perjuicio de las acciones penales, si hubiere lugar, los Tribunales de Honor, impondrán las siguientes sanciones, de </w:t>
      </w:r>
      <w:r>
        <w:rPr>
          <w:rFonts w:eastAsia="Times New Roman"/>
          <w:lang w:val="es-ES"/>
        </w:rPr>
        <w:t>acuerdo con la gravedad de la infracción.</w:t>
      </w:r>
      <w:r>
        <w:rPr>
          <w:rFonts w:eastAsia="Times New Roman"/>
          <w:lang w:val="es-ES"/>
        </w:rPr>
        <w:br/>
      </w:r>
      <w:r>
        <w:rPr>
          <w:rFonts w:eastAsia="Times New Roman"/>
          <w:lang w:val="es-ES"/>
        </w:rPr>
        <w:br/>
        <w:t>a) Amonestación privada por escrito;</w:t>
      </w:r>
      <w:r>
        <w:rPr>
          <w:rFonts w:eastAsia="Times New Roman"/>
          <w:lang w:val="es-ES"/>
        </w:rPr>
        <w:br/>
      </w:r>
      <w:r>
        <w:rPr>
          <w:rFonts w:eastAsia="Times New Roman"/>
          <w:lang w:val="es-ES"/>
        </w:rPr>
        <w:br/>
        <w:t>b) Multa de mil a cinco mil sucres;</w:t>
      </w:r>
      <w:r>
        <w:rPr>
          <w:rFonts w:eastAsia="Times New Roman"/>
          <w:lang w:val="es-ES"/>
        </w:rPr>
        <w:br/>
      </w:r>
      <w:r>
        <w:rPr>
          <w:rFonts w:eastAsia="Times New Roman"/>
          <w:lang w:val="es-ES"/>
        </w:rPr>
        <w:br/>
        <w:t>c) Expulsión temporal o definitiva del Colegio; y,</w:t>
      </w:r>
      <w:r>
        <w:rPr>
          <w:rFonts w:eastAsia="Times New Roman"/>
          <w:lang w:val="es-ES"/>
        </w:rPr>
        <w:br/>
      </w:r>
      <w:r>
        <w:rPr>
          <w:rFonts w:eastAsia="Times New Roman"/>
          <w:lang w:val="es-ES"/>
        </w:rPr>
        <w:br/>
        <w:t>d) Censura pública de la conducta del profesional.</w:t>
      </w:r>
      <w:r>
        <w:rPr>
          <w:rFonts w:eastAsia="Times New Roman"/>
          <w:lang w:val="es-ES"/>
        </w:rPr>
        <w:br/>
      </w:r>
      <w:r>
        <w:rPr>
          <w:rFonts w:eastAsia="Times New Roman"/>
          <w:lang w:val="es-ES"/>
        </w:rPr>
        <w:br/>
        <w:t>De haber sentencia condenatoria ej</w:t>
      </w:r>
      <w:r>
        <w:rPr>
          <w:rFonts w:eastAsia="Times New Roman"/>
          <w:lang w:val="es-ES"/>
        </w:rPr>
        <w:t>ecutoriada, por delitos concernientes al ejercicio de la profesión del Ingeniero, se suspenderán los derechos del profesional afiliado por tiempo igual al de la condena, y si la pena fuere de suspensión definitiva del ejercicio profesional, conllevará la e</w:t>
      </w:r>
      <w:r>
        <w:rPr>
          <w:rFonts w:eastAsia="Times New Roman"/>
          <w:lang w:val="es-ES"/>
        </w:rPr>
        <w:t>xpulsión del Colegio.</w:t>
      </w:r>
    </w:p>
    <w:p w:rsidR="00000000" w:rsidRDefault="00D76CA6">
      <w:pPr>
        <w:rPr>
          <w:rFonts w:eastAsia="Times New Roman"/>
          <w:lang w:val="es-ES"/>
        </w:rPr>
      </w:pPr>
      <w:r>
        <w:rPr>
          <w:rFonts w:eastAsia="Times New Roman"/>
          <w:b/>
          <w:bCs/>
          <w:lang w:val="es-ES"/>
        </w:rPr>
        <w:t>Art. 57.-</w:t>
      </w:r>
      <w:r>
        <w:rPr>
          <w:rFonts w:eastAsia="Times New Roman"/>
          <w:lang w:val="es-ES"/>
        </w:rPr>
        <w:t xml:space="preserve"> De las resoluciones de los Tribunales de Honor, se podrá apelar para ante el Directorio de la Sociedad de Ingenieros del Ecuador, dentro del término de tres días de notificada la resolución a las partes.</w:t>
      </w:r>
    </w:p>
    <w:p w:rsidR="00000000" w:rsidRDefault="00D76CA6">
      <w:pPr>
        <w:rPr>
          <w:rFonts w:eastAsia="Times New Roman"/>
          <w:lang w:val="es-ES"/>
        </w:rPr>
      </w:pPr>
      <w:r>
        <w:rPr>
          <w:rFonts w:eastAsia="Times New Roman"/>
          <w:b/>
          <w:bCs/>
          <w:lang w:val="es-ES"/>
        </w:rPr>
        <w:t>Art. 58.-</w:t>
      </w:r>
      <w:r>
        <w:rPr>
          <w:rFonts w:eastAsia="Times New Roman"/>
          <w:lang w:val="es-ES"/>
        </w:rPr>
        <w:t xml:space="preserve"> </w:t>
      </w:r>
      <w:r>
        <w:rPr>
          <w:rFonts w:eastAsia="Times New Roman"/>
          <w:lang w:val="es-ES"/>
        </w:rPr>
        <w:t>Si la denuncia presentada por un Ingeniero afiliado, luego de su trámite, fuere rechazada por el Tribunal de Honor, éste impondrá al denunciante el máximo de la multa prevista en el literal b) del Art. 56, sin perjuicio de las sanciones penales que le corr</w:t>
      </w:r>
      <w:r>
        <w:rPr>
          <w:rFonts w:eastAsia="Times New Roman"/>
          <w:lang w:val="es-ES"/>
        </w:rPr>
        <w:t>esponda ejercer al denunciado.</w:t>
      </w:r>
    </w:p>
    <w:p w:rsidR="00000000" w:rsidRDefault="00D76CA6">
      <w:pPr>
        <w:jc w:val="center"/>
        <w:rPr>
          <w:rFonts w:eastAsia="Times New Roman"/>
          <w:sz w:val="36"/>
          <w:szCs w:val="36"/>
          <w:lang w:val="es-ES"/>
        </w:rPr>
      </w:pPr>
      <w:r>
        <w:rPr>
          <w:rFonts w:eastAsia="Times New Roman"/>
          <w:b/>
          <w:bCs/>
          <w:sz w:val="36"/>
          <w:szCs w:val="36"/>
          <w:lang w:val="es-ES"/>
        </w:rPr>
        <w:br/>
        <w:t>Capítulo VII</w:t>
      </w:r>
      <w:r>
        <w:rPr>
          <w:rFonts w:eastAsia="Times New Roman"/>
          <w:b/>
          <w:bCs/>
          <w:sz w:val="36"/>
          <w:szCs w:val="36"/>
          <w:lang w:val="es-ES"/>
        </w:rPr>
        <w:br/>
        <w:t>DE LAS INFRACCIONES Y SANCIONES</w:t>
      </w:r>
    </w:p>
    <w:p w:rsidR="00000000" w:rsidRDefault="00D76CA6">
      <w:pPr>
        <w:rPr>
          <w:rFonts w:eastAsia="Times New Roman"/>
          <w:lang w:val="es-ES"/>
        </w:rPr>
      </w:pPr>
      <w:r>
        <w:rPr>
          <w:rFonts w:eastAsia="Times New Roman"/>
          <w:b/>
          <w:bCs/>
          <w:lang w:val="es-ES"/>
        </w:rPr>
        <w:t>Art. 59.-</w:t>
      </w:r>
      <w:r>
        <w:rPr>
          <w:rFonts w:eastAsia="Times New Roman"/>
          <w:lang w:val="es-ES"/>
        </w:rPr>
        <w:t xml:space="preserve"> Sin perjuicio de las acciones penales correspondientes constituye delito de acción pública el ejercicio ilegal o la instigación al ejercicio ilegal de las profesiones de</w:t>
      </w:r>
      <w:r>
        <w:rPr>
          <w:rFonts w:eastAsia="Times New Roman"/>
          <w:lang w:val="es-ES"/>
        </w:rPr>
        <w:t xml:space="preserve"> que trata esta Ley. Se especifican los siguientes casos:</w:t>
      </w:r>
      <w:r>
        <w:rPr>
          <w:rFonts w:eastAsia="Times New Roman"/>
          <w:lang w:val="es-ES"/>
        </w:rPr>
        <w:br/>
      </w:r>
      <w:r>
        <w:rPr>
          <w:rFonts w:eastAsia="Times New Roman"/>
          <w:lang w:val="es-ES"/>
        </w:rPr>
        <w:br/>
        <w:t xml:space="preserve">a) Realizar los trabajos de Ingeniería, ejecutar contratos o prestar servicios públicos o privados sin poseer el título profesional </w:t>
      </w:r>
      <w:r>
        <w:rPr>
          <w:rFonts w:eastAsia="Times New Roman"/>
          <w:b/>
          <w:bCs/>
          <w:lang w:val="es-ES"/>
        </w:rPr>
        <w:t>y la afiliación al Colegio que la presente Ley reserva a los Inge</w:t>
      </w:r>
      <w:r>
        <w:rPr>
          <w:rFonts w:eastAsia="Times New Roman"/>
          <w:b/>
          <w:bCs/>
          <w:lang w:val="es-ES"/>
        </w:rPr>
        <w:t>nieros;</w:t>
      </w:r>
      <w:r>
        <w:rPr>
          <w:rFonts w:eastAsia="Times New Roman"/>
          <w:lang w:val="es-ES"/>
        </w:rPr>
        <w:br/>
      </w:r>
      <w:r>
        <w:rPr>
          <w:rFonts w:eastAsia="Times New Roman"/>
          <w:lang w:val="es-ES"/>
        </w:rPr>
        <w:br/>
        <w:t>b) Amparar o encubrir con su nombre a personas o empresas que ejerzan ilegalmente actividades de Ingeniería;</w:t>
      </w:r>
      <w:r>
        <w:rPr>
          <w:rFonts w:eastAsia="Times New Roman"/>
          <w:lang w:val="es-ES"/>
        </w:rPr>
        <w:br/>
      </w:r>
      <w:r>
        <w:rPr>
          <w:rFonts w:eastAsia="Times New Roman"/>
          <w:lang w:val="es-ES"/>
        </w:rPr>
        <w:br/>
        <w:t>c) Ejercer la profesión durante el tiempo de suspensión en el ejercicio de la misma.</w:t>
      </w:r>
      <w:r>
        <w:rPr>
          <w:rFonts w:eastAsia="Times New Roman"/>
          <w:lang w:val="es-ES"/>
        </w:rPr>
        <w:br/>
      </w:r>
      <w:r>
        <w:rPr>
          <w:rFonts w:eastAsia="Times New Roman"/>
          <w:lang w:val="es-ES"/>
        </w:rPr>
        <w:br/>
      </w:r>
      <w:r>
        <w:rPr>
          <w:rFonts w:eastAsia="Times New Roman"/>
          <w:b/>
          <w:bCs/>
          <w:u w:val="single"/>
          <w:lang w:val="es-ES"/>
        </w:rPr>
        <w:t>Nota:</w:t>
      </w:r>
      <w:r>
        <w:rPr>
          <w:rFonts w:eastAsia="Times New Roman"/>
          <w:lang w:val="es-ES"/>
        </w:rPr>
        <w:br/>
      </w:r>
      <w:r>
        <w:rPr>
          <w:rFonts w:eastAsia="Times New Roman"/>
          <w:i/>
          <w:iCs/>
          <w:lang w:val="es-ES"/>
        </w:rPr>
        <w:t>El texto resaltado en negritas ha sido declar</w:t>
      </w:r>
      <w:r>
        <w:rPr>
          <w:rFonts w:eastAsia="Times New Roman"/>
          <w:i/>
          <w:iCs/>
          <w:lang w:val="es-ES"/>
        </w:rPr>
        <w:t>ado inconstitucional, en virtud del fondo, por la Res. 0038-2007-TC (R.O. 336-2S, 14-V-2008).</w:t>
      </w:r>
    </w:p>
    <w:p w:rsidR="00000000" w:rsidRDefault="00D76CA6">
      <w:pPr>
        <w:rPr>
          <w:rFonts w:eastAsia="Times New Roman"/>
          <w:lang w:val="es-ES"/>
        </w:rPr>
      </w:pPr>
      <w:r>
        <w:rPr>
          <w:rFonts w:eastAsia="Times New Roman"/>
          <w:b/>
          <w:bCs/>
          <w:lang w:val="es-ES"/>
        </w:rPr>
        <w:t xml:space="preserve">Art. 60.- </w:t>
      </w:r>
      <w:r>
        <w:rPr>
          <w:rFonts w:eastAsia="Times New Roman"/>
          <w:lang w:val="es-ES"/>
        </w:rPr>
        <w:t>El que incurriere en cualquiera de las infracciones indicadas en el artículo anterior será juzgado y sancionado por los jueces competentes con una multa</w:t>
      </w:r>
      <w:r>
        <w:rPr>
          <w:rFonts w:eastAsia="Times New Roman"/>
          <w:lang w:val="es-ES"/>
        </w:rPr>
        <w:t xml:space="preserve"> de Un mil sucres a cincuenta mil sucres.</w:t>
      </w:r>
    </w:p>
    <w:p w:rsidR="00000000" w:rsidRDefault="00D76CA6">
      <w:pPr>
        <w:rPr>
          <w:rFonts w:eastAsia="Times New Roman"/>
          <w:lang w:val="es-ES"/>
        </w:rPr>
      </w:pPr>
      <w:r>
        <w:rPr>
          <w:rFonts w:eastAsia="Times New Roman"/>
          <w:b/>
          <w:bCs/>
          <w:lang w:val="es-ES"/>
        </w:rPr>
        <w:t>Art. 61.-</w:t>
      </w:r>
      <w:r>
        <w:rPr>
          <w:rFonts w:eastAsia="Times New Roman"/>
          <w:lang w:val="es-ES"/>
        </w:rPr>
        <w:t xml:space="preserve"> Los funcionarios o empleados que tramitaren documentos técnicos realizados por personas no profesionales o profesionales que no cumplan con los requisitos que constan en la presente Ley y su Reglamento, s</w:t>
      </w:r>
      <w:r>
        <w:rPr>
          <w:rFonts w:eastAsia="Times New Roman"/>
          <w:lang w:val="es-ES"/>
        </w:rPr>
        <w:t>erán sancionados por el Superior jerárquico con multas de quinientos sucres a cinco mil sucres o destitución del cargo.</w:t>
      </w:r>
    </w:p>
    <w:p w:rsidR="00000000" w:rsidRDefault="00D76CA6">
      <w:pPr>
        <w:rPr>
          <w:rFonts w:eastAsia="Times New Roman"/>
          <w:lang w:val="es-ES"/>
        </w:rPr>
      </w:pPr>
      <w:r>
        <w:rPr>
          <w:rFonts w:eastAsia="Times New Roman"/>
          <w:b/>
          <w:bCs/>
          <w:lang w:val="es-ES"/>
        </w:rPr>
        <w:t>Art. 62.-</w:t>
      </w:r>
      <w:r>
        <w:rPr>
          <w:rFonts w:eastAsia="Times New Roman"/>
          <w:lang w:val="es-ES"/>
        </w:rPr>
        <w:t xml:space="preserve"> Las personas incursas en las infracciones determinadas por los artículos 6 y 7, serán sancionadas con prisión correccional de </w:t>
      </w:r>
      <w:r>
        <w:rPr>
          <w:rFonts w:eastAsia="Times New Roman"/>
          <w:lang w:val="es-ES"/>
        </w:rPr>
        <w:t>seis meses a un año y multa de quinientos sucres a cinco mil sucres.</w:t>
      </w:r>
    </w:p>
    <w:p w:rsidR="00000000" w:rsidRDefault="00D76CA6">
      <w:pPr>
        <w:rPr>
          <w:rFonts w:eastAsia="Times New Roman"/>
          <w:lang w:val="es-ES"/>
        </w:rPr>
      </w:pPr>
      <w:r>
        <w:rPr>
          <w:rFonts w:eastAsia="Times New Roman"/>
          <w:b/>
          <w:bCs/>
          <w:lang w:val="es-ES"/>
        </w:rPr>
        <w:t>Art. 63.-</w:t>
      </w:r>
      <w:r>
        <w:rPr>
          <w:rFonts w:eastAsia="Times New Roman"/>
          <w:lang w:val="es-ES"/>
        </w:rPr>
        <w:t xml:space="preserve"> Los profesionales que violaren lo dispuesto en el Art. 15, serán sancionados con la destitución del cargo o representación que desempeñen y multa de Un mil sucres a Diez mil suc</w:t>
      </w:r>
      <w:r>
        <w:rPr>
          <w:rFonts w:eastAsia="Times New Roman"/>
          <w:lang w:val="es-ES"/>
        </w:rPr>
        <w:t>res.</w:t>
      </w:r>
    </w:p>
    <w:p w:rsidR="00000000" w:rsidRDefault="00D76CA6">
      <w:pPr>
        <w:rPr>
          <w:rFonts w:eastAsia="Times New Roman"/>
          <w:lang w:val="es-ES"/>
        </w:rPr>
      </w:pPr>
      <w:r>
        <w:rPr>
          <w:rFonts w:eastAsia="Times New Roman"/>
          <w:b/>
          <w:bCs/>
          <w:lang w:val="es-ES"/>
        </w:rPr>
        <w:t>Art. 64.-</w:t>
      </w:r>
      <w:r>
        <w:rPr>
          <w:rFonts w:eastAsia="Times New Roman"/>
          <w:lang w:val="es-ES"/>
        </w:rPr>
        <w:t xml:space="preserve"> Las empresas que no cumplieren con lo dispuesto en el Art. 24, serán sancionadas con multas de cinco mil sucres a cincuenta mil sucres, que serán impuestas por el competente Juez de lo civil, a pedido del Colegio de Ingenieros respectivo. Si</w:t>
      </w:r>
      <w:r>
        <w:rPr>
          <w:rFonts w:eastAsia="Times New Roman"/>
          <w:lang w:val="es-ES"/>
        </w:rPr>
        <w:t xml:space="preserve"> la empresa sancionada reincidiere en mantener este incumplimiento, se le impondrá el doble de la multa, siempre que dentro del término de diez días no modificare su actitud.</w:t>
      </w:r>
    </w:p>
    <w:p w:rsidR="00000000" w:rsidRDefault="00D76CA6">
      <w:pPr>
        <w:rPr>
          <w:rFonts w:eastAsia="Times New Roman"/>
          <w:lang w:val="es-ES"/>
        </w:rPr>
      </w:pPr>
      <w:r>
        <w:rPr>
          <w:rFonts w:eastAsia="Times New Roman"/>
          <w:b/>
          <w:bCs/>
          <w:lang w:val="es-ES"/>
        </w:rPr>
        <w:t>Art. 65.-</w:t>
      </w:r>
      <w:r>
        <w:rPr>
          <w:rFonts w:eastAsia="Times New Roman"/>
          <w:lang w:val="es-ES"/>
        </w:rPr>
        <w:t xml:space="preserve"> El juzgamiento y sanción de las infracciones determinadas en los Arts. </w:t>
      </w:r>
      <w:r>
        <w:rPr>
          <w:rFonts w:eastAsia="Times New Roman"/>
          <w:lang w:val="es-ES"/>
        </w:rPr>
        <w:t>7, 61, 62, 63 y 64, se tramitará mediante denuncia y acusación particular que se presentará ante el competente Juez de lo penal. De la sentencia que dicte el Juez se concederá el recurso de apelación para ante la respectiva Corte Superior, cuyo fallo causa</w:t>
      </w:r>
      <w:r>
        <w:rPr>
          <w:rFonts w:eastAsia="Times New Roman"/>
          <w:lang w:val="es-ES"/>
        </w:rPr>
        <w:t>rá ejecutoria.</w:t>
      </w:r>
      <w:r>
        <w:rPr>
          <w:rFonts w:eastAsia="Times New Roman"/>
          <w:lang w:val="es-ES"/>
        </w:rPr>
        <w:br/>
      </w:r>
      <w:r>
        <w:rPr>
          <w:rFonts w:eastAsia="Times New Roman"/>
          <w:lang w:val="es-ES"/>
        </w:rPr>
        <w:br/>
      </w:r>
      <w:r>
        <w:rPr>
          <w:rFonts w:eastAsia="Times New Roman"/>
          <w:b/>
          <w:bCs/>
          <w:u w:val="single"/>
          <w:lang w:val="es-ES"/>
        </w:rPr>
        <w:t>Nota:</w:t>
      </w:r>
      <w:r>
        <w:rPr>
          <w:rFonts w:eastAsia="Times New Roman"/>
          <w:lang w:val="es-ES"/>
        </w:rPr>
        <w:br/>
      </w:r>
      <w:r>
        <w:rPr>
          <w:rFonts w:eastAsia="Times New Roman"/>
          <w:i/>
          <w:iCs/>
          <w:lang w:val="es-ES"/>
        </w:rPr>
        <w:t>Las Cortes Superiores fueron sustituidas por las Cortes Provinciales, según el Art. 178, num. 2 Constitución de la República del Ecuador (R.O. 449, 20-X-2008).</w:t>
      </w:r>
    </w:p>
    <w:p w:rsidR="00000000" w:rsidRDefault="00D76CA6">
      <w:pPr>
        <w:jc w:val="center"/>
        <w:rPr>
          <w:rFonts w:eastAsia="Times New Roman"/>
          <w:sz w:val="36"/>
          <w:szCs w:val="36"/>
          <w:lang w:val="es-ES"/>
        </w:rPr>
      </w:pPr>
      <w:r>
        <w:rPr>
          <w:rFonts w:eastAsia="Times New Roman"/>
          <w:b/>
          <w:bCs/>
          <w:sz w:val="36"/>
          <w:szCs w:val="36"/>
          <w:lang w:val="es-ES"/>
        </w:rPr>
        <w:br/>
        <w:t>DISPOSICIONES GENERALES</w:t>
      </w:r>
    </w:p>
    <w:p w:rsidR="00000000" w:rsidRDefault="00D76CA6">
      <w:pPr>
        <w:rPr>
          <w:rFonts w:eastAsia="Times New Roman"/>
          <w:lang w:val="es-ES"/>
        </w:rPr>
      </w:pPr>
      <w:r>
        <w:rPr>
          <w:rFonts w:eastAsia="Times New Roman"/>
          <w:b/>
          <w:bCs/>
          <w:lang w:val="es-ES"/>
        </w:rPr>
        <w:t>Art. 66.-</w:t>
      </w:r>
      <w:r>
        <w:rPr>
          <w:rFonts w:eastAsia="Times New Roman"/>
          <w:lang w:val="es-ES"/>
        </w:rPr>
        <w:t xml:space="preserve"> Los Estatutos y Reglamentos determinará</w:t>
      </w:r>
      <w:r>
        <w:rPr>
          <w:rFonts w:eastAsia="Times New Roman"/>
          <w:lang w:val="es-ES"/>
        </w:rPr>
        <w:t>n las sanciones a los miembros de los Directorios, comisiones y a los asociados que hubieren cometido faltas por negligencia, ocultamiento de documentos, omisión o incumplimiento de lo prescrito en esta Ley, los Estatutos y Reglamentos.</w:t>
      </w:r>
    </w:p>
    <w:p w:rsidR="00000000" w:rsidRDefault="00D76CA6">
      <w:pPr>
        <w:rPr>
          <w:rFonts w:eastAsia="Times New Roman"/>
          <w:lang w:val="es-ES"/>
        </w:rPr>
      </w:pPr>
      <w:r>
        <w:rPr>
          <w:rFonts w:eastAsia="Times New Roman"/>
          <w:b/>
          <w:bCs/>
          <w:lang w:val="es-ES"/>
        </w:rPr>
        <w:t>Art. 67.-</w:t>
      </w:r>
      <w:r>
        <w:rPr>
          <w:rFonts w:eastAsia="Times New Roman"/>
          <w:lang w:val="es-ES"/>
        </w:rPr>
        <w:t xml:space="preserve"> Al suscit</w:t>
      </w:r>
      <w:r>
        <w:rPr>
          <w:rFonts w:eastAsia="Times New Roman"/>
          <w:lang w:val="es-ES"/>
        </w:rPr>
        <w:t>arse controversias entre el Ingeniero y su cliente, por pago de honorarios, el competente Juez de lo civil tramitará aquéllas en juicio verbal sumario.</w:t>
      </w:r>
    </w:p>
    <w:p w:rsidR="00000000" w:rsidRDefault="00D76CA6">
      <w:pPr>
        <w:rPr>
          <w:rFonts w:eastAsia="Times New Roman"/>
          <w:lang w:val="es-ES"/>
        </w:rPr>
      </w:pPr>
      <w:r>
        <w:rPr>
          <w:rFonts w:eastAsia="Times New Roman"/>
          <w:b/>
          <w:bCs/>
          <w:lang w:val="es-ES"/>
        </w:rPr>
        <w:t>Art. 68.-</w:t>
      </w:r>
      <w:r>
        <w:rPr>
          <w:rFonts w:eastAsia="Times New Roman"/>
          <w:lang w:val="es-ES"/>
        </w:rPr>
        <w:t xml:space="preserve"> Cada Colegio Profesional elaborará los aranceles de los Ingenieros en su rama respectiva, los </w:t>
      </w:r>
      <w:r>
        <w:rPr>
          <w:rFonts w:eastAsia="Times New Roman"/>
          <w:lang w:val="es-ES"/>
        </w:rPr>
        <w:t>cuales deberán ser presentados por la Sociedad de Ingenieros del Ecuador, para su aprobación por el Ministerio de Trabajo y Bienestar Social.</w:t>
      </w:r>
      <w:r>
        <w:rPr>
          <w:rFonts w:eastAsia="Times New Roman"/>
          <w:lang w:val="es-ES"/>
        </w:rPr>
        <w:br/>
      </w:r>
      <w:r>
        <w:rPr>
          <w:rFonts w:eastAsia="Times New Roman"/>
          <w:lang w:val="es-ES"/>
        </w:rPr>
        <w:br/>
        <w:t>En los programas masivos de vivienda de interés social, realizados por la Junta Nacional de la Vivienda, los hono</w:t>
      </w:r>
      <w:r>
        <w:rPr>
          <w:rFonts w:eastAsia="Times New Roman"/>
          <w:lang w:val="es-ES"/>
        </w:rPr>
        <w:t>rarios de los profesionales se fijarán unitariamente, de acuerdo al valor de la unidad de construcción, sin que haya derecho a cantidad alguna por el uso repetido del proyecto o estudio contratado.</w:t>
      </w:r>
      <w:r>
        <w:rPr>
          <w:rFonts w:eastAsia="Times New Roman"/>
          <w:lang w:val="es-ES"/>
        </w:rPr>
        <w:br/>
      </w:r>
      <w:r>
        <w:rPr>
          <w:rFonts w:eastAsia="Times New Roman"/>
          <w:lang w:val="es-ES"/>
        </w:rPr>
        <w:br/>
      </w:r>
      <w:r>
        <w:rPr>
          <w:rFonts w:eastAsia="Times New Roman"/>
          <w:b/>
          <w:bCs/>
          <w:u w:val="single"/>
          <w:lang w:val="es-ES"/>
        </w:rPr>
        <w:t>Notas:</w:t>
      </w:r>
      <w:r>
        <w:rPr>
          <w:rFonts w:eastAsia="Times New Roman"/>
          <w:lang w:val="es-ES"/>
        </w:rPr>
        <w:br/>
        <w:t xml:space="preserve">- </w:t>
      </w:r>
      <w:r>
        <w:rPr>
          <w:rFonts w:eastAsia="Times New Roman"/>
          <w:i/>
          <w:iCs/>
          <w:lang w:val="es-ES"/>
        </w:rPr>
        <w:t>Según la actual estructura ministerial estableci</w:t>
      </w:r>
      <w:r>
        <w:rPr>
          <w:rFonts w:eastAsia="Times New Roman"/>
          <w:i/>
          <w:iCs/>
          <w:lang w:val="es-ES"/>
        </w:rPr>
        <w:t>da en el Estatuto del Régimen Jurídico y Administrativo de la Función Ejecutiva, el Ministerio de Trabajo y Empleo y el Ministerio de Bienestar Social, son dos ministerios independientes.</w:t>
      </w:r>
      <w:r>
        <w:rPr>
          <w:rFonts w:eastAsia="Times New Roman"/>
          <w:i/>
          <w:iCs/>
          <w:lang w:val="es-ES"/>
        </w:rPr>
        <w:br/>
        <w:t>- Mediante D.E. 10 (R.O. 10, 24-VIII-2009), se fusionó la Secretaría</w:t>
      </w:r>
      <w:r>
        <w:rPr>
          <w:rFonts w:eastAsia="Times New Roman"/>
          <w:i/>
          <w:iCs/>
          <w:lang w:val="es-ES"/>
        </w:rPr>
        <w:t xml:space="preserve"> Nacional Técnica de Desarrollo de Recursos Humanos y Remuneraciones del Sector Público, SENRES, con el Ministerio de Trabajo y Empleo, creándose el Ministerio de Relaciones Laborales, el cual contará con dos viceministerios técnicos que tendrán las compet</w:t>
      </w:r>
      <w:r>
        <w:rPr>
          <w:rFonts w:eastAsia="Times New Roman"/>
          <w:i/>
          <w:iCs/>
          <w:lang w:val="es-ES"/>
        </w:rPr>
        <w:t>encias dispuestas por la LOSEP y el Código del Trabajo, respectivamente.</w:t>
      </w:r>
    </w:p>
    <w:p w:rsidR="00000000" w:rsidRDefault="00D76CA6">
      <w:pPr>
        <w:rPr>
          <w:rFonts w:eastAsia="Times New Roman"/>
          <w:lang w:val="es-ES"/>
        </w:rPr>
      </w:pPr>
      <w:r>
        <w:rPr>
          <w:rFonts w:eastAsia="Times New Roman"/>
          <w:b/>
          <w:bCs/>
          <w:lang w:val="es-ES"/>
        </w:rPr>
        <w:t>Art. 69.-</w:t>
      </w:r>
      <w:r>
        <w:rPr>
          <w:rFonts w:eastAsia="Times New Roman"/>
          <w:lang w:val="es-ES"/>
        </w:rPr>
        <w:t xml:space="preserve"> La falta de pago del valor del uno por mil y de las demás establecidas en esta Ley, se reclamarán en juicio verbal sumario ante los competentes jueces de lo civil.</w:t>
      </w:r>
    </w:p>
    <w:p w:rsidR="00000000" w:rsidRDefault="00D76CA6">
      <w:pPr>
        <w:rPr>
          <w:rFonts w:eastAsia="Times New Roman"/>
          <w:lang w:val="es-ES"/>
        </w:rPr>
      </w:pPr>
      <w:r>
        <w:rPr>
          <w:rFonts w:eastAsia="Times New Roman"/>
          <w:b/>
          <w:bCs/>
          <w:lang w:val="es-ES"/>
        </w:rPr>
        <w:t>Art. 70.-</w:t>
      </w:r>
      <w:r>
        <w:rPr>
          <w:rFonts w:eastAsia="Times New Roman"/>
          <w:lang w:val="es-ES"/>
        </w:rPr>
        <w:t xml:space="preserve"> Los instituciones públicas o las empresas municipales que deban aprobar planos y más trabajos que correspondan a los Ingenieros, no darán ningún trámite si no llevan la firma de éstos y no se presente el comprobante de pago de la contribución a que se ref</w:t>
      </w:r>
      <w:r>
        <w:rPr>
          <w:rFonts w:eastAsia="Times New Roman"/>
          <w:lang w:val="es-ES"/>
        </w:rPr>
        <w:t>iere el Art. 26.</w:t>
      </w:r>
    </w:p>
    <w:p w:rsidR="00000000" w:rsidRDefault="00D76CA6">
      <w:pPr>
        <w:rPr>
          <w:rFonts w:eastAsia="Times New Roman"/>
          <w:lang w:val="es-ES"/>
        </w:rPr>
      </w:pPr>
      <w:r>
        <w:rPr>
          <w:rFonts w:eastAsia="Times New Roman"/>
          <w:b/>
          <w:bCs/>
          <w:lang w:val="es-ES"/>
        </w:rPr>
        <w:t>Art. 71.-</w:t>
      </w:r>
      <w:r>
        <w:rPr>
          <w:rFonts w:eastAsia="Times New Roman"/>
          <w:lang w:val="es-ES"/>
        </w:rPr>
        <w:t xml:space="preserve"> Las regiones a que se refiere esta Ley estarán constituidas por las siguientes provincias:</w:t>
      </w:r>
      <w:r>
        <w:rPr>
          <w:rFonts w:eastAsia="Times New Roman"/>
          <w:lang w:val="es-ES"/>
        </w:rPr>
        <w:br/>
      </w:r>
      <w:r>
        <w:rPr>
          <w:rFonts w:eastAsia="Times New Roman"/>
          <w:lang w:val="es-ES"/>
        </w:rPr>
        <w:br/>
        <w:t>PRIMERA.- Carchi, Imbabura, Pichincha, Esmeraldas y Napo;</w:t>
      </w:r>
      <w:r>
        <w:rPr>
          <w:rFonts w:eastAsia="Times New Roman"/>
          <w:lang w:val="es-ES"/>
        </w:rPr>
        <w:br/>
      </w:r>
      <w:r>
        <w:rPr>
          <w:rFonts w:eastAsia="Times New Roman"/>
          <w:lang w:val="es-ES"/>
        </w:rPr>
        <w:br/>
        <w:t>SEGUNDA.- Manabí, Los Ríos, Guayas, El Oro y Galápagos;</w:t>
      </w:r>
      <w:r>
        <w:rPr>
          <w:rFonts w:eastAsia="Times New Roman"/>
          <w:lang w:val="es-ES"/>
        </w:rPr>
        <w:br/>
      </w:r>
      <w:r>
        <w:rPr>
          <w:rFonts w:eastAsia="Times New Roman"/>
          <w:lang w:val="es-ES"/>
        </w:rPr>
        <w:br/>
        <w:t>TERCERA.- Cañar, Azua</w:t>
      </w:r>
      <w:r>
        <w:rPr>
          <w:rFonts w:eastAsia="Times New Roman"/>
          <w:lang w:val="es-ES"/>
        </w:rPr>
        <w:t>y, Loja, Morona-Santiago y Zamora Chinchipe; y,</w:t>
      </w:r>
      <w:r>
        <w:rPr>
          <w:rFonts w:eastAsia="Times New Roman"/>
          <w:lang w:val="es-ES"/>
        </w:rPr>
        <w:br/>
      </w:r>
      <w:r>
        <w:rPr>
          <w:rFonts w:eastAsia="Times New Roman"/>
          <w:lang w:val="es-ES"/>
        </w:rPr>
        <w:br/>
        <w:t>CUARTA.- Cotopaxi, Tungurahua, Chimborazo, Bolívar y Pastaza.</w:t>
      </w:r>
    </w:p>
    <w:p w:rsidR="00000000" w:rsidRDefault="00D76CA6">
      <w:pPr>
        <w:jc w:val="center"/>
        <w:rPr>
          <w:rFonts w:eastAsia="Times New Roman"/>
          <w:sz w:val="36"/>
          <w:szCs w:val="36"/>
          <w:lang w:val="es-ES"/>
        </w:rPr>
      </w:pPr>
      <w:r>
        <w:rPr>
          <w:rFonts w:eastAsia="Times New Roman"/>
          <w:b/>
          <w:bCs/>
          <w:sz w:val="36"/>
          <w:szCs w:val="36"/>
          <w:lang w:val="es-ES"/>
        </w:rPr>
        <w:br/>
        <w:t>DISPOSICIONES TRANSITORIAS</w:t>
      </w:r>
    </w:p>
    <w:p w:rsidR="00000000" w:rsidRDefault="00D76CA6">
      <w:pPr>
        <w:rPr>
          <w:rFonts w:eastAsia="Times New Roman"/>
          <w:lang w:val="es-ES"/>
        </w:rPr>
      </w:pPr>
      <w:r>
        <w:rPr>
          <w:rFonts w:eastAsia="Times New Roman"/>
          <w:b/>
          <w:bCs/>
          <w:lang w:val="es-ES"/>
        </w:rPr>
        <w:t>PRIMERA.-</w:t>
      </w:r>
      <w:r>
        <w:rPr>
          <w:rFonts w:eastAsia="Times New Roman"/>
          <w:lang w:val="es-ES"/>
        </w:rPr>
        <w:t xml:space="preserve"> En el plazo de noventa días, a partir de la expedición de esta Ley, la Sociedad de Ingenieros del Ecuador, </w:t>
      </w:r>
      <w:r>
        <w:rPr>
          <w:rFonts w:eastAsia="Times New Roman"/>
          <w:lang w:val="es-ES"/>
        </w:rPr>
        <w:t>elaborará y presentará, para aprobación del Ministerio de Obras Públicas, los correspondientes Reglamentos. Hasta la promulgación de tales Reglamentos, las disposiciones del actual continuarán vigentes en todo cuanto no se opongan a la presente Ley.</w:t>
      </w:r>
    </w:p>
    <w:p w:rsidR="00000000" w:rsidRDefault="00D76CA6">
      <w:pPr>
        <w:rPr>
          <w:rFonts w:eastAsia="Times New Roman"/>
          <w:lang w:val="es-ES"/>
        </w:rPr>
      </w:pPr>
      <w:r>
        <w:rPr>
          <w:rFonts w:eastAsia="Times New Roman"/>
          <w:b/>
          <w:bCs/>
          <w:lang w:val="es-ES"/>
        </w:rPr>
        <w:t>SEGUND</w:t>
      </w:r>
      <w:r>
        <w:rPr>
          <w:rFonts w:eastAsia="Times New Roman"/>
          <w:b/>
          <w:bCs/>
          <w:lang w:val="es-ES"/>
        </w:rPr>
        <w:t>A.-</w:t>
      </w:r>
      <w:r>
        <w:rPr>
          <w:rFonts w:eastAsia="Times New Roman"/>
          <w:lang w:val="es-ES"/>
        </w:rPr>
        <w:t xml:space="preserve"> Todas las representaciones que oficialmente mantiene la Sociedad Ecuatoriana de Ingenieros y Arquitectos o las Sociedades Regionales ante los organismos estatales, provinciales, municipales o empresas de carácter privado, continuarán en la misma forma </w:t>
      </w:r>
      <w:r>
        <w:rPr>
          <w:rFonts w:eastAsia="Times New Roman"/>
          <w:lang w:val="es-ES"/>
        </w:rPr>
        <w:t>bajo los auspicios de la Sociedad de Ingenieros del Ecuador y de las Sociedades Regionales de Ingenieros, a partir de la expedición de la presente Ley.</w:t>
      </w:r>
    </w:p>
    <w:p w:rsidR="00000000" w:rsidRDefault="00D76CA6">
      <w:pPr>
        <w:rPr>
          <w:rFonts w:eastAsia="Times New Roman"/>
          <w:lang w:val="es-ES"/>
        </w:rPr>
      </w:pPr>
      <w:r>
        <w:rPr>
          <w:rFonts w:eastAsia="Times New Roman"/>
          <w:b/>
          <w:bCs/>
          <w:lang w:val="es-ES"/>
        </w:rPr>
        <w:t>TERCERA.-</w:t>
      </w:r>
      <w:r>
        <w:rPr>
          <w:rFonts w:eastAsia="Times New Roman"/>
          <w:lang w:val="es-ES"/>
        </w:rPr>
        <w:t xml:space="preserve"> </w:t>
      </w:r>
      <w:r>
        <w:rPr>
          <w:rFonts w:eastAsia="Times New Roman"/>
          <w:lang w:val="es-ES"/>
        </w:rPr>
        <w:t>Los activos y pasivos, así como las relaciones patronales que hasta el momento de la expedición de esta Ley estuvieren a cargo de la Sociedad Ecuatoriana de Ingenieros y Arquitectos se liquidarán de conformidad con la Ley.</w:t>
      </w:r>
    </w:p>
    <w:p w:rsidR="00000000" w:rsidRDefault="00D76CA6">
      <w:pPr>
        <w:rPr>
          <w:rFonts w:eastAsia="Times New Roman"/>
          <w:lang w:val="es-ES"/>
        </w:rPr>
      </w:pPr>
      <w:r>
        <w:rPr>
          <w:rFonts w:eastAsia="Times New Roman"/>
          <w:b/>
          <w:bCs/>
          <w:lang w:val="es-ES"/>
        </w:rPr>
        <w:t>Art. 72.-</w:t>
      </w:r>
      <w:r>
        <w:rPr>
          <w:rFonts w:eastAsia="Times New Roman"/>
          <w:lang w:val="es-ES"/>
        </w:rPr>
        <w:t xml:space="preserve"> Derógase el Decreto Sup</w:t>
      </w:r>
      <w:r>
        <w:rPr>
          <w:rFonts w:eastAsia="Times New Roman"/>
          <w:lang w:val="es-ES"/>
        </w:rPr>
        <w:t>remo No. 1229 de 10 de Octubre de 1966, publicado en el Registro Oficial No. 142 de 18 de los mismos mes y año, que contiene la Ley del Ejercicio Profesional de la Ingeniería y la Arquitectura.</w:t>
      </w:r>
    </w:p>
    <w:p w:rsidR="00000000" w:rsidRDefault="00D76CA6">
      <w:pPr>
        <w:rPr>
          <w:rFonts w:eastAsia="Times New Roman"/>
          <w:lang w:val="es-ES"/>
        </w:rPr>
      </w:pPr>
      <w:r>
        <w:rPr>
          <w:rFonts w:eastAsia="Times New Roman"/>
          <w:b/>
          <w:bCs/>
          <w:lang w:val="es-ES"/>
        </w:rPr>
        <w:t>Art. 73.-</w:t>
      </w:r>
      <w:r>
        <w:rPr>
          <w:rFonts w:eastAsia="Times New Roman"/>
          <w:lang w:val="es-ES"/>
        </w:rPr>
        <w:t xml:space="preserve"> La presente Ley entrará en vigencia desde su promulg</w:t>
      </w:r>
      <w:r>
        <w:rPr>
          <w:rFonts w:eastAsia="Times New Roman"/>
          <w:lang w:val="es-ES"/>
        </w:rPr>
        <w:t>ación en el Registro Oficial, encargándose de su ejecución a todos los señores Ministros Secretarios de Estado.</w:t>
      </w:r>
      <w:r>
        <w:rPr>
          <w:rFonts w:eastAsia="Times New Roman"/>
          <w:lang w:val="es-ES"/>
        </w:rPr>
        <w:br/>
      </w:r>
      <w:r>
        <w:rPr>
          <w:rFonts w:eastAsia="Times New Roman"/>
          <w:lang w:val="es-ES"/>
        </w:rPr>
        <w:br/>
        <w:t>Dado en el Palacio Nacional en Quito, a 18 de Diciembre de 1974.</w:t>
      </w:r>
    </w:p>
    <w:p w:rsidR="00000000" w:rsidRDefault="00D76CA6">
      <w:pPr>
        <w:jc w:val="center"/>
        <w:rPr>
          <w:rFonts w:eastAsia="Times New Roman"/>
          <w:sz w:val="36"/>
          <w:szCs w:val="36"/>
          <w:lang w:val="es-ES"/>
        </w:rPr>
      </w:pPr>
      <w:r>
        <w:rPr>
          <w:rFonts w:eastAsia="Times New Roman"/>
          <w:b/>
          <w:bCs/>
          <w:sz w:val="36"/>
          <w:szCs w:val="36"/>
          <w:lang w:val="es-ES"/>
        </w:rPr>
        <w:br/>
      </w:r>
      <w:r>
        <w:rPr>
          <w:rFonts w:eastAsia="Times New Roman"/>
          <w:b/>
          <w:bCs/>
          <w:sz w:val="36"/>
          <w:szCs w:val="36"/>
          <w:lang w:val="es-ES"/>
        </w:rPr>
        <w:br/>
        <w:t>FUENTES DE LA PRESENTE EDICIÓN DE LA LEY DE EJERCICIO PROFESIONAL DE LA INGE</w:t>
      </w:r>
      <w:r>
        <w:rPr>
          <w:rFonts w:eastAsia="Times New Roman"/>
          <w:b/>
          <w:bCs/>
          <w:sz w:val="36"/>
          <w:szCs w:val="36"/>
          <w:lang w:val="es-ES"/>
        </w:rPr>
        <w:t>NIERÍA</w:t>
      </w:r>
    </w:p>
    <w:p w:rsidR="00D76CA6" w:rsidRDefault="00D76CA6">
      <w:pPr>
        <w:rPr>
          <w:rFonts w:eastAsia="Times New Roman"/>
          <w:sz w:val="20"/>
          <w:szCs w:val="20"/>
          <w:lang w:val="es-ES"/>
        </w:rPr>
      </w:pPr>
      <w:r>
        <w:rPr>
          <w:rFonts w:eastAsia="Times New Roman"/>
          <w:sz w:val="20"/>
          <w:szCs w:val="20"/>
          <w:lang w:val="es-ES"/>
        </w:rPr>
        <w:br/>
      </w:r>
      <w:r>
        <w:rPr>
          <w:rFonts w:eastAsia="Times New Roman"/>
          <w:sz w:val="20"/>
          <w:szCs w:val="20"/>
          <w:lang w:val="es-ES"/>
        </w:rPr>
        <w:br/>
        <w:t xml:space="preserve">1.- </w:t>
      </w:r>
      <w:hyperlink r:id="rId7" w:history="1">
        <w:r>
          <w:rPr>
            <w:rStyle w:val="Hipervnculo"/>
            <w:rFonts w:eastAsia="Times New Roman"/>
            <w:sz w:val="20"/>
            <w:szCs w:val="20"/>
            <w:lang w:val="es-ES"/>
          </w:rPr>
          <w:t>Decreto Supremo 1300</w:t>
        </w:r>
      </w:hyperlink>
      <w:r>
        <w:rPr>
          <w:rFonts w:eastAsia="Times New Roman"/>
          <w:sz w:val="20"/>
          <w:szCs w:val="20"/>
          <w:lang w:val="es-ES"/>
        </w:rPr>
        <w:t xml:space="preserve"> (Registro Oficial 709, 26-XII-1974)</w:t>
      </w:r>
      <w:r>
        <w:rPr>
          <w:rFonts w:eastAsia="Times New Roman"/>
          <w:sz w:val="20"/>
          <w:szCs w:val="20"/>
          <w:lang w:val="es-ES"/>
        </w:rPr>
        <w:br/>
      </w:r>
      <w:r>
        <w:rPr>
          <w:rFonts w:eastAsia="Times New Roman"/>
          <w:sz w:val="20"/>
          <w:szCs w:val="20"/>
          <w:lang w:val="es-ES"/>
        </w:rPr>
        <w:br/>
        <w:t xml:space="preserve">2.- </w:t>
      </w:r>
      <w:hyperlink r:id="rId8" w:history="1">
        <w:r>
          <w:rPr>
            <w:rStyle w:val="Hipervnculo"/>
            <w:rFonts w:eastAsia="Times New Roman"/>
            <w:sz w:val="20"/>
            <w:szCs w:val="20"/>
            <w:lang w:val="es-ES"/>
          </w:rPr>
          <w:t>Decreto Supremo 2722</w:t>
        </w:r>
      </w:hyperlink>
      <w:r>
        <w:rPr>
          <w:rFonts w:eastAsia="Times New Roman"/>
          <w:sz w:val="20"/>
          <w:szCs w:val="20"/>
          <w:lang w:val="es-ES"/>
        </w:rPr>
        <w:t xml:space="preserve"> (Registro Oficial 642, 3-VIII-1978)</w:t>
      </w:r>
      <w:r>
        <w:rPr>
          <w:rFonts w:eastAsia="Times New Roman"/>
          <w:sz w:val="20"/>
          <w:szCs w:val="20"/>
          <w:lang w:val="es-ES"/>
        </w:rPr>
        <w:br/>
      </w:r>
      <w:r>
        <w:rPr>
          <w:rFonts w:eastAsia="Times New Roman"/>
          <w:sz w:val="20"/>
          <w:szCs w:val="20"/>
          <w:lang w:val="es-ES"/>
        </w:rPr>
        <w:br/>
        <w:t>3.- Resolución 0012-</w:t>
      </w:r>
      <w:r>
        <w:rPr>
          <w:rFonts w:eastAsia="Times New Roman"/>
          <w:sz w:val="20"/>
          <w:szCs w:val="20"/>
          <w:lang w:val="es-ES"/>
        </w:rPr>
        <w:t>2007-TC (Suplemento del Registro Oficial 302, 26-III-2008)</w:t>
      </w:r>
      <w:r>
        <w:rPr>
          <w:rFonts w:eastAsia="Times New Roman"/>
          <w:sz w:val="20"/>
          <w:szCs w:val="20"/>
          <w:lang w:val="es-ES"/>
        </w:rPr>
        <w:br/>
      </w:r>
      <w:r>
        <w:rPr>
          <w:rFonts w:eastAsia="Times New Roman"/>
          <w:sz w:val="20"/>
          <w:szCs w:val="20"/>
          <w:lang w:val="es-ES"/>
        </w:rPr>
        <w:br/>
        <w:t>4.- Resolución 0038-2007-TC (Segundo Suplemento del Registro Oficial 336, 14-V-2008).</w:t>
      </w:r>
    </w:p>
    <w:sectPr w:rsidR="00D76CA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425"/>
  <w:noPunctuationKerning/>
  <w:characterSpacingControl w:val="doNotCompress"/>
  <w:compat/>
  <w:rsids>
    <w:rsidRoot w:val="00C62FE1"/>
    <w:rsid w:val="00C62FE1"/>
    <w:rsid w:val="00D76CA6"/>
    <w:rsid w:val="00FF372C"/>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t1">
    <w:name w:val="ct1"/>
    <w:basedOn w:val="Normal"/>
    <w:pPr>
      <w:pBdr>
        <w:bottom w:val="single" w:sz="4" w:space="0" w:color="auto"/>
        <w:right w:val="single" w:sz="4" w:space="0" w:color="auto"/>
      </w:pBdr>
      <w:spacing w:before="100" w:beforeAutospacing="1" w:after="100" w:afterAutospacing="1"/>
    </w:pPr>
  </w:style>
  <w:style w:type="paragraph" w:customStyle="1" w:styleId="ct2">
    <w:name w:val="ct2"/>
    <w:basedOn w:val="Normal"/>
    <w:pPr>
      <w:pBdr>
        <w:left w:val="single" w:sz="4" w:space="0" w:color="auto"/>
        <w:bottom w:val="single" w:sz="4" w:space="0" w:color="auto"/>
        <w:right w:val="single" w:sz="4" w:space="0" w:color="auto"/>
      </w:pBdr>
      <w:spacing w:before="100" w:beforeAutospacing="1" w:after="100" w:afterAutospacing="1"/>
    </w:pPr>
  </w:style>
  <w:style w:type="paragraph" w:customStyle="1" w:styleId="ct3">
    <w:name w:val="ct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incular(138179)" TargetMode="External"/><Relationship Id="rId3" Type="http://schemas.openxmlformats.org/officeDocument/2006/relationships/webSettings" Target="webSettings.xml"/><Relationship Id="rId7" Type="http://schemas.openxmlformats.org/officeDocument/2006/relationships/hyperlink" Target="javascript:Vincular(13817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incular(138180)" TargetMode="External"/><Relationship Id="rId5" Type="http://schemas.openxmlformats.org/officeDocument/2006/relationships/image" Target="http://www.fielweb.com/App_Themes/Infobases/LABORAL/FFF1.jpg" TargetMode="External"/><Relationship Id="rId10" Type="http://schemas.openxmlformats.org/officeDocument/2006/relationships/theme" Target="theme/theme1.xml"/><Relationship Id="rId4" Type="http://schemas.openxmlformats.org/officeDocument/2006/relationships/hyperlink" Target="javascript:Vincular(138181)"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5485</Words>
  <Characters>30170</Characters>
  <Application>Microsoft Office Word</Application>
  <DocSecurity>0</DocSecurity>
  <Lines>251</Lines>
  <Paragraphs>71</Paragraphs>
  <ScaleCrop>false</ScaleCrop>
  <Company/>
  <LinksUpToDate>false</LinksUpToDate>
  <CharactersWithSpaces>35584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2012-12-22T17:30:00Z</dcterms:created>
  <dcterms:modified xsi:type="dcterms:W3CDTF">2012-12-22T17:30:00Z</dcterms:modified>
</cp:coreProperties>
</file>