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9492A">
      <w:pPr>
        <w:pStyle w:val="NormalWeb"/>
        <w:rPr>
          <w:lang w:val="es-ES"/>
        </w:rPr>
      </w:pPr>
      <w:bookmarkStart w:id="0" w:name="_GoBack"/>
      <w:bookmarkEnd w:id="0"/>
      <w:r>
        <w:rPr>
          <w:b/>
          <w:bCs/>
          <w:lang w:val="es-ES"/>
        </w:rPr>
        <w:t>Segundo Suplemento del Registro Oficial No.305 , 6 de Agosto 2014</w:t>
      </w:r>
    </w:p>
    <w:p w:rsidR="00000000" w:rsidRDefault="00D9492A">
      <w:pPr>
        <w:pStyle w:val="NormalWeb"/>
        <w:rPr>
          <w:lang w:val="es-ES"/>
        </w:rPr>
      </w:pPr>
      <w:r>
        <w:rPr>
          <w:b/>
          <w:bCs/>
          <w:lang w:val="es-ES"/>
        </w:rPr>
        <w:t>Normativa:</w:t>
      </w:r>
      <w:r>
        <w:rPr>
          <w:lang w:val="es-ES"/>
        </w:rPr>
        <w:t xml:space="preserve"> Vigente</w:t>
      </w:r>
    </w:p>
    <w:p w:rsidR="00000000" w:rsidRDefault="00D9492A">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r>
      <w:r>
        <w:rPr>
          <w:rFonts w:eastAsia="Times New Roman"/>
          <w:b/>
          <w:bCs/>
          <w:sz w:val="48"/>
          <w:szCs w:val="48"/>
          <w:lang w:val="es-ES"/>
        </w:rPr>
        <w:t>LEY ORGÁNICA DE RECURSOS HÍDRICOS, USOS Y APROVECHAMIENTO DEL AGUA</w:t>
      </w:r>
    </w:p>
    <w:p w:rsidR="00000000" w:rsidRDefault="00D9492A">
      <w:pPr>
        <w:spacing w:after="300"/>
        <w:divId w:val="307589193"/>
        <w:rPr>
          <w:rFonts w:eastAsia="Times New Roman"/>
          <w:sz w:val="30"/>
          <w:szCs w:val="30"/>
          <w:lang w:val="es-ES"/>
        </w:rPr>
      </w:pP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REPÚBLICA DEL ECUADOR ASAMBLEA NACIONAL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Of. No. SAN-2014-1178</w:t>
      </w:r>
      <w:r>
        <w:rPr>
          <w:rFonts w:eastAsia="Times New Roman"/>
          <w:sz w:val="30"/>
          <w:szCs w:val="30"/>
          <w:lang w:val="es-ES"/>
        </w:rPr>
        <w:br/>
      </w:r>
      <w:r>
        <w:rPr>
          <w:rFonts w:eastAsia="Times New Roman"/>
          <w:sz w:val="30"/>
          <w:szCs w:val="30"/>
          <w:lang w:val="es-ES"/>
        </w:rPr>
        <w:br/>
        <w:t>Quito, 05 AGO. 2014</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Ingeniero</w:t>
      </w:r>
      <w:r>
        <w:rPr>
          <w:rFonts w:eastAsia="Times New Roman"/>
          <w:sz w:val="30"/>
          <w:szCs w:val="30"/>
          <w:lang w:val="es-ES"/>
        </w:rPr>
        <w:br/>
      </w:r>
      <w:r>
        <w:rPr>
          <w:rFonts w:eastAsia="Times New Roman"/>
          <w:b/>
          <w:bCs/>
          <w:sz w:val="30"/>
          <w:szCs w:val="30"/>
          <w:lang w:val="es-ES"/>
        </w:rPr>
        <w:t>Hugo Del Pozo Barrezueta</w:t>
      </w:r>
      <w:r>
        <w:rPr>
          <w:rFonts w:eastAsia="Times New Roman"/>
          <w:sz w:val="30"/>
          <w:szCs w:val="30"/>
          <w:lang w:val="es-ES"/>
        </w:rPr>
        <w:br/>
      </w:r>
      <w:r>
        <w:rPr>
          <w:rFonts w:eastAsia="Times New Roman"/>
          <w:b/>
          <w:bCs/>
          <w:sz w:val="30"/>
          <w:szCs w:val="30"/>
          <w:lang w:val="es-ES"/>
        </w:rPr>
        <w:t>Director del Registro Oficial</w:t>
      </w:r>
      <w:r>
        <w:rPr>
          <w:rFonts w:eastAsia="Times New Roman"/>
          <w:sz w:val="30"/>
          <w:szCs w:val="30"/>
          <w:lang w:val="es-ES"/>
        </w:rPr>
        <w:br/>
      </w:r>
      <w:r>
        <w:rPr>
          <w:rFonts w:eastAsia="Times New Roman"/>
          <w:sz w:val="30"/>
          <w:szCs w:val="30"/>
          <w:lang w:val="es-ES"/>
        </w:rPr>
        <w:br/>
        <w:t>En su despacho</w:t>
      </w:r>
      <w:r>
        <w:rPr>
          <w:rFonts w:eastAsia="Times New Roman"/>
          <w:sz w:val="30"/>
          <w:szCs w:val="30"/>
          <w:lang w:val="es-ES"/>
        </w:rPr>
        <w:br/>
      </w:r>
      <w:r>
        <w:rPr>
          <w:rFonts w:eastAsia="Times New Roman"/>
          <w:sz w:val="30"/>
          <w:szCs w:val="30"/>
          <w:lang w:val="es-ES"/>
        </w:rPr>
        <w:br/>
        <w:t>De mis consideraciones:</w:t>
      </w:r>
      <w:r>
        <w:rPr>
          <w:rFonts w:eastAsia="Times New Roman"/>
          <w:sz w:val="30"/>
          <w:szCs w:val="30"/>
          <w:lang w:val="es-ES"/>
        </w:rPr>
        <w:br/>
      </w:r>
      <w:r>
        <w:rPr>
          <w:rFonts w:eastAsia="Times New Roman"/>
          <w:sz w:val="30"/>
          <w:szCs w:val="30"/>
          <w:lang w:val="es-ES"/>
        </w:rPr>
        <w:br/>
        <w:t>La Asamblea Nacional, de conformidad con las atribuciones que le confiere la Constitución de la República del Ecuador y la Ley Orgánica de la Función Legislati</w:t>
      </w:r>
      <w:r>
        <w:rPr>
          <w:rFonts w:eastAsia="Times New Roman"/>
          <w:sz w:val="30"/>
          <w:szCs w:val="30"/>
          <w:lang w:val="es-ES"/>
        </w:rPr>
        <w:t xml:space="preserve">va, discutió y aprobó el Proyecto de </w:t>
      </w:r>
      <w:r>
        <w:rPr>
          <w:rFonts w:eastAsia="Times New Roman"/>
          <w:b/>
          <w:bCs/>
          <w:sz w:val="30"/>
          <w:szCs w:val="30"/>
          <w:lang w:val="es-ES"/>
        </w:rPr>
        <w:t>LEY ORGÁNICA DE RECURSOS HÍDRICOS, USOS Y APROVECHAMIENTO DEL AGUA.</w:t>
      </w:r>
      <w:r>
        <w:rPr>
          <w:rFonts w:eastAsia="Times New Roman"/>
          <w:sz w:val="30"/>
          <w:szCs w:val="30"/>
          <w:lang w:val="es-ES"/>
        </w:rPr>
        <w:br/>
      </w:r>
      <w:r>
        <w:rPr>
          <w:rFonts w:eastAsia="Times New Roman"/>
          <w:sz w:val="30"/>
          <w:szCs w:val="30"/>
          <w:lang w:val="es-ES"/>
        </w:rPr>
        <w:br/>
        <w:t>En sesión de 31 de julio del 2014, el Pleno de la Asamblea Nacional conoció y se pronunció sobre la objeción parcial presentada por el señor President</w:t>
      </w:r>
      <w:r>
        <w:rPr>
          <w:rFonts w:eastAsia="Times New Roman"/>
          <w:sz w:val="30"/>
          <w:szCs w:val="30"/>
          <w:lang w:val="es-ES"/>
        </w:rPr>
        <w:t>e Constitucional de la República.</w:t>
      </w:r>
      <w:r>
        <w:rPr>
          <w:rFonts w:eastAsia="Times New Roman"/>
          <w:sz w:val="30"/>
          <w:szCs w:val="30"/>
          <w:lang w:val="es-ES"/>
        </w:rPr>
        <w:br/>
      </w:r>
      <w:r>
        <w:rPr>
          <w:rFonts w:eastAsia="Times New Roman"/>
          <w:sz w:val="30"/>
          <w:szCs w:val="30"/>
          <w:lang w:val="es-ES"/>
        </w:rPr>
        <w:br/>
        <w:t xml:space="preserve">Por lo expuesto; y, tal como lo dispone el artículo 138 de la Constitución de la República del Ecuador y el artículo 64 de la Ley Orgánica de la Función Legislativa, acompaño el texto de la de </w:t>
      </w:r>
      <w:r>
        <w:rPr>
          <w:rFonts w:eastAsia="Times New Roman"/>
          <w:b/>
          <w:bCs/>
          <w:sz w:val="30"/>
          <w:szCs w:val="30"/>
          <w:lang w:val="es-ES"/>
        </w:rPr>
        <w:t xml:space="preserve">LEY </w:t>
      </w:r>
      <w:r>
        <w:rPr>
          <w:rFonts w:eastAsia="Times New Roman"/>
          <w:b/>
          <w:bCs/>
          <w:sz w:val="30"/>
          <w:szCs w:val="30"/>
          <w:lang w:val="es-ES"/>
        </w:rPr>
        <w:lastRenderedPageBreak/>
        <w:t>ORGÁNICA DE RECURSOS HÍD</w:t>
      </w:r>
      <w:r>
        <w:rPr>
          <w:rFonts w:eastAsia="Times New Roman"/>
          <w:b/>
          <w:bCs/>
          <w:sz w:val="30"/>
          <w:szCs w:val="30"/>
          <w:lang w:val="es-ES"/>
        </w:rPr>
        <w:t xml:space="preserve">RICOS, USOS Y APROVECHAMIENTO DEL AGUA, </w:t>
      </w:r>
      <w:r>
        <w:rPr>
          <w:rFonts w:eastAsia="Times New Roman"/>
          <w:sz w:val="30"/>
          <w:szCs w:val="30"/>
          <w:lang w:val="es-ES"/>
        </w:rPr>
        <w:t>para que se sirva publicarlo en el Registro Oficial.</w:t>
      </w:r>
      <w:r>
        <w:rPr>
          <w:rFonts w:eastAsia="Times New Roman"/>
          <w:sz w:val="30"/>
          <w:szCs w:val="30"/>
          <w:lang w:val="es-ES"/>
        </w:rPr>
        <w:br/>
      </w:r>
    </w:p>
    <w:p w:rsidR="00000000" w:rsidRDefault="00D9492A">
      <w:pPr>
        <w:jc w:val="center"/>
        <w:rPr>
          <w:rFonts w:eastAsia="Times New Roman"/>
          <w:b/>
          <w:bCs/>
          <w:sz w:val="30"/>
          <w:szCs w:val="30"/>
          <w:lang w:val="es-ES"/>
        </w:rPr>
      </w:pPr>
      <w:r>
        <w:rPr>
          <w:rFonts w:eastAsia="Times New Roman"/>
          <w:b/>
          <w:bCs/>
          <w:sz w:val="30"/>
          <w:szCs w:val="30"/>
          <w:lang w:val="es-ES"/>
        </w:rPr>
        <w:t xml:space="preserve">REPÚBLICA DEL ECUADOR </w:t>
      </w:r>
      <w:r>
        <w:rPr>
          <w:rFonts w:eastAsia="Times New Roman"/>
          <w:b/>
          <w:bCs/>
          <w:sz w:val="30"/>
          <w:szCs w:val="30"/>
          <w:lang w:val="es-ES"/>
        </w:rPr>
        <w:br/>
        <w:t>ASAMBLEA NACIONAL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CERTIFICACIÓN </w:t>
      </w:r>
    </w:p>
    <w:p w:rsidR="00000000" w:rsidRDefault="00D9492A">
      <w:pPr>
        <w:spacing w:after="300"/>
        <w:rPr>
          <w:rFonts w:eastAsia="Times New Roman"/>
          <w:sz w:val="30"/>
          <w:szCs w:val="30"/>
          <w:lang w:val="es-ES"/>
        </w:rPr>
      </w:pPr>
      <w:r>
        <w:rPr>
          <w:rFonts w:eastAsia="Times New Roman"/>
          <w:sz w:val="30"/>
          <w:szCs w:val="30"/>
          <w:lang w:val="es-ES"/>
        </w:rPr>
        <w:br/>
        <w:t xml:space="preserve">Me permito </w:t>
      </w:r>
      <w:r>
        <w:rPr>
          <w:rFonts w:eastAsia="Times New Roman"/>
          <w:b/>
          <w:bCs/>
          <w:sz w:val="30"/>
          <w:szCs w:val="30"/>
          <w:lang w:val="es-ES"/>
        </w:rPr>
        <w:t xml:space="preserve">CERTIFICAR </w:t>
      </w:r>
      <w:r>
        <w:rPr>
          <w:rFonts w:eastAsia="Times New Roman"/>
          <w:sz w:val="30"/>
          <w:szCs w:val="30"/>
          <w:lang w:val="es-ES"/>
        </w:rPr>
        <w:t xml:space="preserve">que la Asamblea Nacional discutió y aprobó el </w:t>
      </w:r>
      <w:r>
        <w:rPr>
          <w:rFonts w:eastAsia="Times New Roman"/>
          <w:b/>
          <w:bCs/>
          <w:sz w:val="30"/>
          <w:szCs w:val="30"/>
          <w:lang w:val="es-ES"/>
        </w:rPr>
        <w:t>PROYECTO DE LEY ORGÁNICA DE RECUR</w:t>
      </w:r>
      <w:r>
        <w:rPr>
          <w:rFonts w:eastAsia="Times New Roman"/>
          <w:b/>
          <w:bCs/>
          <w:sz w:val="30"/>
          <w:szCs w:val="30"/>
          <w:lang w:val="es-ES"/>
        </w:rPr>
        <w:t xml:space="preserve">SOS HÍDRICOS, USOS Y APROVECHAMIENTO DEL AGUA, </w:t>
      </w:r>
      <w:r>
        <w:rPr>
          <w:rFonts w:eastAsia="Times New Roman"/>
          <w:sz w:val="30"/>
          <w:szCs w:val="30"/>
          <w:lang w:val="es-ES"/>
        </w:rPr>
        <w:t>en primer debate el 10 de noviembre de 2009; en segundo debate el 4, 6 y 13 de mayo de 2010, el 5 y 24 de junio de 2014; y, su objeción parcial el 31 de julio de 2014.</w:t>
      </w:r>
      <w:r>
        <w:rPr>
          <w:rFonts w:eastAsia="Times New Roman"/>
          <w:sz w:val="30"/>
          <w:szCs w:val="30"/>
          <w:lang w:val="es-ES"/>
        </w:rPr>
        <w:br/>
      </w:r>
      <w:r>
        <w:rPr>
          <w:rFonts w:eastAsia="Times New Roman"/>
          <w:sz w:val="30"/>
          <w:szCs w:val="30"/>
          <w:lang w:val="es-ES"/>
        </w:rPr>
        <w:br/>
        <w:t>Quito,</w:t>
      </w:r>
      <w:r>
        <w:rPr>
          <w:rFonts w:eastAsia="Times New Roman"/>
          <w:sz w:val="30"/>
          <w:szCs w:val="30"/>
          <w:lang w:val="es-ES"/>
        </w:rPr>
        <w:br/>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REPÚBLICA DEL ECUADOR </w:t>
      </w:r>
      <w:r>
        <w:rPr>
          <w:rFonts w:eastAsia="Times New Roman"/>
          <w:b/>
          <w:bCs/>
          <w:sz w:val="30"/>
          <w:szCs w:val="30"/>
          <w:lang w:val="es-ES"/>
        </w:rPr>
        <w:br/>
        <w:t>ASAMBLEA</w:t>
      </w:r>
      <w:r>
        <w:rPr>
          <w:rFonts w:eastAsia="Times New Roman"/>
          <w:b/>
          <w:bCs/>
          <w:sz w:val="30"/>
          <w:szCs w:val="30"/>
          <w:lang w:val="es-ES"/>
        </w:rPr>
        <w:t xml:space="preserve"> NACIONAL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EL PLENO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sz w:val="30"/>
          <w:szCs w:val="30"/>
          <w:lang w:val="es-ES"/>
        </w:rPr>
        <w:br/>
      </w:r>
      <w:r>
        <w:rPr>
          <w:rFonts w:eastAsia="Times New Roman"/>
          <w:sz w:val="30"/>
          <w:szCs w:val="30"/>
          <w:lang w:val="es-ES"/>
        </w:rPr>
        <w:br/>
        <w:t>Que, los artículos 12, 313 y 318 de la Constitución de la República consagran el principio de que el agua es patrimonio nacional estratégico, de uso público, dominio inalienable, imprescriptible e inembargable del Estado</w:t>
      </w:r>
      <w:r>
        <w:rPr>
          <w:rFonts w:eastAsia="Times New Roman"/>
          <w:sz w:val="30"/>
          <w:szCs w:val="30"/>
          <w:lang w:val="es-ES"/>
        </w:rPr>
        <w:t xml:space="preserve"> y constituye un elemento vital para la naturaleza y para la existencia de los seres humanos, reservando para el Estado el derecho de administrar, regular, controlar y gestionar los sectores estratégicos, de conformidad con los principios de sostenibilidad</w:t>
      </w:r>
      <w:r>
        <w:rPr>
          <w:rFonts w:eastAsia="Times New Roman"/>
          <w:sz w:val="30"/>
          <w:szCs w:val="30"/>
          <w:lang w:val="es-ES"/>
        </w:rPr>
        <w:t xml:space="preserve"> ambiental, precaución, prevención y eficiencia;</w:t>
      </w:r>
      <w:r>
        <w:rPr>
          <w:rFonts w:eastAsia="Times New Roman"/>
          <w:sz w:val="30"/>
          <w:szCs w:val="30"/>
          <w:lang w:val="es-ES"/>
        </w:rPr>
        <w:br/>
      </w:r>
      <w:r>
        <w:rPr>
          <w:rFonts w:eastAsia="Times New Roman"/>
          <w:sz w:val="30"/>
          <w:szCs w:val="30"/>
          <w:lang w:val="es-ES"/>
        </w:rPr>
        <w:br/>
        <w:t>Que, el artículo 318 de la Constitución prohíbe toda forma de privatización del agua y determina que la gestión del agua será exclusivamente pública o comunitaria y que el servicio de saneamiento, el abaste</w:t>
      </w:r>
      <w:r>
        <w:rPr>
          <w:rFonts w:eastAsia="Times New Roman"/>
          <w:sz w:val="30"/>
          <w:szCs w:val="30"/>
          <w:lang w:val="es-ES"/>
        </w:rPr>
        <w:t xml:space="preserve">cimiento de agua potable y el riego serán </w:t>
      </w:r>
      <w:r>
        <w:rPr>
          <w:rFonts w:eastAsia="Times New Roman"/>
          <w:sz w:val="30"/>
          <w:szCs w:val="30"/>
          <w:lang w:val="es-ES"/>
        </w:rPr>
        <w:lastRenderedPageBreak/>
        <w:t xml:space="preserve">prestados únicamente por personas jurídicas estatales o comunitarias; prescribe además, que el Estado a través de la Autoridad Única del Agua, será responsable directa de la planificación y gestión de los recursos </w:t>
      </w:r>
      <w:r>
        <w:rPr>
          <w:rFonts w:eastAsia="Times New Roman"/>
          <w:sz w:val="30"/>
          <w:szCs w:val="30"/>
          <w:lang w:val="es-ES"/>
        </w:rPr>
        <w:t>hídricos que se destinarán a consumo humano y riego que garantice la soberanía alimentaria, caudal ecológico y actividades productivas, en este orden de prelación y que se requerirá autorización estatal para el aprovechamiento del agua con fines productivo</w:t>
      </w:r>
      <w:r>
        <w:rPr>
          <w:rFonts w:eastAsia="Times New Roman"/>
          <w:sz w:val="30"/>
          <w:szCs w:val="30"/>
          <w:lang w:val="es-ES"/>
        </w:rPr>
        <w:t>s por parte de los sectores público, privado y de la economía popular y solidaria, de acuerdo con la Ley;</w:t>
      </w:r>
      <w:r>
        <w:rPr>
          <w:rFonts w:eastAsia="Times New Roman"/>
          <w:sz w:val="30"/>
          <w:szCs w:val="30"/>
          <w:lang w:val="es-ES"/>
        </w:rPr>
        <w:br/>
      </w:r>
      <w:r>
        <w:rPr>
          <w:rFonts w:eastAsia="Times New Roman"/>
          <w:sz w:val="30"/>
          <w:szCs w:val="30"/>
          <w:lang w:val="es-ES"/>
        </w:rPr>
        <w:br/>
        <w:t>Que, el artículo 314 de la Constitución de la República asigna al Estado la responsabilidad de la provisión de los servicios públicos de agua potable</w:t>
      </w:r>
      <w:r>
        <w:rPr>
          <w:rFonts w:eastAsia="Times New Roman"/>
          <w:sz w:val="30"/>
          <w:szCs w:val="30"/>
          <w:lang w:val="es-ES"/>
        </w:rPr>
        <w:t xml:space="preserve"> y de riego para lo cual dispondrá que sus tarifas sean equitativas y establecerá su control y regulación. La misma norma determina que el Estado fortalecerá la gestión y funcionamiento de las iniciativas comunitarias en torno a la gestión del agua y la pr</w:t>
      </w:r>
      <w:r>
        <w:rPr>
          <w:rFonts w:eastAsia="Times New Roman"/>
          <w:sz w:val="30"/>
          <w:szCs w:val="30"/>
          <w:lang w:val="es-ES"/>
        </w:rPr>
        <w:t>estación de los servicios públicos mediante el incentivo de alianzas entre lo público y comunitario para la prestación de servicios;</w:t>
      </w:r>
      <w:r>
        <w:rPr>
          <w:rFonts w:eastAsia="Times New Roman"/>
          <w:sz w:val="30"/>
          <w:szCs w:val="30"/>
          <w:lang w:val="es-ES"/>
        </w:rPr>
        <w:br/>
      </w:r>
      <w:r>
        <w:rPr>
          <w:rFonts w:eastAsia="Times New Roman"/>
          <w:sz w:val="30"/>
          <w:szCs w:val="30"/>
          <w:lang w:val="es-ES"/>
        </w:rPr>
        <w:br/>
        <w:t>Que, el artículo 411 dispone que el Estado garantizará la conservación, recuperación y manejo integral de los recursos híd</w:t>
      </w:r>
      <w:r>
        <w:rPr>
          <w:rFonts w:eastAsia="Times New Roman"/>
          <w:sz w:val="30"/>
          <w:szCs w:val="30"/>
          <w:lang w:val="es-ES"/>
        </w:rPr>
        <w:t>ricos, cuencas hidrográficas y caudales ecológicos asociados al ciclo hidrológico y que regulará toda actividad que pueda afectar la calidad y cantidad de agua, y el equilibrio de los ecosistemas, especialmente en las fuentes y zonas de recarga.</w:t>
      </w:r>
      <w:r>
        <w:rPr>
          <w:rFonts w:eastAsia="Times New Roman"/>
          <w:sz w:val="30"/>
          <w:szCs w:val="30"/>
          <w:lang w:val="es-ES"/>
        </w:rPr>
        <w:br/>
      </w:r>
      <w:r>
        <w:rPr>
          <w:rFonts w:eastAsia="Times New Roman"/>
          <w:sz w:val="30"/>
          <w:szCs w:val="30"/>
          <w:lang w:val="es-ES"/>
        </w:rPr>
        <w:br/>
        <w:t>La susten</w:t>
      </w:r>
      <w:r>
        <w:rPr>
          <w:rFonts w:eastAsia="Times New Roman"/>
          <w:sz w:val="30"/>
          <w:szCs w:val="30"/>
          <w:lang w:val="es-ES"/>
        </w:rPr>
        <w:t>tabilidad de los ecosistemas y el consumo humano serán prioritarios en el uso y aprovechamiento del agua;</w:t>
      </w:r>
      <w:r>
        <w:rPr>
          <w:rFonts w:eastAsia="Times New Roman"/>
          <w:sz w:val="30"/>
          <w:szCs w:val="30"/>
          <w:lang w:val="es-ES"/>
        </w:rPr>
        <w:br/>
      </w:r>
      <w:r>
        <w:rPr>
          <w:rFonts w:eastAsia="Times New Roman"/>
          <w:sz w:val="30"/>
          <w:szCs w:val="30"/>
          <w:lang w:val="es-ES"/>
        </w:rPr>
        <w:br/>
        <w:t>Que, la Primera Disposición Transitoria de la Constitución de la República dispone que la Ley que regule los recursos hídricos, usos y aprovechamient</w:t>
      </w:r>
      <w:r>
        <w:rPr>
          <w:rFonts w:eastAsia="Times New Roman"/>
          <w:sz w:val="30"/>
          <w:szCs w:val="30"/>
          <w:lang w:val="es-ES"/>
        </w:rPr>
        <w:t>o del agua, incluirá los permisos de uso y aprovechamiento, actuales y futuros, sus plazos, condiciones, mecanismos de revisión y auditoría para asegurar la formalización y la distribución equitativa de este patrimonio;</w:t>
      </w:r>
      <w:r>
        <w:rPr>
          <w:rFonts w:eastAsia="Times New Roman"/>
          <w:sz w:val="30"/>
          <w:szCs w:val="30"/>
          <w:lang w:val="es-ES"/>
        </w:rPr>
        <w:br/>
      </w:r>
      <w:r>
        <w:rPr>
          <w:rFonts w:eastAsia="Times New Roman"/>
          <w:sz w:val="30"/>
          <w:szCs w:val="30"/>
          <w:lang w:val="es-ES"/>
        </w:rPr>
        <w:br/>
        <w:t>Que, los artículos 66 y 276 reconoc</w:t>
      </w:r>
      <w:r>
        <w:rPr>
          <w:rFonts w:eastAsia="Times New Roman"/>
          <w:sz w:val="30"/>
          <w:szCs w:val="30"/>
          <w:lang w:val="es-ES"/>
        </w:rPr>
        <w:t xml:space="preserve">en y garantizan a las personas y colectividades el derecho al acceso equitativo, permanente y de calidad al agua, aire y suelo y a una vida digna que asegure la salud, alimentación y nutrición, agua potable, vivienda, saneamiento </w:t>
      </w:r>
      <w:r>
        <w:rPr>
          <w:rFonts w:eastAsia="Times New Roman"/>
          <w:sz w:val="30"/>
          <w:szCs w:val="30"/>
          <w:lang w:val="es-ES"/>
        </w:rPr>
        <w:lastRenderedPageBreak/>
        <w:t>ambiental, educación, trab</w:t>
      </w:r>
      <w:r>
        <w:rPr>
          <w:rFonts w:eastAsia="Times New Roman"/>
          <w:sz w:val="30"/>
          <w:szCs w:val="30"/>
          <w:lang w:val="es-ES"/>
        </w:rPr>
        <w:t>ajo, empleo, descanso y ocio, cultura física, vestido, seguridad social y otros servicios sociales necesarios;</w:t>
      </w:r>
      <w:r>
        <w:rPr>
          <w:rFonts w:eastAsia="Times New Roman"/>
          <w:sz w:val="30"/>
          <w:szCs w:val="30"/>
          <w:lang w:val="es-ES"/>
        </w:rPr>
        <w:br/>
      </w:r>
      <w:r>
        <w:rPr>
          <w:rFonts w:eastAsia="Times New Roman"/>
          <w:sz w:val="30"/>
          <w:szCs w:val="30"/>
          <w:lang w:val="es-ES"/>
        </w:rPr>
        <w:br/>
        <w:t>Que, el artículo 281 establece que la soberanía alimentaria constituye un objetivo estratégico y una obligación del Estado para garantizar que l</w:t>
      </w:r>
      <w:r>
        <w:rPr>
          <w:rFonts w:eastAsia="Times New Roman"/>
          <w:sz w:val="30"/>
          <w:szCs w:val="30"/>
          <w:lang w:val="es-ES"/>
        </w:rPr>
        <w:t xml:space="preserve">as personas, comunidades, pueblos y nacionalidades alcancen la autosuficiencia de alimentos sanos y culturalmente apropiados de forma permanente. Para ello, dispone que será responsabilidad estatal promover políticas redistributivas que permitan el acceso </w:t>
      </w:r>
      <w:r>
        <w:rPr>
          <w:rFonts w:eastAsia="Times New Roman"/>
          <w:sz w:val="30"/>
          <w:szCs w:val="30"/>
          <w:lang w:val="es-ES"/>
        </w:rPr>
        <w:t>del campesinado a la tierra, al agua y a otros recursos productivos;</w:t>
      </w:r>
      <w:r>
        <w:rPr>
          <w:rFonts w:eastAsia="Times New Roman"/>
          <w:sz w:val="30"/>
          <w:szCs w:val="30"/>
          <w:lang w:val="es-ES"/>
        </w:rPr>
        <w:br/>
      </w:r>
      <w:r>
        <w:rPr>
          <w:rFonts w:eastAsia="Times New Roman"/>
          <w:sz w:val="30"/>
          <w:szCs w:val="30"/>
          <w:lang w:val="es-ES"/>
        </w:rPr>
        <w:br/>
        <w:t>Que, el artículo 282 de la Constitución prohíbe el acaparamiento o privatización del agua y sus fuentes;</w:t>
      </w:r>
      <w:r>
        <w:rPr>
          <w:rFonts w:eastAsia="Times New Roman"/>
          <w:sz w:val="30"/>
          <w:szCs w:val="30"/>
          <w:lang w:val="es-ES"/>
        </w:rPr>
        <w:br/>
      </w:r>
      <w:r>
        <w:rPr>
          <w:rFonts w:eastAsia="Times New Roman"/>
          <w:sz w:val="30"/>
          <w:szCs w:val="30"/>
          <w:lang w:val="es-ES"/>
        </w:rPr>
        <w:br/>
        <w:t xml:space="preserve">Que, mediante Decreto Supremo 369 publicado en el Registro Oficial No. 69 de 30 </w:t>
      </w:r>
      <w:r>
        <w:rPr>
          <w:rFonts w:eastAsia="Times New Roman"/>
          <w:sz w:val="30"/>
          <w:szCs w:val="30"/>
          <w:lang w:val="es-ES"/>
        </w:rPr>
        <w:t>de mayo de 1972, se expidió la Ley de Aguas vigente, a la cual se agregaron hasta la fecha, ocho reformas de menor trascendencia, introducidas a través de distintos cuerpos legales; y,</w:t>
      </w:r>
      <w:r>
        <w:rPr>
          <w:rFonts w:eastAsia="Times New Roman"/>
          <w:sz w:val="30"/>
          <w:szCs w:val="30"/>
          <w:lang w:val="es-ES"/>
        </w:rPr>
        <w:br/>
      </w:r>
      <w:r>
        <w:rPr>
          <w:rFonts w:eastAsia="Times New Roman"/>
          <w:sz w:val="30"/>
          <w:szCs w:val="30"/>
          <w:lang w:val="es-ES"/>
        </w:rPr>
        <w:br/>
        <w:t>Que, el país desde entonces ha incrementado sustancialmente su poblaci</w:t>
      </w:r>
      <w:r>
        <w:rPr>
          <w:rFonts w:eastAsia="Times New Roman"/>
          <w:sz w:val="30"/>
          <w:szCs w:val="30"/>
          <w:lang w:val="es-ES"/>
        </w:rPr>
        <w:t>ón y sus crecientes necesidades hacen indispensable la expedición de un nuevo cuerpo legal, orgánico, justo y actualizado, que haga posible la práctica del derecho humano al agua que dé respuesta a fundamentales exigencias sociales a través de la materiali</w:t>
      </w:r>
      <w:r>
        <w:rPr>
          <w:rFonts w:eastAsia="Times New Roman"/>
          <w:sz w:val="30"/>
          <w:szCs w:val="30"/>
          <w:lang w:val="es-ES"/>
        </w:rPr>
        <w:t>zación de los postulados normativos de la Constitución.</w:t>
      </w:r>
      <w:r>
        <w:rPr>
          <w:rFonts w:eastAsia="Times New Roman"/>
          <w:sz w:val="30"/>
          <w:szCs w:val="30"/>
          <w:lang w:val="es-ES"/>
        </w:rPr>
        <w:br/>
      </w:r>
      <w:r>
        <w:rPr>
          <w:rFonts w:eastAsia="Times New Roman"/>
          <w:sz w:val="30"/>
          <w:szCs w:val="30"/>
          <w:lang w:val="es-ES"/>
        </w:rPr>
        <w:br/>
        <w:t>En ejercicio de la atribución conferida por la Constitución de la República y la Ley Orgánica de la Función Legislativa, expide la siguiente:</w:t>
      </w:r>
    </w:p>
    <w:p w:rsidR="00000000" w:rsidRDefault="00D9492A">
      <w:pPr>
        <w:jc w:val="center"/>
        <w:rPr>
          <w:rFonts w:eastAsia="Times New Roman"/>
          <w:sz w:val="30"/>
          <w:szCs w:val="30"/>
          <w:lang w:val="es-ES"/>
        </w:rPr>
      </w:pPr>
      <w:r>
        <w:rPr>
          <w:rFonts w:eastAsia="Times New Roman"/>
          <w:b/>
          <w:bCs/>
          <w:sz w:val="30"/>
          <w:szCs w:val="30"/>
          <w:lang w:val="es-ES"/>
        </w:rPr>
        <w:t>LEY ORGÁNICA DE RECURSOS HÍDRICOS, USOS Y APROVECHAMIEN</w:t>
      </w:r>
      <w:r>
        <w:rPr>
          <w:rFonts w:eastAsia="Times New Roman"/>
          <w:b/>
          <w:bCs/>
          <w:sz w:val="30"/>
          <w:szCs w:val="30"/>
          <w:lang w:val="es-ES"/>
        </w:rPr>
        <w:t>TO DEL AGUA</w:t>
      </w:r>
    </w:p>
    <w:p w:rsidR="00000000" w:rsidRDefault="00D9492A">
      <w:pPr>
        <w:jc w:val="center"/>
        <w:rPr>
          <w:rFonts w:eastAsia="Times New Roman"/>
          <w:sz w:val="36"/>
          <w:szCs w:val="36"/>
          <w:lang w:val="es-ES"/>
        </w:rPr>
      </w:pPr>
      <w:r>
        <w:rPr>
          <w:rFonts w:eastAsia="Times New Roman"/>
          <w:b/>
          <w:bCs/>
          <w:sz w:val="36"/>
          <w:szCs w:val="36"/>
          <w:lang w:val="es-ES"/>
        </w:rPr>
        <w:br/>
        <w:t xml:space="preserve">Título I </w:t>
      </w:r>
      <w:r>
        <w:rPr>
          <w:rFonts w:eastAsia="Times New Roman"/>
          <w:b/>
          <w:bCs/>
          <w:sz w:val="36"/>
          <w:szCs w:val="36"/>
          <w:lang w:val="es-ES"/>
        </w:rPr>
        <w:br/>
        <w:t>DISPOSICIONES PRELIMINARES</w:t>
      </w:r>
    </w:p>
    <w:p w:rsidR="00000000" w:rsidRDefault="00D9492A">
      <w:pPr>
        <w:jc w:val="center"/>
        <w:rPr>
          <w:rFonts w:eastAsia="Times New Roman"/>
          <w:sz w:val="36"/>
          <w:szCs w:val="36"/>
          <w:lang w:val="es-ES"/>
        </w:rPr>
      </w:pPr>
      <w:r>
        <w:rPr>
          <w:rFonts w:eastAsia="Times New Roman"/>
          <w:b/>
          <w:bCs/>
          <w:sz w:val="36"/>
          <w:szCs w:val="36"/>
          <w:lang w:val="es-ES"/>
        </w:rPr>
        <w:br/>
        <w:t xml:space="preserve">Capítulo I </w:t>
      </w:r>
      <w:r>
        <w:rPr>
          <w:rFonts w:eastAsia="Times New Roman"/>
          <w:b/>
          <w:bCs/>
          <w:sz w:val="36"/>
          <w:szCs w:val="36"/>
          <w:lang w:val="es-ES"/>
        </w:rPr>
        <w:br/>
        <w:t>DE LOS PRINCIPIOS</w:t>
      </w:r>
    </w:p>
    <w:p w:rsidR="00000000" w:rsidRDefault="00D9492A">
      <w:pPr>
        <w:divId w:val="1208906584"/>
        <w:rPr>
          <w:rFonts w:eastAsia="Times New Roman"/>
          <w:sz w:val="30"/>
          <w:szCs w:val="30"/>
          <w:lang w:val="es-ES"/>
        </w:rPr>
      </w:pPr>
      <w:r>
        <w:rPr>
          <w:rFonts w:eastAsia="Times New Roman"/>
          <w:sz w:val="30"/>
          <w:szCs w:val="30"/>
          <w:lang w:val="es-ES"/>
        </w:rPr>
        <w:lastRenderedPageBreak/>
        <w:t xml:space="preserve">Art. 1.- </w:t>
      </w:r>
      <w:r>
        <w:rPr>
          <w:rFonts w:eastAsia="Times New Roman"/>
          <w:b/>
          <w:bCs/>
          <w:sz w:val="30"/>
          <w:szCs w:val="30"/>
          <w:lang w:val="es-ES"/>
        </w:rPr>
        <w:t xml:space="preserve">Naturaleza jurídica.- </w:t>
      </w:r>
      <w:r>
        <w:rPr>
          <w:rFonts w:eastAsia="Times New Roman"/>
          <w:sz w:val="30"/>
          <w:szCs w:val="30"/>
          <w:lang w:val="es-ES"/>
        </w:rPr>
        <w:t>Los recursos hídricos son parte del patrimonio natural del Estado y serán de su competencia exclusiva, la misma que se ejercerá concurrentemente</w:t>
      </w:r>
      <w:r>
        <w:rPr>
          <w:rFonts w:eastAsia="Times New Roman"/>
          <w:sz w:val="30"/>
          <w:szCs w:val="30"/>
          <w:lang w:val="es-ES"/>
        </w:rPr>
        <w:t xml:space="preserve"> entre el Gobierno Central y los Gobiernos Autónomos Descentralizados, de conformidad con la Ley.</w:t>
      </w:r>
      <w:r>
        <w:rPr>
          <w:rFonts w:eastAsia="Times New Roman"/>
          <w:sz w:val="30"/>
          <w:szCs w:val="30"/>
          <w:lang w:val="es-ES"/>
        </w:rPr>
        <w:br/>
      </w:r>
      <w:r>
        <w:rPr>
          <w:rFonts w:eastAsia="Times New Roman"/>
          <w:sz w:val="30"/>
          <w:szCs w:val="30"/>
          <w:lang w:val="es-ES"/>
        </w:rPr>
        <w:br/>
        <w:t>El agua es patrimonio nacional estratégico de uso público, dominio inalienable, imprescriptible, inembargable y esencial para la vida, elemento vital de la n</w:t>
      </w:r>
      <w:r>
        <w:rPr>
          <w:rFonts w:eastAsia="Times New Roman"/>
          <w:sz w:val="30"/>
          <w:szCs w:val="30"/>
          <w:lang w:val="es-ES"/>
        </w:rPr>
        <w:t>aturaleza y fundamental para garantizar la soberanía alimentaria.</w:t>
      </w:r>
    </w:p>
    <w:p w:rsidR="00000000" w:rsidRDefault="00D9492A">
      <w:pPr>
        <w:divId w:val="781533090"/>
        <w:rPr>
          <w:rFonts w:eastAsia="Times New Roman"/>
          <w:sz w:val="30"/>
          <w:szCs w:val="30"/>
          <w:lang w:val="es-ES"/>
        </w:rPr>
      </w:pPr>
      <w:r>
        <w:rPr>
          <w:rFonts w:eastAsia="Times New Roman"/>
          <w:sz w:val="30"/>
          <w:szCs w:val="30"/>
          <w:lang w:val="es-ES"/>
        </w:rPr>
        <w:t xml:space="preserve">Art. 2.- </w:t>
      </w:r>
      <w:r>
        <w:rPr>
          <w:rFonts w:eastAsia="Times New Roman"/>
          <w:b/>
          <w:bCs/>
          <w:sz w:val="30"/>
          <w:szCs w:val="30"/>
          <w:lang w:val="es-ES"/>
        </w:rPr>
        <w:t xml:space="preserve">Ámbito de aplicación.- </w:t>
      </w:r>
      <w:r>
        <w:rPr>
          <w:rFonts w:eastAsia="Times New Roman"/>
          <w:sz w:val="30"/>
          <w:szCs w:val="30"/>
          <w:lang w:val="es-ES"/>
        </w:rPr>
        <w:t>La presente Ley Orgánica regirá en todo el territorio nacional, quedando sujetos a sus normas las personas, nacionales o extranjeras que se encuentren en él.</w:t>
      </w:r>
    </w:p>
    <w:p w:rsidR="00000000" w:rsidRDefault="00D9492A">
      <w:pPr>
        <w:divId w:val="1201359020"/>
        <w:rPr>
          <w:rFonts w:eastAsia="Times New Roman"/>
          <w:sz w:val="30"/>
          <w:szCs w:val="30"/>
          <w:lang w:val="es-ES"/>
        </w:rPr>
      </w:pPr>
      <w:r>
        <w:rPr>
          <w:rFonts w:eastAsia="Times New Roman"/>
          <w:sz w:val="30"/>
          <w:szCs w:val="30"/>
          <w:lang w:val="es-ES"/>
        </w:rPr>
        <w:t xml:space="preserve">Art. 3.- </w:t>
      </w:r>
      <w:r>
        <w:rPr>
          <w:rFonts w:eastAsia="Times New Roman"/>
          <w:b/>
          <w:bCs/>
          <w:sz w:val="30"/>
          <w:szCs w:val="30"/>
          <w:lang w:val="es-ES"/>
        </w:rPr>
        <w:t xml:space="preserve">Objeto de la Ley.- </w:t>
      </w:r>
      <w:r>
        <w:rPr>
          <w:rFonts w:eastAsia="Times New Roman"/>
          <w:sz w:val="30"/>
          <w:szCs w:val="30"/>
          <w:lang w:val="es-ES"/>
        </w:rPr>
        <w:t>El objeto de la presente Ley es garantizar el derecho humano al agua así como regular y controlar la autorización, gestión, preservación, conservación, restauración, de los recursos hídricos, uso y aprovechamiento del agua, la g</w:t>
      </w:r>
      <w:r>
        <w:rPr>
          <w:rFonts w:eastAsia="Times New Roman"/>
          <w:sz w:val="30"/>
          <w:szCs w:val="30"/>
          <w:lang w:val="es-ES"/>
        </w:rPr>
        <w:t>estión integral y su recuperación, en sus distintas fases, formas y estados físicos, a fin de garantizar el sumak kawsay o buen vivir y los derechos de la naturaleza establecidos en la Constitución.</w:t>
      </w:r>
    </w:p>
    <w:p w:rsidR="00000000" w:rsidRDefault="00D9492A">
      <w:pPr>
        <w:divId w:val="182718310"/>
        <w:rPr>
          <w:rFonts w:eastAsia="Times New Roman"/>
          <w:sz w:val="30"/>
          <w:szCs w:val="30"/>
          <w:lang w:val="es-ES"/>
        </w:rPr>
      </w:pPr>
      <w:r>
        <w:rPr>
          <w:rFonts w:eastAsia="Times New Roman"/>
          <w:sz w:val="30"/>
          <w:szCs w:val="30"/>
          <w:lang w:val="es-ES"/>
        </w:rPr>
        <w:t xml:space="preserve">Art. 4.- </w:t>
      </w:r>
      <w:r>
        <w:rPr>
          <w:rFonts w:eastAsia="Times New Roman"/>
          <w:b/>
          <w:bCs/>
          <w:sz w:val="30"/>
          <w:szCs w:val="30"/>
          <w:lang w:val="es-ES"/>
        </w:rPr>
        <w:t xml:space="preserve">Principios de la Ley.- </w:t>
      </w:r>
      <w:r>
        <w:rPr>
          <w:rFonts w:eastAsia="Times New Roman"/>
          <w:sz w:val="30"/>
          <w:szCs w:val="30"/>
          <w:lang w:val="es-ES"/>
        </w:rPr>
        <w:t>Esta Ley se fundamenta en</w:t>
      </w:r>
      <w:r>
        <w:rPr>
          <w:rFonts w:eastAsia="Times New Roman"/>
          <w:sz w:val="30"/>
          <w:szCs w:val="30"/>
          <w:lang w:val="es-ES"/>
        </w:rPr>
        <w:t xml:space="preserve"> los siguientes principios: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w:t>
      </w:r>
      <w:r>
        <w:rPr>
          <w:rFonts w:eastAsia="Times New Roman"/>
          <w:sz w:val="30"/>
          <w:szCs w:val="30"/>
          <w:lang w:val="es-ES"/>
        </w:rPr>
        <w:t>La integración de todas las aguas, sean estas, superficiales, subterráneas o atmosféricas, en el ciclo hidrológico con los ecosistemas;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w:t>
      </w:r>
      <w:r>
        <w:rPr>
          <w:rFonts w:eastAsia="Times New Roman"/>
          <w:sz w:val="30"/>
          <w:szCs w:val="30"/>
          <w:lang w:val="es-ES"/>
        </w:rPr>
        <w:t>El agua, como recurso natural debe ser conservada y protegida mediante una gestión s</w:t>
      </w:r>
      <w:r>
        <w:rPr>
          <w:rFonts w:eastAsia="Times New Roman"/>
          <w:sz w:val="30"/>
          <w:szCs w:val="30"/>
          <w:lang w:val="es-ES"/>
        </w:rPr>
        <w:t>ostenible y sustentable, que garantice su permanencia y calidad;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w:t>
      </w:r>
      <w:r>
        <w:rPr>
          <w:rFonts w:eastAsia="Times New Roman"/>
          <w:sz w:val="30"/>
          <w:szCs w:val="30"/>
          <w:lang w:val="es-ES"/>
        </w:rPr>
        <w:t>El agua, como bien de dominio público, es inalienable, imprescriptible e inembargable;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 </w:t>
      </w:r>
      <w:r>
        <w:rPr>
          <w:rFonts w:eastAsia="Times New Roman"/>
          <w:sz w:val="30"/>
          <w:szCs w:val="30"/>
          <w:lang w:val="es-ES"/>
        </w:rPr>
        <w:t>El agua es patrimonio nacional y estratégico al servicio de las necesidades de las y los ciudada</w:t>
      </w:r>
      <w:r>
        <w:rPr>
          <w:rFonts w:eastAsia="Times New Roman"/>
          <w:sz w:val="30"/>
          <w:szCs w:val="30"/>
          <w:lang w:val="es-ES"/>
        </w:rPr>
        <w:t>nos y elemento esencial para la soberanía alimentaria; en consecuencia, está prohibido cualquier tipo de propiedad privada sobre el agua;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 </w:t>
      </w:r>
      <w:r>
        <w:rPr>
          <w:rFonts w:eastAsia="Times New Roman"/>
          <w:sz w:val="30"/>
          <w:szCs w:val="30"/>
          <w:lang w:val="es-ES"/>
        </w:rPr>
        <w:t>El acceso al agua es un derecho humano;</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lang w:val="es-ES"/>
        </w:rPr>
        <w:t xml:space="preserve">f) </w:t>
      </w:r>
      <w:r>
        <w:rPr>
          <w:rFonts w:eastAsia="Times New Roman"/>
          <w:sz w:val="30"/>
          <w:szCs w:val="30"/>
          <w:lang w:val="es-ES"/>
        </w:rPr>
        <w:t>El Estado garantiza el acceso equitativo al agua;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g) </w:t>
      </w:r>
      <w:r>
        <w:rPr>
          <w:rFonts w:eastAsia="Times New Roman"/>
          <w:sz w:val="30"/>
          <w:szCs w:val="30"/>
          <w:lang w:val="es-ES"/>
        </w:rPr>
        <w:t>El Estado garant</w:t>
      </w:r>
      <w:r>
        <w:rPr>
          <w:rFonts w:eastAsia="Times New Roman"/>
          <w:sz w:val="30"/>
          <w:szCs w:val="30"/>
          <w:lang w:val="es-ES"/>
        </w:rPr>
        <w:t>iza la gestión integral, integrada y participativa del agua;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h) </w:t>
      </w:r>
      <w:r>
        <w:rPr>
          <w:rFonts w:eastAsia="Times New Roman"/>
          <w:sz w:val="30"/>
          <w:szCs w:val="30"/>
          <w:lang w:val="es-ES"/>
        </w:rPr>
        <w:t>La gestión del agua es pública o comunitaria.</w:t>
      </w:r>
    </w:p>
    <w:p w:rsidR="00000000" w:rsidRDefault="00D9492A">
      <w:pPr>
        <w:divId w:val="1004095051"/>
        <w:rPr>
          <w:rFonts w:eastAsia="Times New Roman"/>
          <w:sz w:val="30"/>
          <w:szCs w:val="30"/>
          <w:lang w:val="es-ES"/>
        </w:rPr>
      </w:pPr>
      <w:r>
        <w:rPr>
          <w:rFonts w:eastAsia="Times New Roman"/>
          <w:sz w:val="30"/>
          <w:szCs w:val="30"/>
          <w:lang w:val="es-ES"/>
        </w:rPr>
        <w:t xml:space="preserve">Art. 5.- </w:t>
      </w:r>
      <w:r>
        <w:rPr>
          <w:rFonts w:eastAsia="Times New Roman"/>
          <w:b/>
          <w:bCs/>
          <w:sz w:val="30"/>
          <w:szCs w:val="30"/>
          <w:lang w:val="es-ES"/>
        </w:rPr>
        <w:t xml:space="preserve">Sector estratégico.- </w:t>
      </w:r>
      <w:r>
        <w:rPr>
          <w:rFonts w:eastAsia="Times New Roman"/>
          <w:sz w:val="30"/>
          <w:szCs w:val="30"/>
          <w:lang w:val="es-ES"/>
        </w:rPr>
        <w:t>El agua constituye patrimonio nacional, sector estratégico de decisión y de control exclusivo del Estado a través de la Autoridad Única del Agua. Su gestión se orientará al pleno ejercicio de los derechos y al interés público, en atención a su decisiva inf</w:t>
      </w:r>
      <w:r>
        <w:rPr>
          <w:rFonts w:eastAsia="Times New Roman"/>
          <w:sz w:val="30"/>
          <w:szCs w:val="30"/>
          <w:lang w:val="es-ES"/>
        </w:rPr>
        <w:t>luencia social, comunitaria, cultural, política, ambiental y económica.</w:t>
      </w:r>
    </w:p>
    <w:p w:rsidR="00000000" w:rsidRDefault="00D9492A">
      <w:pPr>
        <w:divId w:val="1333950334"/>
        <w:rPr>
          <w:rFonts w:eastAsia="Times New Roman"/>
          <w:sz w:val="30"/>
          <w:szCs w:val="30"/>
          <w:lang w:val="es-ES"/>
        </w:rPr>
      </w:pPr>
      <w:r>
        <w:rPr>
          <w:rFonts w:eastAsia="Times New Roman"/>
          <w:sz w:val="30"/>
          <w:szCs w:val="30"/>
          <w:lang w:val="es-ES"/>
        </w:rPr>
        <w:t xml:space="preserve">Art. 6.- </w:t>
      </w:r>
      <w:r>
        <w:rPr>
          <w:rFonts w:eastAsia="Times New Roman"/>
          <w:b/>
          <w:bCs/>
          <w:sz w:val="30"/>
          <w:szCs w:val="30"/>
          <w:lang w:val="es-ES"/>
        </w:rPr>
        <w:t xml:space="preserve">Prohibición de privatización.- </w:t>
      </w:r>
      <w:r>
        <w:rPr>
          <w:rFonts w:eastAsia="Times New Roman"/>
          <w:sz w:val="30"/>
          <w:szCs w:val="30"/>
          <w:lang w:val="es-ES"/>
        </w:rPr>
        <w:t>Se prohíbe toda forma de privatización del agua, por su trascendencia para la vida, la economía y el ambiente; por lo mismo esta no puede ser ob</w:t>
      </w:r>
      <w:r>
        <w:rPr>
          <w:rFonts w:eastAsia="Times New Roman"/>
          <w:sz w:val="30"/>
          <w:szCs w:val="30"/>
          <w:lang w:val="es-ES"/>
        </w:rPr>
        <w:t>jeto de ningún acuerdo comercial, con gobierno, entidad multilateral o empresa privada nacional o extranjera.</w:t>
      </w:r>
      <w:r>
        <w:rPr>
          <w:rFonts w:eastAsia="Times New Roman"/>
          <w:sz w:val="30"/>
          <w:szCs w:val="30"/>
          <w:lang w:val="es-ES"/>
        </w:rPr>
        <w:br/>
      </w:r>
      <w:r>
        <w:rPr>
          <w:rFonts w:eastAsia="Times New Roman"/>
          <w:sz w:val="30"/>
          <w:szCs w:val="30"/>
          <w:lang w:val="es-ES"/>
        </w:rPr>
        <w:br/>
        <w:t>Su gestión será exclusivamente pública o comunitaria. No se reconocerá ninguna forma de apropiación o de posesión individual o colectiva sobre el</w:t>
      </w:r>
      <w:r>
        <w:rPr>
          <w:rFonts w:eastAsia="Times New Roman"/>
          <w:sz w:val="30"/>
          <w:szCs w:val="30"/>
          <w:lang w:val="es-ES"/>
        </w:rPr>
        <w:t xml:space="preserve"> agua, cualquiera que sea su estado.</w:t>
      </w:r>
      <w:r>
        <w:rPr>
          <w:rFonts w:eastAsia="Times New Roman"/>
          <w:sz w:val="30"/>
          <w:szCs w:val="30"/>
          <w:lang w:val="es-ES"/>
        </w:rPr>
        <w:br/>
      </w:r>
      <w:r>
        <w:rPr>
          <w:rFonts w:eastAsia="Times New Roman"/>
          <w:sz w:val="30"/>
          <w:szCs w:val="30"/>
          <w:lang w:val="es-ES"/>
        </w:rPr>
        <w:br/>
        <w:t>En consecuencia, se prohíbe: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w:t>
      </w:r>
      <w:r>
        <w:rPr>
          <w:rFonts w:eastAsia="Times New Roman"/>
          <w:sz w:val="30"/>
          <w:szCs w:val="30"/>
          <w:lang w:val="es-ES"/>
        </w:rPr>
        <w:t xml:space="preserve">Toda delegación al sector privado de la gestión del agua o de alguna de las competencias asignadas constitucional o legalmente al Estado a través de la Autoridad Única del Agua o a los </w:t>
      </w:r>
      <w:r>
        <w:rPr>
          <w:rFonts w:eastAsia="Times New Roman"/>
          <w:sz w:val="30"/>
          <w:szCs w:val="30"/>
          <w:lang w:val="es-ES"/>
        </w:rPr>
        <w:t>Gobiernos Autónomos Descentralizados;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w:t>
      </w:r>
      <w:r>
        <w:rPr>
          <w:rFonts w:eastAsia="Times New Roman"/>
          <w:sz w:val="30"/>
          <w:szCs w:val="30"/>
          <w:lang w:val="es-ES"/>
        </w:rPr>
        <w:t>La gestión indirecta, delegación o externalización de la prestación de los servicios públicos relacionados con el ciclo integral del agua por parte de la iniciativa privada;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w:t>
      </w:r>
      <w:r>
        <w:rPr>
          <w:rFonts w:eastAsia="Times New Roman"/>
          <w:sz w:val="30"/>
          <w:szCs w:val="30"/>
          <w:lang w:val="es-ES"/>
        </w:rPr>
        <w:t>Cualquier acuerdo comercial que impo</w:t>
      </w:r>
      <w:r>
        <w:rPr>
          <w:rFonts w:eastAsia="Times New Roman"/>
          <w:sz w:val="30"/>
          <w:szCs w:val="30"/>
          <w:lang w:val="es-ES"/>
        </w:rPr>
        <w:t>nga un régimen económico basado en el lucro para la gestión del agua;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 </w:t>
      </w:r>
      <w:r>
        <w:rPr>
          <w:rFonts w:eastAsia="Times New Roman"/>
          <w:sz w:val="30"/>
          <w:szCs w:val="30"/>
          <w:lang w:val="es-ES"/>
        </w:rPr>
        <w:t>Toda forma de mercantilización de los servicios ambientales sobre el agua con fines de lucro;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lastRenderedPageBreak/>
        <w:t xml:space="preserve">e) </w:t>
      </w:r>
      <w:r>
        <w:rPr>
          <w:rFonts w:eastAsia="Times New Roman"/>
          <w:sz w:val="30"/>
          <w:szCs w:val="30"/>
          <w:lang w:val="es-ES"/>
        </w:rPr>
        <w:t>Cualquier forma de convenio o acuerdo de cooperación que incluya cláusulas que menos</w:t>
      </w:r>
      <w:r>
        <w:rPr>
          <w:rFonts w:eastAsia="Times New Roman"/>
          <w:sz w:val="30"/>
          <w:szCs w:val="30"/>
          <w:lang w:val="es-ES"/>
        </w:rPr>
        <w:t>caben la conservación, el manejo sustentable del agua, la biodiversidad, la salud humana, el derecho humano al agua, la soberanía alimentaria, los derechos humanos y de la naturaleza;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f) </w:t>
      </w:r>
      <w:r>
        <w:rPr>
          <w:rFonts w:eastAsia="Times New Roman"/>
          <w:sz w:val="30"/>
          <w:szCs w:val="30"/>
          <w:lang w:val="es-ES"/>
        </w:rPr>
        <w:t>El otorgamiento de autorizaciones perpetuas o de plazo indefinido</w:t>
      </w:r>
      <w:r>
        <w:rPr>
          <w:rFonts w:eastAsia="Times New Roman"/>
          <w:sz w:val="30"/>
          <w:szCs w:val="30"/>
          <w:lang w:val="es-ES"/>
        </w:rPr>
        <w:t xml:space="preserve"> para el uso o aprovechamiento del agua.</w:t>
      </w:r>
    </w:p>
    <w:p w:rsidR="00000000" w:rsidRDefault="00D9492A">
      <w:pPr>
        <w:divId w:val="1265772599"/>
        <w:rPr>
          <w:rFonts w:eastAsia="Times New Roman"/>
          <w:sz w:val="30"/>
          <w:szCs w:val="30"/>
          <w:lang w:val="es-ES"/>
        </w:rPr>
      </w:pPr>
      <w:r>
        <w:rPr>
          <w:rFonts w:eastAsia="Times New Roman"/>
          <w:sz w:val="30"/>
          <w:szCs w:val="30"/>
          <w:lang w:val="es-ES"/>
        </w:rPr>
        <w:t xml:space="preserve">Art. 7.- </w:t>
      </w:r>
      <w:r>
        <w:rPr>
          <w:rFonts w:eastAsia="Times New Roman"/>
          <w:b/>
          <w:bCs/>
          <w:sz w:val="30"/>
          <w:szCs w:val="30"/>
          <w:lang w:val="es-ES"/>
        </w:rPr>
        <w:t xml:space="preserve">Actividades en el sector estratégico del agua.- </w:t>
      </w:r>
      <w:r>
        <w:rPr>
          <w:rFonts w:eastAsia="Times New Roman"/>
          <w:sz w:val="30"/>
          <w:szCs w:val="30"/>
          <w:lang w:val="es-ES"/>
        </w:rPr>
        <w:t>La prestación del servicio público del agua es exclusivamente pública o comunitaria. Excepcionalmente podrán participar la iniciativa privada y la economía po</w:t>
      </w:r>
      <w:r>
        <w:rPr>
          <w:rFonts w:eastAsia="Times New Roman"/>
          <w:sz w:val="30"/>
          <w:szCs w:val="30"/>
          <w:lang w:val="es-ES"/>
        </w:rPr>
        <w:t>pular y solidaria, en los siguientes casos: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w:t>
      </w:r>
      <w:r>
        <w:rPr>
          <w:rFonts w:eastAsia="Times New Roman"/>
          <w:sz w:val="30"/>
          <w:szCs w:val="30"/>
          <w:lang w:val="es-ES"/>
        </w:rPr>
        <w:t>Declaratoria de emergencia adoptada por la autoridad competente, de conformidad con el ordenamiento jurídico; 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w:t>
      </w:r>
      <w:r>
        <w:rPr>
          <w:rFonts w:eastAsia="Times New Roman"/>
          <w:sz w:val="30"/>
          <w:szCs w:val="30"/>
          <w:lang w:val="es-ES"/>
        </w:rPr>
        <w:t>Desarrollo de subprocesos de la administración del servicio público cuando la autoridad com</w:t>
      </w:r>
      <w:r>
        <w:rPr>
          <w:rFonts w:eastAsia="Times New Roman"/>
          <w:sz w:val="30"/>
          <w:szCs w:val="30"/>
          <w:lang w:val="es-ES"/>
        </w:rPr>
        <w:t>petente no tenga las condiciones técnicas o financieras para hacerlo. El plazo máximo será de diez años, previa auditoría.</w:t>
      </w:r>
    </w:p>
    <w:p w:rsidR="00000000" w:rsidRDefault="00D9492A">
      <w:pPr>
        <w:divId w:val="1634821916"/>
        <w:rPr>
          <w:rFonts w:eastAsia="Times New Roman"/>
          <w:sz w:val="30"/>
          <w:szCs w:val="30"/>
          <w:lang w:val="es-ES"/>
        </w:rPr>
      </w:pPr>
      <w:r>
        <w:rPr>
          <w:rFonts w:eastAsia="Times New Roman"/>
          <w:sz w:val="30"/>
          <w:szCs w:val="30"/>
          <w:lang w:val="es-ES"/>
        </w:rPr>
        <w:t xml:space="preserve">Art. 8.- </w:t>
      </w:r>
      <w:r>
        <w:rPr>
          <w:rFonts w:eastAsia="Times New Roman"/>
          <w:b/>
          <w:bCs/>
          <w:sz w:val="30"/>
          <w:szCs w:val="30"/>
          <w:lang w:val="es-ES"/>
        </w:rPr>
        <w:t xml:space="preserve">Gestión integrada de los recursos hídricos.- </w:t>
      </w:r>
      <w:r>
        <w:rPr>
          <w:rFonts w:eastAsia="Times New Roman"/>
          <w:sz w:val="30"/>
          <w:szCs w:val="30"/>
          <w:lang w:val="es-ES"/>
        </w:rPr>
        <w:t>La Autoridad Única del Agua es responsable de la gestión integrada e integral d</w:t>
      </w:r>
      <w:r>
        <w:rPr>
          <w:rFonts w:eastAsia="Times New Roman"/>
          <w:sz w:val="30"/>
          <w:szCs w:val="30"/>
          <w:lang w:val="es-ES"/>
        </w:rPr>
        <w:t>e los recursos hídricos con un enfoque ecosistémico y por cuenca o sistemas de cuencas hidrográficas, la misma que se coordinará con los diferentes niveles de gobierno según sus ámbitos de competencia.</w:t>
      </w:r>
      <w:r>
        <w:rPr>
          <w:rFonts w:eastAsia="Times New Roman"/>
          <w:sz w:val="30"/>
          <w:szCs w:val="30"/>
          <w:lang w:val="es-ES"/>
        </w:rPr>
        <w:br/>
      </w:r>
      <w:r>
        <w:rPr>
          <w:rFonts w:eastAsia="Times New Roman"/>
          <w:sz w:val="30"/>
          <w:szCs w:val="30"/>
          <w:lang w:val="es-ES"/>
        </w:rPr>
        <w:br/>
        <w:t>Se entiende por cuenca hidrográfica la unidad territo</w:t>
      </w:r>
      <w:r>
        <w:rPr>
          <w:rFonts w:eastAsia="Times New Roman"/>
          <w:sz w:val="30"/>
          <w:szCs w:val="30"/>
          <w:lang w:val="es-ES"/>
        </w:rPr>
        <w:t>rial delimitada por la línea divisoria de sus aguas que drenan superficialmente hacia un cauce común, incluyen en este espacio poblaciones, infraestructura, áreas de conservación, protección y zonas productivas.</w:t>
      </w:r>
      <w:r>
        <w:rPr>
          <w:rFonts w:eastAsia="Times New Roman"/>
          <w:sz w:val="30"/>
          <w:szCs w:val="30"/>
          <w:lang w:val="es-ES"/>
        </w:rPr>
        <w:br/>
      </w:r>
      <w:r>
        <w:rPr>
          <w:rFonts w:eastAsia="Times New Roman"/>
          <w:sz w:val="30"/>
          <w:szCs w:val="30"/>
          <w:lang w:val="es-ES"/>
        </w:rPr>
        <w:br/>
        <w:t>Cuando los límites de las aguas subterránea</w:t>
      </w:r>
      <w:r>
        <w:rPr>
          <w:rFonts w:eastAsia="Times New Roman"/>
          <w:sz w:val="30"/>
          <w:szCs w:val="30"/>
          <w:lang w:val="es-ES"/>
        </w:rPr>
        <w:t>s no coinciden con la línea divisoria de aguas superficiales, dicha delimitación incluirá la proyección de las aguas de recarga subterráneas que fluyen hacia la cuenca delimitada superficialmente.</w:t>
      </w:r>
      <w:r>
        <w:rPr>
          <w:rFonts w:eastAsia="Times New Roman"/>
          <w:sz w:val="30"/>
          <w:szCs w:val="30"/>
          <w:lang w:val="es-ES"/>
        </w:rPr>
        <w:br/>
      </w:r>
      <w:r>
        <w:rPr>
          <w:rFonts w:eastAsia="Times New Roman"/>
          <w:sz w:val="30"/>
          <w:szCs w:val="30"/>
          <w:lang w:val="es-ES"/>
        </w:rPr>
        <w:br/>
        <w:t>La Autoridad Única del Agua aprobará la delimitación concr</w:t>
      </w:r>
      <w:r>
        <w:rPr>
          <w:rFonts w:eastAsia="Times New Roman"/>
          <w:sz w:val="30"/>
          <w:szCs w:val="30"/>
          <w:lang w:val="es-ES"/>
        </w:rPr>
        <w:t>eta de las cuencas hidrográficas y su posible agrupación a efectos de planificación y gestión así como la atribución de las aguas subterráneas a la cuenca que corresponda.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 gestión integrada e integral de los recursos hídricos será eje transversal del s</w:t>
      </w:r>
      <w:r>
        <w:rPr>
          <w:rFonts w:eastAsia="Times New Roman"/>
          <w:sz w:val="30"/>
          <w:szCs w:val="30"/>
          <w:lang w:val="es-ES"/>
        </w:rPr>
        <w:t>istema nacional descentralizado de planificación participativa para el desarrollo.</w:t>
      </w:r>
    </w:p>
    <w:p w:rsidR="00000000" w:rsidRDefault="00D9492A">
      <w:pPr>
        <w:divId w:val="987171122"/>
        <w:rPr>
          <w:rFonts w:eastAsia="Times New Roman"/>
          <w:sz w:val="30"/>
          <w:szCs w:val="30"/>
          <w:lang w:val="es-ES"/>
        </w:rPr>
      </w:pPr>
      <w:r>
        <w:rPr>
          <w:rFonts w:eastAsia="Times New Roman"/>
          <w:sz w:val="30"/>
          <w:szCs w:val="30"/>
          <w:lang w:val="es-ES"/>
        </w:rPr>
        <w:t xml:space="preserve">Art. 9.- </w:t>
      </w:r>
      <w:r>
        <w:rPr>
          <w:rFonts w:eastAsia="Times New Roman"/>
          <w:b/>
          <w:bCs/>
          <w:sz w:val="30"/>
          <w:szCs w:val="30"/>
          <w:lang w:val="es-ES"/>
        </w:rPr>
        <w:t xml:space="preserve">Garantía de los derechos y políticas públicas.- </w:t>
      </w:r>
      <w:r>
        <w:rPr>
          <w:rFonts w:eastAsia="Times New Roman"/>
          <w:sz w:val="30"/>
          <w:szCs w:val="30"/>
          <w:lang w:val="es-ES"/>
        </w:rPr>
        <w:t>El Estado asignará de manera equitativa y solidaria el presupuesto público para la ejecución de políticas y prestaci</w:t>
      </w:r>
      <w:r>
        <w:rPr>
          <w:rFonts w:eastAsia="Times New Roman"/>
          <w:sz w:val="30"/>
          <w:szCs w:val="30"/>
          <w:lang w:val="es-ES"/>
        </w:rPr>
        <w:t>ón de servicios públicos de conformidad con la Ley.</w:t>
      </w:r>
    </w:p>
    <w:p w:rsidR="00000000" w:rsidRDefault="00D9492A">
      <w:pPr>
        <w:jc w:val="center"/>
        <w:rPr>
          <w:rFonts w:eastAsia="Times New Roman"/>
          <w:sz w:val="36"/>
          <w:szCs w:val="36"/>
          <w:lang w:val="es-ES"/>
        </w:rPr>
      </w:pPr>
      <w:r>
        <w:rPr>
          <w:rFonts w:eastAsia="Times New Roman"/>
          <w:b/>
          <w:bCs/>
          <w:sz w:val="36"/>
          <w:szCs w:val="36"/>
          <w:lang w:val="es-ES"/>
        </w:rPr>
        <w:br/>
        <w:t xml:space="preserve">Título II </w:t>
      </w:r>
      <w:r>
        <w:rPr>
          <w:rFonts w:eastAsia="Times New Roman"/>
          <w:b/>
          <w:bCs/>
          <w:sz w:val="36"/>
          <w:szCs w:val="36"/>
          <w:lang w:val="es-ES"/>
        </w:rPr>
        <w:br/>
        <w:t>RECURSOS HÍDRICOS</w:t>
      </w:r>
    </w:p>
    <w:p w:rsidR="00000000" w:rsidRDefault="00D9492A">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DEFINICIÓN, INFRAESTRUCTURA Y CLASIFICACIÓN DE LOS RECURSOS HÍDRICOS</w:t>
      </w:r>
    </w:p>
    <w:p w:rsidR="00000000" w:rsidRDefault="00D9492A">
      <w:pPr>
        <w:divId w:val="1226381780"/>
        <w:rPr>
          <w:rFonts w:eastAsia="Times New Roman"/>
          <w:sz w:val="30"/>
          <w:szCs w:val="30"/>
          <w:lang w:val="es-ES"/>
        </w:rPr>
      </w:pPr>
      <w:r>
        <w:rPr>
          <w:rFonts w:eastAsia="Times New Roman"/>
          <w:sz w:val="30"/>
          <w:szCs w:val="30"/>
          <w:lang w:val="es-ES"/>
        </w:rPr>
        <w:t xml:space="preserve">Art. 10.- </w:t>
      </w:r>
      <w:r>
        <w:rPr>
          <w:rFonts w:eastAsia="Times New Roman"/>
          <w:b/>
          <w:bCs/>
          <w:sz w:val="30"/>
          <w:szCs w:val="30"/>
          <w:lang w:val="es-ES"/>
        </w:rPr>
        <w:t xml:space="preserve">Dominio hídrico público.- </w:t>
      </w:r>
      <w:r>
        <w:rPr>
          <w:rFonts w:eastAsia="Times New Roman"/>
          <w:sz w:val="30"/>
          <w:szCs w:val="30"/>
          <w:lang w:val="es-ES"/>
        </w:rPr>
        <w:t>El dominio hídrico público está constituido por los sigui</w:t>
      </w:r>
      <w:r>
        <w:rPr>
          <w:rFonts w:eastAsia="Times New Roman"/>
          <w:sz w:val="30"/>
          <w:szCs w:val="30"/>
          <w:lang w:val="es-ES"/>
        </w:rPr>
        <w:t>entes elementos naturales: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w:t>
      </w:r>
      <w:r>
        <w:rPr>
          <w:rFonts w:eastAsia="Times New Roman"/>
          <w:sz w:val="30"/>
          <w:szCs w:val="30"/>
          <w:lang w:val="es-ES"/>
        </w:rPr>
        <w:t>Los ríos, lagos, lagunas, humedales, nevados, glaciares y caídas naturales;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w:t>
      </w:r>
      <w:r>
        <w:rPr>
          <w:rFonts w:eastAsia="Times New Roman"/>
          <w:sz w:val="30"/>
          <w:szCs w:val="30"/>
          <w:lang w:val="es-ES"/>
        </w:rPr>
        <w:t>El agua subterránea;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w:t>
      </w:r>
      <w:r>
        <w:rPr>
          <w:rFonts w:eastAsia="Times New Roman"/>
          <w:sz w:val="30"/>
          <w:szCs w:val="30"/>
          <w:lang w:val="es-ES"/>
        </w:rPr>
        <w:t>Los acuíferos a los efectos de protección y disposición de los recursos hídricos;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 </w:t>
      </w:r>
      <w:r>
        <w:rPr>
          <w:rFonts w:eastAsia="Times New Roman"/>
          <w:sz w:val="30"/>
          <w:szCs w:val="30"/>
          <w:lang w:val="es-ES"/>
        </w:rPr>
        <w:t>Las fuentes de agua, entendiéndose</w:t>
      </w:r>
      <w:r>
        <w:rPr>
          <w:rFonts w:eastAsia="Times New Roman"/>
          <w:sz w:val="30"/>
          <w:szCs w:val="30"/>
          <w:lang w:val="es-ES"/>
        </w:rPr>
        <w:t xml:space="preserve"> por tales las nacientes de los ríos y de sus afluentes, manantial o naciente natural en el que brota a la superficie el agua subterránea o aquella que se recoge en su inicio de la escorrentía;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 </w:t>
      </w:r>
      <w:r>
        <w:rPr>
          <w:rFonts w:eastAsia="Times New Roman"/>
          <w:sz w:val="30"/>
          <w:szCs w:val="30"/>
          <w:lang w:val="es-ES"/>
        </w:rPr>
        <w:t xml:space="preserve">Los álveos o cauces naturales de una corriente continua o </w:t>
      </w:r>
      <w:r>
        <w:rPr>
          <w:rFonts w:eastAsia="Times New Roman"/>
          <w:sz w:val="30"/>
          <w:szCs w:val="30"/>
          <w:lang w:val="es-ES"/>
        </w:rPr>
        <w:t>discontinua que son los terrenos cubiertos por las aguas en las máximas crecidas ordinarias;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f) </w:t>
      </w:r>
      <w:r>
        <w:rPr>
          <w:rFonts w:eastAsia="Times New Roman"/>
          <w:sz w:val="30"/>
          <w:szCs w:val="30"/>
          <w:lang w:val="es-ES"/>
        </w:rPr>
        <w:t>Los lechos y subsuelos de los ríos, lagos, lagunas y embalses superficiales en cauces naturales;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g) </w:t>
      </w:r>
      <w:r>
        <w:rPr>
          <w:rFonts w:eastAsia="Times New Roman"/>
          <w:sz w:val="30"/>
          <w:szCs w:val="30"/>
          <w:lang w:val="es-ES"/>
        </w:rPr>
        <w:t>Las riberas que son las fajas naturales de los cauces situ</w:t>
      </w:r>
      <w:r>
        <w:rPr>
          <w:rFonts w:eastAsia="Times New Roman"/>
          <w:sz w:val="30"/>
          <w:szCs w:val="30"/>
          <w:lang w:val="es-ES"/>
        </w:rPr>
        <w:t>adas por encima del nivel de aguas bajas;</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lang w:val="es-ES"/>
        </w:rPr>
        <w:t xml:space="preserve">h) </w:t>
      </w:r>
      <w:r>
        <w:rPr>
          <w:rFonts w:eastAsia="Times New Roman"/>
          <w:sz w:val="30"/>
          <w:szCs w:val="30"/>
          <w:lang w:val="es-ES"/>
        </w:rPr>
        <w:t>La conformación geomorfológica de las cuencas hidrográficas, y de sus desembocaduras;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i) </w:t>
      </w:r>
      <w:r>
        <w:rPr>
          <w:rFonts w:eastAsia="Times New Roman"/>
          <w:sz w:val="30"/>
          <w:szCs w:val="30"/>
          <w:lang w:val="es-ES"/>
        </w:rPr>
        <w:t>Los humedales marinos costeros y aguas costeras;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j) </w:t>
      </w:r>
      <w:r>
        <w:rPr>
          <w:rFonts w:eastAsia="Times New Roman"/>
          <w:sz w:val="30"/>
          <w:szCs w:val="30"/>
          <w:lang w:val="es-ES"/>
        </w:rPr>
        <w:t>Las aguas procedentes de la desalinización de agua de mar.</w:t>
      </w:r>
      <w:r>
        <w:rPr>
          <w:rFonts w:eastAsia="Times New Roman"/>
          <w:sz w:val="30"/>
          <w:szCs w:val="30"/>
          <w:lang w:val="es-ES"/>
        </w:rPr>
        <w:br/>
      </w:r>
      <w:r>
        <w:rPr>
          <w:rFonts w:eastAsia="Times New Roman"/>
          <w:sz w:val="30"/>
          <w:szCs w:val="30"/>
          <w:lang w:val="es-ES"/>
        </w:rPr>
        <w:br/>
        <w:t xml:space="preserve">Las </w:t>
      </w:r>
      <w:r>
        <w:rPr>
          <w:rFonts w:eastAsia="Times New Roman"/>
          <w:sz w:val="30"/>
          <w:szCs w:val="30"/>
          <w:lang w:val="es-ES"/>
        </w:rPr>
        <w:t>obras o infraestructura hidráulica de titularidad pública y sus zonas de protección hidráulica se consideran parte integrante del dominio hídrico público.</w:t>
      </w:r>
    </w:p>
    <w:p w:rsidR="00000000" w:rsidRDefault="00D9492A">
      <w:pPr>
        <w:divId w:val="1531449273"/>
        <w:rPr>
          <w:rFonts w:eastAsia="Times New Roman"/>
          <w:sz w:val="30"/>
          <w:szCs w:val="30"/>
          <w:lang w:val="es-ES"/>
        </w:rPr>
      </w:pPr>
      <w:r>
        <w:rPr>
          <w:rFonts w:eastAsia="Times New Roman"/>
          <w:sz w:val="30"/>
          <w:szCs w:val="30"/>
          <w:lang w:val="es-ES"/>
        </w:rPr>
        <w:t xml:space="preserve">Art. 11.- </w:t>
      </w:r>
      <w:r>
        <w:rPr>
          <w:rFonts w:eastAsia="Times New Roman"/>
          <w:b/>
          <w:bCs/>
          <w:sz w:val="30"/>
          <w:szCs w:val="30"/>
          <w:lang w:val="es-ES"/>
        </w:rPr>
        <w:t>Infraestructura hidráulica</w:t>
      </w:r>
      <w:r>
        <w:rPr>
          <w:rFonts w:eastAsia="Times New Roman"/>
          <w:sz w:val="30"/>
          <w:szCs w:val="30"/>
          <w:lang w:val="es-ES"/>
        </w:rPr>
        <w:t>.- Se consideran obras o infraestructura hidráulica las destinada</w:t>
      </w:r>
      <w:r>
        <w:rPr>
          <w:rFonts w:eastAsia="Times New Roman"/>
          <w:sz w:val="30"/>
          <w:szCs w:val="30"/>
          <w:lang w:val="es-ES"/>
        </w:rPr>
        <w:t>s a la captación, extracción, almacenamiento, regulación, conducción, control y aprovechamiento de las aguas así como al saneamiento, depuración, tratamiento y reutilización de las aguas aprovechadas y las que tengan como objeto la recarga artificial de ac</w:t>
      </w:r>
      <w:r>
        <w:rPr>
          <w:rFonts w:eastAsia="Times New Roman"/>
          <w:sz w:val="30"/>
          <w:szCs w:val="30"/>
          <w:lang w:val="es-ES"/>
        </w:rPr>
        <w:t>uíferos, la actuación sobre cauces, corrección del régimen de corrientes, protección frente a avenidas o crecientes, tales como presas, embalses, canales, conducciones, depósitos de abastecimiento a poblaciones, alcantarillado, colectores de aguas pluviale</w:t>
      </w:r>
      <w:r>
        <w:rPr>
          <w:rFonts w:eastAsia="Times New Roman"/>
          <w:sz w:val="30"/>
          <w:szCs w:val="30"/>
          <w:lang w:val="es-ES"/>
        </w:rPr>
        <w:t>s y residuales, instalaciones de saneamiento, depuración y tratamiento, estaciones de aforo, piezómetros, redes de control de calidad así como todas las obras y equipamientos necesarios para la protección del dominio hídrico público.</w:t>
      </w:r>
      <w:r>
        <w:rPr>
          <w:rFonts w:eastAsia="Times New Roman"/>
          <w:sz w:val="30"/>
          <w:szCs w:val="30"/>
          <w:lang w:val="es-ES"/>
        </w:rPr>
        <w:br/>
      </w:r>
      <w:r>
        <w:rPr>
          <w:rFonts w:eastAsia="Times New Roman"/>
          <w:sz w:val="30"/>
          <w:szCs w:val="30"/>
          <w:lang w:val="es-ES"/>
        </w:rPr>
        <w:br/>
        <w:t>Las obras o infraestr</w:t>
      </w:r>
      <w:r>
        <w:rPr>
          <w:rFonts w:eastAsia="Times New Roman"/>
          <w:sz w:val="30"/>
          <w:szCs w:val="30"/>
          <w:lang w:val="es-ES"/>
        </w:rPr>
        <w:t>uctura hidráulica podrán ser de titularidad pública, privada o comunitaria, según quien las haya construido y financiado, aunque su uso es de interés público y se rigen por esta Ley.</w:t>
      </w:r>
      <w:r>
        <w:rPr>
          <w:rFonts w:eastAsia="Times New Roman"/>
          <w:sz w:val="30"/>
          <w:szCs w:val="30"/>
          <w:lang w:val="es-ES"/>
        </w:rPr>
        <w:br/>
      </w:r>
      <w:r>
        <w:rPr>
          <w:rFonts w:eastAsia="Times New Roman"/>
          <w:sz w:val="30"/>
          <w:szCs w:val="30"/>
          <w:lang w:val="es-ES"/>
        </w:rPr>
        <w:br/>
        <w:t xml:space="preserve">En caso de estado de excepción o declaratoria de emergencia, en el cual </w:t>
      </w:r>
      <w:r>
        <w:rPr>
          <w:rFonts w:eastAsia="Times New Roman"/>
          <w:sz w:val="30"/>
          <w:szCs w:val="30"/>
          <w:lang w:val="es-ES"/>
        </w:rPr>
        <w:t>el Estado requiera del agua para garantizar su provisión, a la población afectada, la administración, mantenimiento y uso de toda infraestructura hidráulica podrá ser realizada por el Estado, con independencia de su titularidad.</w:t>
      </w:r>
    </w:p>
    <w:p w:rsidR="00000000" w:rsidRDefault="00D9492A">
      <w:pPr>
        <w:divId w:val="1224411997"/>
        <w:rPr>
          <w:rFonts w:eastAsia="Times New Roman"/>
          <w:sz w:val="30"/>
          <w:szCs w:val="30"/>
          <w:lang w:val="es-ES"/>
        </w:rPr>
      </w:pPr>
      <w:r>
        <w:rPr>
          <w:rFonts w:eastAsia="Times New Roman"/>
          <w:sz w:val="30"/>
          <w:szCs w:val="30"/>
          <w:lang w:val="es-ES"/>
        </w:rPr>
        <w:t xml:space="preserve">Art. 12.- </w:t>
      </w:r>
      <w:r>
        <w:rPr>
          <w:rFonts w:eastAsia="Times New Roman"/>
          <w:b/>
          <w:bCs/>
          <w:sz w:val="30"/>
          <w:szCs w:val="30"/>
          <w:lang w:val="es-ES"/>
        </w:rPr>
        <w:t>Protección, recup</w:t>
      </w:r>
      <w:r>
        <w:rPr>
          <w:rFonts w:eastAsia="Times New Roman"/>
          <w:b/>
          <w:bCs/>
          <w:sz w:val="30"/>
          <w:szCs w:val="30"/>
          <w:lang w:val="es-ES"/>
        </w:rPr>
        <w:t xml:space="preserve">eración y conservación de fuentes.- </w:t>
      </w:r>
      <w:r>
        <w:rPr>
          <w:rFonts w:eastAsia="Times New Roman"/>
          <w:sz w:val="30"/>
          <w:szCs w:val="30"/>
          <w:lang w:val="es-ES"/>
        </w:rPr>
        <w:t>El Estado, los sistemas comunitarios, juntas de agua potable y juntas de riego, los consumidores y usuarios, son corresponsables en la protección, recuperación y conservación de las fuentes de agua y del manejo de páramo</w:t>
      </w:r>
      <w:r>
        <w:rPr>
          <w:rFonts w:eastAsia="Times New Roman"/>
          <w:sz w:val="30"/>
          <w:szCs w:val="30"/>
          <w:lang w:val="es-ES"/>
        </w:rPr>
        <w:t xml:space="preserve">s así como la participación en el uso y </w:t>
      </w:r>
      <w:r>
        <w:rPr>
          <w:rFonts w:eastAsia="Times New Roman"/>
          <w:sz w:val="30"/>
          <w:szCs w:val="30"/>
          <w:lang w:val="es-ES"/>
        </w:rPr>
        <w:lastRenderedPageBreak/>
        <w:t>administración de las fuentes de aguas que se hallen en sus tierras, sin perjuicio de las competencias generales de la Autoridad Única del Agua de acuerdo con lo previsto en la Constitución y en esta Ley.</w:t>
      </w:r>
      <w:r>
        <w:rPr>
          <w:rFonts w:eastAsia="Times New Roman"/>
          <w:sz w:val="30"/>
          <w:szCs w:val="30"/>
          <w:lang w:val="es-ES"/>
        </w:rPr>
        <w:br/>
      </w:r>
      <w:r>
        <w:rPr>
          <w:rFonts w:eastAsia="Times New Roman"/>
          <w:sz w:val="30"/>
          <w:szCs w:val="30"/>
          <w:lang w:val="es-ES"/>
        </w:rPr>
        <w:br/>
        <w:t>La Autorid</w:t>
      </w:r>
      <w:r>
        <w:rPr>
          <w:rFonts w:eastAsia="Times New Roman"/>
          <w:sz w:val="30"/>
          <w:szCs w:val="30"/>
          <w:lang w:val="es-ES"/>
        </w:rPr>
        <w:t>ad Única del Agua, los Gobiernos Autónomos Descentralizados, los usuarios, las comunas, pueblos, nacionalidades y los propietarios de predios donde se encuentren fuentes de agua, serán responsables de su manejo sustentable e integrado así como de la protec</w:t>
      </w:r>
      <w:r>
        <w:rPr>
          <w:rFonts w:eastAsia="Times New Roman"/>
          <w:sz w:val="30"/>
          <w:szCs w:val="30"/>
          <w:lang w:val="es-ES"/>
        </w:rPr>
        <w:t>ción y conservación de dichas fuentes, de conformidad con las normas de la presente Ley y las normas técnicas que dicte la Autoridad Única del Agua, en coordinación con la Autoridad Ambiental Nacional y las prácticas ancestrales.</w:t>
      </w:r>
      <w:r>
        <w:rPr>
          <w:rFonts w:eastAsia="Times New Roman"/>
          <w:sz w:val="30"/>
          <w:szCs w:val="30"/>
          <w:lang w:val="es-ES"/>
        </w:rPr>
        <w:br/>
      </w:r>
      <w:r>
        <w:rPr>
          <w:rFonts w:eastAsia="Times New Roman"/>
          <w:sz w:val="30"/>
          <w:szCs w:val="30"/>
          <w:lang w:val="es-ES"/>
        </w:rPr>
        <w:br/>
        <w:t>El Estado en sus diferent</w:t>
      </w:r>
      <w:r>
        <w:rPr>
          <w:rFonts w:eastAsia="Times New Roman"/>
          <w:sz w:val="30"/>
          <w:szCs w:val="30"/>
          <w:lang w:val="es-ES"/>
        </w:rPr>
        <w:t>es niveles de gobierno destinará los fondos necesarios y la asistencia técnica para garantizar la protección y conservación de las fuentes de agua y sus áreas de influencia.</w:t>
      </w:r>
      <w:r>
        <w:rPr>
          <w:rFonts w:eastAsia="Times New Roman"/>
          <w:sz w:val="30"/>
          <w:szCs w:val="30"/>
          <w:lang w:val="es-ES"/>
        </w:rPr>
        <w:br/>
      </w:r>
      <w:r>
        <w:rPr>
          <w:rFonts w:eastAsia="Times New Roman"/>
          <w:sz w:val="30"/>
          <w:szCs w:val="30"/>
          <w:lang w:val="es-ES"/>
        </w:rPr>
        <w:br/>
        <w:t>En caso de no existir usuarios conocidos de una fuente, su protección y conservac</w:t>
      </w:r>
      <w:r>
        <w:rPr>
          <w:rFonts w:eastAsia="Times New Roman"/>
          <w:sz w:val="30"/>
          <w:szCs w:val="30"/>
          <w:lang w:val="es-ES"/>
        </w:rPr>
        <w:t>ión la asumirá la Autoridad Única del Agua en coordinación con los Gobiernos Autónomos Descentralizados en cuya jurisdicción se encuentren, siempre que sea fuera de un área natural protegida.</w:t>
      </w:r>
      <w:r>
        <w:rPr>
          <w:rFonts w:eastAsia="Times New Roman"/>
          <w:sz w:val="30"/>
          <w:szCs w:val="30"/>
          <w:lang w:val="es-ES"/>
        </w:rPr>
        <w:br/>
      </w:r>
      <w:r>
        <w:rPr>
          <w:rFonts w:eastAsia="Times New Roman"/>
          <w:sz w:val="30"/>
          <w:szCs w:val="30"/>
          <w:lang w:val="es-ES"/>
        </w:rPr>
        <w:br/>
        <w:t xml:space="preserve">El uso del predio en que se encuentra una fuente de agua queda </w:t>
      </w:r>
      <w:r>
        <w:rPr>
          <w:rFonts w:eastAsia="Times New Roman"/>
          <w:sz w:val="30"/>
          <w:szCs w:val="30"/>
          <w:lang w:val="es-ES"/>
        </w:rPr>
        <w:t>afectado en la parte que sea necesaria para la conservación de la misma. A esos efectos, la Autoridad Única del Agua deberá proceder a la delimitación de las fuentes de agua y reglamentariamente se establecerá el alcance y límites de tal afectación.</w:t>
      </w:r>
      <w:r>
        <w:rPr>
          <w:rFonts w:eastAsia="Times New Roman"/>
          <w:sz w:val="30"/>
          <w:szCs w:val="30"/>
          <w:lang w:val="es-ES"/>
        </w:rPr>
        <w:br/>
      </w:r>
      <w:r>
        <w:rPr>
          <w:rFonts w:eastAsia="Times New Roman"/>
          <w:sz w:val="30"/>
          <w:szCs w:val="30"/>
          <w:lang w:val="es-ES"/>
        </w:rPr>
        <w:br/>
        <w:t>Los p</w:t>
      </w:r>
      <w:r>
        <w:rPr>
          <w:rFonts w:eastAsia="Times New Roman"/>
          <w:sz w:val="30"/>
          <w:szCs w:val="30"/>
          <w:lang w:val="es-ES"/>
        </w:rPr>
        <w:t>ropietarios de los predios en los que se encuentren fuentes de agua y los usuarios del agua estarán obligados a cumplir las regulaciones y disposiciones técnicas que en cumplimiento de la normativa legal y reglamentaria establezca la Autoridad Única del Ag</w:t>
      </w:r>
      <w:r>
        <w:rPr>
          <w:rFonts w:eastAsia="Times New Roman"/>
          <w:sz w:val="30"/>
          <w:szCs w:val="30"/>
          <w:lang w:val="es-ES"/>
        </w:rPr>
        <w:t>ua en coordinación con la Autoridad Ambiental Nacional para la conservación y protección del agua en la fuente.</w:t>
      </w:r>
    </w:p>
    <w:p w:rsidR="00000000" w:rsidRDefault="00D9492A">
      <w:pPr>
        <w:divId w:val="2076588622"/>
        <w:rPr>
          <w:rFonts w:eastAsia="Times New Roman"/>
          <w:sz w:val="30"/>
          <w:szCs w:val="30"/>
          <w:lang w:val="es-ES"/>
        </w:rPr>
      </w:pPr>
      <w:r>
        <w:rPr>
          <w:rFonts w:eastAsia="Times New Roman"/>
          <w:sz w:val="30"/>
          <w:szCs w:val="30"/>
          <w:lang w:val="es-ES"/>
        </w:rPr>
        <w:t xml:space="preserve">Art. 13.- </w:t>
      </w:r>
      <w:r>
        <w:rPr>
          <w:rFonts w:eastAsia="Times New Roman"/>
          <w:b/>
          <w:bCs/>
          <w:sz w:val="30"/>
          <w:szCs w:val="30"/>
          <w:lang w:val="es-ES"/>
        </w:rPr>
        <w:t xml:space="preserve">Formas de conservación y de protección de fuentes de agua.- </w:t>
      </w:r>
      <w:r>
        <w:rPr>
          <w:rFonts w:eastAsia="Times New Roman"/>
          <w:sz w:val="30"/>
          <w:szCs w:val="30"/>
          <w:lang w:val="es-ES"/>
        </w:rPr>
        <w:t>Constituyen formas de conservación y protección de fuentes de agua: las se</w:t>
      </w:r>
      <w:r>
        <w:rPr>
          <w:rFonts w:eastAsia="Times New Roman"/>
          <w:sz w:val="30"/>
          <w:szCs w:val="30"/>
          <w:lang w:val="es-ES"/>
        </w:rPr>
        <w:t>rvidumbres de uso público, zonas de protección hídrica y las zonas de restricción.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Los terrenos que lindan con los cauces públicos están sujetos en toda su extensión longitudinal a una zona de servidumbre para uso público, que se regulará de conformidad c</w:t>
      </w:r>
      <w:r>
        <w:rPr>
          <w:rFonts w:eastAsia="Times New Roman"/>
          <w:sz w:val="30"/>
          <w:szCs w:val="30"/>
          <w:lang w:val="es-ES"/>
        </w:rPr>
        <w:t>on el Reglamento y la Ley.</w:t>
      </w:r>
      <w:r>
        <w:rPr>
          <w:rFonts w:eastAsia="Times New Roman"/>
          <w:sz w:val="30"/>
          <w:szCs w:val="30"/>
          <w:lang w:val="es-ES"/>
        </w:rPr>
        <w:br/>
      </w:r>
      <w:r>
        <w:rPr>
          <w:rFonts w:eastAsia="Times New Roman"/>
          <w:sz w:val="30"/>
          <w:szCs w:val="30"/>
          <w:lang w:val="es-ES"/>
        </w:rPr>
        <w:br/>
        <w:t>Para la protección de las aguas que circulan por los cauces y de los ecosistemas asociados, se establece una zona de protección hídrica. Cualquier aprovechamiento que se pretenda desarrollar a una distancia del cauce, que se def</w:t>
      </w:r>
      <w:r>
        <w:rPr>
          <w:rFonts w:eastAsia="Times New Roman"/>
          <w:sz w:val="30"/>
          <w:szCs w:val="30"/>
          <w:lang w:val="es-ES"/>
        </w:rPr>
        <w:t>inirá reglamentariamente, deberá ser objeto de autorización por la Autoridad Única del Agua, sin perjuicio de otras autorizaciones que procedan.</w:t>
      </w:r>
      <w:r>
        <w:rPr>
          <w:rFonts w:eastAsia="Times New Roman"/>
          <w:sz w:val="30"/>
          <w:szCs w:val="30"/>
          <w:lang w:val="es-ES"/>
        </w:rPr>
        <w:br/>
      </w:r>
      <w:r>
        <w:rPr>
          <w:rFonts w:eastAsia="Times New Roman"/>
          <w:sz w:val="30"/>
          <w:szCs w:val="30"/>
          <w:lang w:val="es-ES"/>
        </w:rPr>
        <w:br/>
        <w:t>Las mismas servidumbres de uso público y zonas de protección hídrica existirán en los embalses superficiales.</w:t>
      </w:r>
      <w:r>
        <w:rPr>
          <w:rFonts w:eastAsia="Times New Roman"/>
          <w:sz w:val="30"/>
          <w:szCs w:val="30"/>
          <w:lang w:val="es-ES"/>
        </w:rPr>
        <w:br/>
      </w:r>
      <w:r>
        <w:rPr>
          <w:rFonts w:eastAsia="Times New Roman"/>
          <w:sz w:val="30"/>
          <w:szCs w:val="30"/>
          <w:lang w:val="es-ES"/>
        </w:rPr>
        <w:br/>
        <w:t>En los acuíferos se delimitarán zonas de restricción en las que se condicionarán las actividades que puedan realizarse en ellas en la forma y con los efectos establecidos en el Reglamento a esta Ley.</w:t>
      </w:r>
    </w:p>
    <w:p w:rsidR="00000000" w:rsidRDefault="00D9492A">
      <w:pPr>
        <w:divId w:val="1564830326"/>
        <w:rPr>
          <w:rFonts w:eastAsia="Times New Roman"/>
          <w:sz w:val="30"/>
          <w:szCs w:val="30"/>
          <w:lang w:val="es-ES"/>
        </w:rPr>
      </w:pPr>
      <w:r>
        <w:rPr>
          <w:rFonts w:eastAsia="Times New Roman"/>
          <w:sz w:val="30"/>
          <w:szCs w:val="30"/>
          <w:lang w:val="es-ES"/>
        </w:rPr>
        <w:t xml:space="preserve">Art. 14.- </w:t>
      </w:r>
      <w:r>
        <w:rPr>
          <w:rFonts w:eastAsia="Times New Roman"/>
          <w:b/>
          <w:bCs/>
          <w:sz w:val="30"/>
          <w:szCs w:val="30"/>
          <w:lang w:val="es-ES"/>
        </w:rPr>
        <w:t xml:space="preserve">Cambio de uso del suelo.- </w:t>
      </w:r>
      <w:r>
        <w:rPr>
          <w:rFonts w:eastAsia="Times New Roman"/>
          <w:sz w:val="30"/>
          <w:szCs w:val="30"/>
          <w:lang w:val="es-ES"/>
        </w:rPr>
        <w:t xml:space="preserve">El Estado regulará </w:t>
      </w:r>
      <w:r>
        <w:rPr>
          <w:rFonts w:eastAsia="Times New Roman"/>
          <w:sz w:val="30"/>
          <w:szCs w:val="30"/>
          <w:lang w:val="es-ES"/>
        </w:rPr>
        <w:t>las actividades que puedan afectar la cantidad y calidad del agua, el equilibrio de los ecosistemas en las áreas de protección hídrica que abastecen los sistemas de agua para consumo humano y riego; con base en estudios de impacto ambiental que aseguren la</w:t>
      </w:r>
      <w:r>
        <w:rPr>
          <w:rFonts w:eastAsia="Times New Roman"/>
          <w:sz w:val="30"/>
          <w:szCs w:val="30"/>
          <w:lang w:val="es-ES"/>
        </w:rPr>
        <w:t xml:space="preserve"> mínima afectación y la restauración de los mencionados ecosistemas.</w:t>
      </w:r>
    </w:p>
    <w:p w:rsidR="00000000" w:rsidRDefault="00D9492A">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INSTITUCIONALIDAD Y GESTIÓN DE LOS RECURSOS HÍDRICOS</w:t>
      </w:r>
    </w:p>
    <w:p w:rsidR="00000000" w:rsidRDefault="00D9492A">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SISTEMA NACIONAL ESTRATÉGICO Y AUTORIDAD ÚNICA DEL AGUA</w:t>
      </w:r>
    </w:p>
    <w:p w:rsidR="00000000" w:rsidRDefault="00D9492A">
      <w:pPr>
        <w:divId w:val="1764451785"/>
        <w:rPr>
          <w:rFonts w:eastAsia="Times New Roman"/>
          <w:sz w:val="30"/>
          <w:szCs w:val="30"/>
          <w:lang w:val="es-ES"/>
        </w:rPr>
      </w:pPr>
      <w:r>
        <w:rPr>
          <w:rFonts w:eastAsia="Times New Roman"/>
          <w:sz w:val="30"/>
          <w:szCs w:val="30"/>
          <w:lang w:val="es-ES"/>
        </w:rPr>
        <w:t xml:space="preserve">Art. 15.- </w:t>
      </w:r>
      <w:r>
        <w:rPr>
          <w:rFonts w:eastAsia="Times New Roman"/>
          <w:b/>
          <w:bCs/>
          <w:sz w:val="30"/>
          <w:szCs w:val="30"/>
          <w:lang w:val="es-ES"/>
        </w:rPr>
        <w:t xml:space="preserve">Sistema nacional estratégico del agua.- </w:t>
      </w:r>
      <w:r>
        <w:rPr>
          <w:rFonts w:eastAsia="Times New Roman"/>
          <w:sz w:val="30"/>
          <w:szCs w:val="30"/>
          <w:lang w:val="es-ES"/>
        </w:rPr>
        <w:t>Créa</w:t>
      </w:r>
      <w:r>
        <w:rPr>
          <w:rFonts w:eastAsia="Times New Roman"/>
          <w:sz w:val="30"/>
          <w:szCs w:val="30"/>
          <w:lang w:val="es-ES"/>
        </w:rPr>
        <w:t>se el sistema nacional estratégico del agua, que constituye el conjunto de procesos, entidades e instrumentos que permiten la interacción de los diferentes actores, sociales e institucionales para organizar y coordinar la gestión integral e integrada de lo</w:t>
      </w:r>
      <w:r>
        <w:rPr>
          <w:rFonts w:eastAsia="Times New Roman"/>
          <w:sz w:val="30"/>
          <w:szCs w:val="30"/>
          <w:lang w:val="es-ES"/>
        </w:rPr>
        <w:t>s recursos hídricos.</w:t>
      </w:r>
      <w:r>
        <w:rPr>
          <w:rFonts w:eastAsia="Times New Roman"/>
          <w:sz w:val="30"/>
          <w:szCs w:val="30"/>
          <w:lang w:val="es-ES"/>
        </w:rPr>
        <w:br/>
      </w:r>
      <w:r>
        <w:rPr>
          <w:rFonts w:eastAsia="Times New Roman"/>
          <w:sz w:val="30"/>
          <w:szCs w:val="30"/>
          <w:lang w:val="es-ES"/>
        </w:rPr>
        <w:br/>
        <w:t>El sistema nacional estratégico del agua estará conformado por:</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lang w:val="es-ES"/>
        </w:rPr>
        <w:t xml:space="preserve">1. </w:t>
      </w:r>
      <w:r>
        <w:rPr>
          <w:rFonts w:eastAsia="Times New Roman"/>
          <w:sz w:val="30"/>
          <w:szCs w:val="30"/>
          <w:lang w:val="es-ES"/>
        </w:rPr>
        <w:t>La Autoridad Única del Agua quien la dirige;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2. </w:t>
      </w:r>
      <w:r>
        <w:rPr>
          <w:rFonts w:eastAsia="Times New Roman"/>
          <w:sz w:val="30"/>
          <w:szCs w:val="30"/>
          <w:lang w:val="es-ES"/>
        </w:rPr>
        <w:t>El Consejo Intercultural y Plurinacional del Agua;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3. </w:t>
      </w:r>
      <w:r>
        <w:rPr>
          <w:rFonts w:eastAsia="Times New Roman"/>
          <w:sz w:val="30"/>
          <w:szCs w:val="30"/>
          <w:lang w:val="es-ES"/>
        </w:rPr>
        <w:t>Las instituciones de la Función Ejecutiva que cumplan competen</w:t>
      </w:r>
      <w:r>
        <w:rPr>
          <w:rFonts w:eastAsia="Times New Roman"/>
          <w:sz w:val="30"/>
          <w:szCs w:val="30"/>
          <w:lang w:val="es-ES"/>
        </w:rPr>
        <w:t>cias vinculadas a la gestión integral de los recursos hídricos;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4. </w:t>
      </w:r>
      <w:r>
        <w:rPr>
          <w:rFonts w:eastAsia="Times New Roman"/>
          <w:sz w:val="30"/>
          <w:szCs w:val="30"/>
          <w:lang w:val="es-ES"/>
        </w:rPr>
        <w:t>La Agencia de Regulación y Control del Agua, adscrita a la Autoridad Única del Agua;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5. </w:t>
      </w:r>
      <w:r>
        <w:rPr>
          <w:rFonts w:eastAsia="Times New Roman"/>
          <w:sz w:val="30"/>
          <w:szCs w:val="30"/>
          <w:lang w:val="es-ES"/>
        </w:rPr>
        <w:t>Los Gobiernos Autónomos Descentralizados;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6. </w:t>
      </w:r>
      <w:r>
        <w:rPr>
          <w:rFonts w:eastAsia="Times New Roman"/>
          <w:sz w:val="30"/>
          <w:szCs w:val="30"/>
          <w:lang w:val="es-ES"/>
        </w:rPr>
        <w:t>Los Consejos de cuenca.</w:t>
      </w:r>
    </w:p>
    <w:p w:rsidR="00000000" w:rsidRDefault="00D9492A">
      <w:pPr>
        <w:divId w:val="1967005987"/>
        <w:rPr>
          <w:rFonts w:eastAsia="Times New Roman"/>
          <w:sz w:val="30"/>
          <w:szCs w:val="30"/>
          <w:lang w:val="es-ES"/>
        </w:rPr>
      </w:pPr>
      <w:r>
        <w:rPr>
          <w:rFonts w:eastAsia="Times New Roman"/>
          <w:sz w:val="30"/>
          <w:szCs w:val="30"/>
          <w:lang w:val="es-ES"/>
        </w:rPr>
        <w:t xml:space="preserve">Art. 16.- </w:t>
      </w:r>
      <w:r>
        <w:rPr>
          <w:rFonts w:eastAsia="Times New Roman"/>
          <w:b/>
          <w:bCs/>
          <w:sz w:val="30"/>
          <w:szCs w:val="30"/>
          <w:lang w:val="es-ES"/>
        </w:rPr>
        <w:t xml:space="preserve">Objetivos del sistema nacional estratégico del agua.- </w:t>
      </w:r>
      <w:r>
        <w:rPr>
          <w:rFonts w:eastAsia="Times New Roman"/>
          <w:sz w:val="30"/>
          <w:szCs w:val="30"/>
          <w:lang w:val="es-ES"/>
        </w:rPr>
        <w:t>Son objetivos del sistema nacional estratégico del agua: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 </w:t>
      </w:r>
      <w:r>
        <w:rPr>
          <w:rFonts w:eastAsia="Times New Roman"/>
          <w:sz w:val="30"/>
          <w:szCs w:val="30"/>
          <w:lang w:val="es-ES"/>
        </w:rPr>
        <w:t>Articular a los actores que forman parte del sistema nacional estratégico del agua para la gestión integral e integrada de los recursos hídri</w:t>
      </w:r>
      <w:r>
        <w:rPr>
          <w:rFonts w:eastAsia="Times New Roman"/>
          <w:sz w:val="30"/>
          <w:szCs w:val="30"/>
          <w:lang w:val="es-ES"/>
        </w:rPr>
        <w:t>cos;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2. </w:t>
      </w:r>
      <w:r>
        <w:rPr>
          <w:rFonts w:eastAsia="Times New Roman"/>
          <w:sz w:val="30"/>
          <w:szCs w:val="30"/>
          <w:lang w:val="es-ES"/>
        </w:rPr>
        <w:t>Generar mecanismos e instancias para coordinar la planificación y aplicación de la política pública de los recursos hídricos con los actores sociales vinculados con el agua y los diferentes niveles del gobierno, para garantizar el buen vivir.</w:t>
      </w:r>
    </w:p>
    <w:p w:rsidR="00000000" w:rsidRDefault="00D9492A">
      <w:pPr>
        <w:divId w:val="1125079036"/>
        <w:rPr>
          <w:rFonts w:eastAsia="Times New Roman"/>
          <w:sz w:val="30"/>
          <w:szCs w:val="30"/>
          <w:lang w:val="es-ES"/>
        </w:rPr>
      </w:pPr>
      <w:r>
        <w:rPr>
          <w:rFonts w:eastAsia="Times New Roman"/>
          <w:sz w:val="30"/>
          <w:szCs w:val="30"/>
          <w:lang w:val="es-ES"/>
        </w:rPr>
        <w:t>A</w:t>
      </w:r>
      <w:r>
        <w:rPr>
          <w:rFonts w:eastAsia="Times New Roman"/>
          <w:sz w:val="30"/>
          <w:szCs w:val="30"/>
          <w:lang w:val="es-ES"/>
        </w:rPr>
        <w:t xml:space="preserve">rt. 17.- </w:t>
      </w:r>
      <w:r>
        <w:rPr>
          <w:rFonts w:eastAsia="Times New Roman"/>
          <w:b/>
          <w:bCs/>
          <w:sz w:val="30"/>
          <w:szCs w:val="30"/>
          <w:lang w:val="es-ES"/>
        </w:rPr>
        <w:t xml:space="preserve">La Autoridad Única del Agua.- </w:t>
      </w:r>
      <w:r>
        <w:rPr>
          <w:rFonts w:eastAsia="Times New Roman"/>
          <w:sz w:val="30"/>
          <w:szCs w:val="30"/>
          <w:lang w:val="es-ES"/>
        </w:rPr>
        <w:t>Es la entidad que dirige el sistema nacional estratégico del agua, es persona jurídica de derecho público. Su titular será designado por la Presidenta o el Presidente de la República y tendrá rango de ministra o minis</w:t>
      </w:r>
      <w:r>
        <w:rPr>
          <w:rFonts w:eastAsia="Times New Roman"/>
          <w:sz w:val="30"/>
          <w:szCs w:val="30"/>
          <w:lang w:val="es-ES"/>
        </w:rPr>
        <w:t>tro de Estado.</w:t>
      </w:r>
      <w:r>
        <w:rPr>
          <w:rFonts w:eastAsia="Times New Roman"/>
          <w:sz w:val="30"/>
          <w:szCs w:val="30"/>
          <w:lang w:val="es-ES"/>
        </w:rPr>
        <w:br/>
      </w:r>
      <w:r>
        <w:rPr>
          <w:rFonts w:eastAsia="Times New Roman"/>
          <w:sz w:val="30"/>
          <w:szCs w:val="30"/>
          <w:lang w:val="es-ES"/>
        </w:rPr>
        <w:br/>
        <w:t>Es responsable de la rectoría, planificación y gestión de los recursos hídricos. Su gestión será desconcentrada en el territorio.</w:t>
      </w:r>
    </w:p>
    <w:p w:rsidR="00000000" w:rsidRDefault="00D9492A">
      <w:pPr>
        <w:divId w:val="2057924062"/>
        <w:rPr>
          <w:rFonts w:eastAsia="Times New Roman"/>
          <w:sz w:val="30"/>
          <w:szCs w:val="30"/>
          <w:lang w:val="es-ES"/>
        </w:rPr>
      </w:pPr>
      <w:r>
        <w:rPr>
          <w:rFonts w:eastAsia="Times New Roman"/>
          <w:sz w:val="30"/>
          <w:szCs w:val="30"/>
          <w:lang w:val="es-ES"/>
        </w:rPr>
        <w:t xml:space="preserve">Art. 18.- </w:t>
      </w:r>
      <w:r>
        <w:rPr>
          <w:rFonts w:eastAsia="Times New Roman"/>
          <w:b/>
          <w:bCs/>
          <w:sz w:val="30"/>
          <w:szCs w:val="30"/>
          <w:lang w:val="es-ES"/>
        </w:rPr>
        <w:t xml:space="preserve">Competencias y atribuciones de la Autoridad Única del Agua.- </w:t>
      </w:r>
      <w:r>
        <w:rPr>
          <w:rFonts w:eastAsia="Times New Roman"/>
          <w:sz w:val="30"/>
          <w:szCs w:val="30"/>
          <w:lang w:val="es-ES"/>
        </w:rPr>
        <w:t>Las competencias son: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w:t>
      </w:r>
      <w:r>
        <w:rPr>
          <w:rFonts w:eastAsia="Times New Roman"/>
          <w:sz w:val="30"/>
          <w:szCs w:val="30"/>
          <w:lang w:val="es-ES"/>
        </w:rPr>
        <w:t>Dirigir el Si</w:t>
      </w:r>
      <w:r>
        <w:rPr>
          <w:rFonts w:eastAsia="Times New Roman"/>
          <w:sz w:val="30"/>
          <w:szCs w:val="30"/>
          <w:lang w:val="es-ES"/>
        </w:rPr>
        <w:t>stema Nacional Estratégico del Agua;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w:t>
      </w:r>
      <w:r>
        <w:rPr>
          <w:rFonts w:eastAsia="Times New Roman"/>
          <w:sz w:val="30"/>
          <w:szCs w:val="30"/>
          <w:lang w:val="es-ES"/>
        </w:rPr>
        <w:t>Ejercer la rectoría y ejecutar las políticas públicas relativas a la gestión integral e integrada de los recursos hídricos; y, dar seguimiento a su cumplimiento;</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lang w:val="es-ES"/>
        </w:rPr>
        <w:t xml:space="preserve">c) </w:t>
      </w:r>
      <w:r>
        <w:rPr>
          <w:rFonts w:eastAsia="Times New Roman"/>
          <w:sz w:val="30"/>
          <w:szCs w:val="30"/>
          <w:lang w:val="es-ES"/>
        </w:rPr>
        <w:t>Coordinar con la autoridad ambiental nacional y l</w:t>
      </w:r>
      <w:r>
        <w:rPr>
          <w:rFonts w:eastAsia="Times New Roman"/>
          <w:sz w:val="30"/>
          <w:szCs w:val="30"/>
          <w:lang w:val="es-ES"/>
        </w:rPr>
        <w:t>a autoridad sanitaria nacional la formulación de las políticas sobre calidad del agua y control de la contaminación de las aguas;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 </w:t>
      </w:r>
      <w:r>
        <w:rPr>
          <w:rFonts w:eastAsia="Times New Roman"/>
          <w:sz w:val="30"/>
          <w:szCs w:val="30"/>
          <w:lang w:val="es-ES"/>
        </w:rPr>
        <w:t>Elaborar el Plan Nacional de Recursos Hídricos y los planes de gestión integral e integrada de recursos hídricos por cuenc</w:t>
      </w:r>
      <w:r>
        <w:rPr>
          <w:rFonts w:eastAsia="Times New Roman"/>
          <w:sz w:val="30"/>
          <w:szCs w:val="30"/>
          <w:lang w:val="es-ES"/>
        </w:rPr>
        <w:t>a hidrográfica; y, aprobar la planificación hídrica nacional;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 </w:t>
      </w:r>
      <w:r>
        <w:rPr>
          <w:rFonts w:eastAsia="Times New Roman"/>
          <w:sz w:val="30"/>
          <w:szCs w:val="30"/>
          <w:lang w:val="es-ES"/>
        </w:rPr>
        <w:t>Establecer y delimitar las zonas y áreas de protección hídrica;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f) </w:t>
      </w:r>
      <w:r>
        <w:rPr>
          <w:rFonts w:eastAsia="Times New Roman"/>
          <w:sz w:val="30"/>
          <w:szCs w:val="30"/>
          <w:lang w:val="es-ES"/>
        </w:rPr>
        <w:t>Definir la delimitación administrativa de las unidades hidrográficas;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g) </w:t>
      </w:r>
      <w:r>
        <w:rPr>
          <w:rFonts w:eastAsia="Times New Roman"/>
          <w:sz w:val="30"/>
          <w:szCs w:val="30"/>
          <w:lang w:val="es-ES"/>
        </w:rPr>
        <w:t xml:space="preserve">Otorgar las autorizaciones para todos los usos, </w:t>
      </w:r>
      <w:r>
        <w:rPr>
          <w:rFonts w:eastAsia="Times New Roman"/>
          <w:sz w:val="30"/>
          <w:szCs w:val="30"/>
          <w:lang w:val="es-ES"/>
        </w:rPr>
        <w:t>aprovechamientos del agua;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h) </w:t>
      </w:r>
      <w:r>
        <w:rPr>
          <w:rFonts w:eastAsia="Times New Roman"/>
          <w:sz w:val="30"/>
          <w:szCs w:val="30"/>
          <w:lang w:val="es-ES"/>
        </w:rPr>
        <w:t>Otorgar las autorizaciones para el cambio de uso o aprovechamiento del agua y las renovaciones de autorización cuando hubiere lugar;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i) </w:t>
      </w:r>
      <w:r>
        <w:rPr>
          <w:rFonts w:eastAsia="Times New Roman"/>
          <w:sz w:val="30"/>
          <w:szCs w:val="30"/>
          <w:lang w:val="es-ES"/>
        </w:rPr>
        <w:t xml:space="preserve">Otorgar personería jurídica a las juntas administradoras de agua potable y a las Juntas </w:t>
      </w:r>
      <w:r>
        <w:rPr>
          <w:rFonts w:eastAsia="Times New Roman"/>
          <w:sz w:val="30"/>
          <w:szCs w:val="30"/>
          <w:lang w:val="es-ES"/>
        </w:rPr>
        <w:t>de Riego y drenaje;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j) </w:t>
      </w:r>
      <w:r>
        <w:rPr>
          <w:rFonts w:eastAsia="Times New Roman"/>
          <w:sz w:val="30"/>
          <w:szCs w:val="30"/>
          <w:lang w:val="es-ES"/>
        </w:rPr>
        <w:t>Mantener y actualizar el registro público del agua;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k) </w:t>
      </w:r>
      <w:r>
        <w:rPr>
          <w:rFonts w:eastAsia="Times New Roman"/>
          <w:sz w:val="30"/>
          <w:szCs w:val="30"/>
          <w:lang w:val="es-ES"/>
        </w:rPr>
        <w:t>Declarar de interés público la información sobre la disponibilidad de aguas superficiales, subterráneas y atmosféricas;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l) </w:t>
      </w:r>
      <w:r>
        <w:rPr>
          <w:rFonts w:eastAsia="Times New Roman"/>
          <w:sz w:val="30"/>
          <w:szCs w:val="30"/>
          <w:lang w:val="es-ES"/>
        </w:rPr>
        <w:t>Establecer mecanismos de coordinación y complementar</w:t>
      </w:r>
      <w:r>
        <w:rPr>
          <w:rFonts w:eastAsia="Times New Roman"/>
          <w:sz w:val="30"/>
          <w:szCs w:val="30"/>
          <w:lang w:val="es-ES"/>
        </w:rPr>
        <w:t>iedad con los Gobiernos Autónomos Descentralizados en lo referente a la prestación de servicios públicos de riego y drenaje, agua potable, alcantarillado, saneamiento, depuración de aguas residuales y otros que establezca la ley;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m) </w:t>
      </w:r>
      <w:r>
        <w:rPr>
          <w:rFonts w:eastAsia="Times New Roman"/>
          <w:sz w:val="30"/>
          <w:szCs w:val="30"/>
          <w:lang w:val="es-ES"/>
        </w:rPr>
        <w:t>Emitir informe técnico</w:t>
      </w:r>
      <w:r>
        <w:rPr>
          <w:rFonts w:eastAsia="Times New Roman"/>
          <w:sz w:val="30"/>
          <w:szCs w:val="30"/>
          <w:lang w:val="es-ES"/>
        </w:rPr>
        <w:t xml:space="preserve"> de viabilidad para la ejecución de los proyectos de agua potable, saneamiento, riego y drenaje;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n) </w:t>
      </w:r>
      <w:r>
        <w:rPr>
          <w:rFonts w:eastAsia="Times New Roman"/>
          <w:sz w:val="30"/>
          <w:szCs w:val="30"/>
          <w:lang w:val="es-ES"/>
        </w:rPr>
        <w:t>Conocer y resolver sobre las apelaciones y otros recursos que se interpongan respecto de las resoluciones emitidas por la Agencia de Regulación y Control;</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lang w:val="es-ES"/>
        </w:rPr>
        <w:t xml:space="preserve">o) </w:t>
      </w:r>
      <w:r>
        <w:rPr>
          <w:rFonts w:eastAsia="Times New Roman"/>
          <w:sz w:val="30"/>
          <w:szCs w:val="30"/>
          <w:lang w:val="es-ES"/>
        </w:rPr>
        <w:t>Asegurar la protección, conservación, manejo integrado y aprovechamiento sustentable de las reservas de aguas superficiales y subterráneas;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p) </w:t>
      </w:r>
      <w:r>
        <w:rPr>
          <w:rFonts w:eastAsia="Times New Roman"/>
          <w:sz w:val="30"/>
          <w:szCs w:val="30"/>
          <w:lang w:val="es-ES"/>
        </w:rPr>
        <w:t>Establecer los parámetros generales, en base a estudios técnicos y actuariales, para la fijación de las tari</w:t>
      </w:r>
      <w:r>
        <w:rPr>
          <w:rFonts w:eastAsia="Times New Roman"/>
          <w:sz w:val="30"/>
          <w:szCs w:val="30"/>
          <w:lang w:val="es-ES"/>
        </w:rPr>
        <w:t>fas por la prestación del servicio público de agua potable y saneamiento, riego y drenaje, y fijar los montos de las tarifas de las autorizaciones de uso y aprovechamiento productivo del agua, en los casos determinados en esta Ley;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q) </w:t>
      </w:r>
      <w:r>
        <w:rPr>
          <w:rFonts w:eastAsia="Times New Roman"/>
          <w:sz w:val="30"/>
          <w:szCs w:val="30"/>
          <w:lang w:val="es-ES"/>
        </w:rPr>
        <w:t>Ejercer la jurisdicc</w:t>
      </w:r>
      <w:r>
        <w:rPr>
          <w:rFonts w:eastAsia="Times New Roman"/>
          <w:sz w:val="30"/>
          <w:szCs w:val="30"/>
          <w:lang w:val="es-ES"/>
        </w:rPr>
        <w:t>ión coactiva en todos los casos de su competencia;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r) </w:t>
      </w:r>
      <w:r>
        <w:rPr>
          <w:rFonts w:eastAsia="Times New Roman"/>
          <w:sz w:val="30"/>
          <w:szCs w:val="30"/>
          <w:lang w:val="es-ES"/>
        </w:rPr>
        <w:t>Formular, gestionar y supervisar el plan anual de prioridades en infraestructura hidráulica, equipamiento, drenaje e inundaciones; y, administrar la infraestructura hidráulica de propósito múltiple;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s</w:t>
      </w:r>
      <w:r>
        <w:rPr>
          <w:rFonts w:eastAsia="Times New Roman"/>
          <w:b/>
          <w:bCs/>
          <w:sz w:val="30"/>
          <w:szCs w:val="30"/>
          <w:lang w:val="es-ES"/>
        </w:rPr>
        <w:t xml:space="preserve">) </w:t>
      </w:r>
      <w:r>
        <w:rPr>
          <w:rFonts w:eastAsia="Times New Roman"/>
          <w:sz w:val="30"/>
          <w:szCs w:val="30"/>
          <w:lang w:val="es-ES"/>
        </w:rPr>
        <w:t>Implementar un registro para identificar y cuantificar los caudales y las autorizaciones de uso o aprovechamiento productivo cuando se trata de caudales que fluyen por un mismo canal o sistema de riego;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t) </w:t>
      </w:r>
      <w:r>
        <w:rPr>
          <w:rFonts w:eastAsia="Times New Roman"/>
          <w:sz w:val="30"/>
          <w:szCs w:val="30"/>
          <w:lang w:val="es-ES"/>
        </w:rPr>
        <w:t xml:space="preserve">Concienciar a usuarios y consumidores sobre el </w:t>
      </w:r>
      <w:r>
        <w:rPr>
          <w:rFonts w:eastAsia="Times New Roman"/>
          <w:sz w:val="30"/>
          <w:szCs w:val="30"/>
          <w:lang w:val="es-ES"/>
        </w:rPr>
        <w:t>uso responsable del agua para el consumo humano;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u) </w:t>
      </w:r>
      <w:r>
        <w:rPr>
          <w:rFonts w:eastAsia="Times New Roman"/>
          <w:sz w:val="30"/>
          <w:szCs w:val="30"/>
          <w:lang w:val="es-ES"/>
        </w:rPr>
        <w:t>Autorizar excepcional y motivadamente el trasvase de agua desde otras demarcaciones hídricas;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v) </w:t>
      </w:r>
      <w:r>
        <w:rPr>
          <w:rFonts w:eastAsia="Times New Roman"/>
          <w:sz w:val="30"/>
          <w:szCs w:val="30"/>
          <w:lang w:val="es-ES"/>
        </w:rPr>
        <w:t>Aprobar la delimitación concreta de las cuencas hidrográficas y su posible agrupación a efectos de planif</w:t>
      </w:r>
      <w:r>
        <w:rPr>
          <w:rFonts w:eastAsia="Times New Roman"/>
          <w:sz w:val="30"/>
          <w:szCs w:val="30"/>
          <w:lang w:val="es-ES"/>
        </w:rPr>
        <w:t>icación y gestión así como la atribución de las aguas subterráneas a la cuenca que corresponda;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w) </w:t>
      </w:r>
      <w:r>
        <w:rPr>
          <w:rFonts w:eastAsia="Times New Roman"/>
          <w:sz w:val="30"/>
          <w:szCs w:val="30"/>
          <w:lang w:val="es-ES"/>
        </w:rPr>
        <w:t>Dictar las medidas necesarias para el ejercicio de sus funciones y competencias.</w:t>
      </w:r>
    </w:p>
    <w:p w:rsidR="00000000" w:rsidRDefault="00D9492A">
      <w:pPr>
        <w:divId w:val="101809172"/>
        <w:rPr>
          <w:rFonts w:eastAsia="Times New Roman"/>
          <w:sz w:val="30"/>
          <w:szCs w:val="30"/>
          <w:lang w:val="es-ES"/>
        </w:rPr>
      </w:pPr>
      <w:r>
        <w:rPr>
          <w:rFonts w:eastAsia="Times New Roman"/>
          <w:sz w:val="30"/>
          <w:szCs w:val="30"/>
          <w:lang w:val="es-ES"/>
        </w:rPr>
        <w:t>Art. 19.-</w:t>
      </w:r>
      <w:r>
        <w:rPr>
          <w:rFonts w:eastAsia="Times New Roman"/>
          <w:b/>
          <w:bCs/>
          <w:sz w:val="30"/>
          <w:szCs w:val="30"/>
          <w:lang w:val="es-ES"/>
        </w:rPr>
        <w:t xml:space="preserve"> El Consejo Intercultural y Plurinacional del Agua.- </w:t>
      </w:r>
      <w:r>
        <w:rPr>
          <w:rFonts w:eastAsia="Times New Roman"/>
          <w:sz w:val="30"/>
          <w:szCs w:val="30"/>
          <w:lang w:val="es-ES"/>
        </w:rPr>
        <w:t>Es parte d</w:t>
      </w:r>
      <w:r>
        <w:rPr>
          <w:rFonts w:eastAsia="Times New Roman"/>
          <w:sz w:val="30"/>
          <w:szCs w:val="30"/>
          <w:lang w:val="es-ES"/>
        </w:rPr>
        <w:t>el sistema nacional estratégico del agua, instancia nacional sectorial, en la formulación, planificación, evaluación y control participativo de los recursos hídricos, de conformidad con la Ley.</w:t>
      </w:r>
      <w:r>
        <w:rPr>
          <w:rFonts w:eastAsia="Times New Roman"/>
          <w:sz w:val="30"/>
          <w:szCs w:val="30"/>
          <w:lang w:val="es-ES"/>
        </w:rPr>
        <w:br/>
      </w:r>
      <w:r>
        <w:rPr>
          <w:rFonts w:eastAsia="Times New Roman"/>
          <w:sz w:val="30"/>
          <w:szCs w:val="30"/>
          <w:lang w:val="es-ES"/>
        </w:rPr>
        <w:br/>
        <w:t xml:space="preserve">El Consejo Intercultural y Plurinacional del Agua tendrá una </w:t>
      </w:r>
      <w:r>
        <w:rPr>
          <w:rFonts w:eastAsia="Times New Roman"/>
          <w:sz w:val="30"/>
          <w:szCs w:val="30"/>
          <w:lang w:val="es-ES"/>
        </w:rPr>
        <w:lastRenderedPageBreak/>
        <w:t>presidenta o un presidente elegido de entre sus miembros; se integrará por representantes electos de los consejos de cuenca y de los representantes de los pueblos y nacionalidades indígenas, afroecuatorianos, montubios; sistemas comunitarios de agua potabl</w:t>
      </w:r>
      <w:r>
        <w:rPr>
          <w:rFonts w:eastAsia="Times New Roman"/>
          <w:sz w:val="30"/>
          <w:szCs w:val="30"/>
          <w:lang w:val="es-ES"/>
        </w:rPr>
        <w:t xml:space="preserve">e y riego; organizaciones de usuarios por sector económico; organizaciones ciudadanas de consumidores de servicios públicos; Gobiernos Autónomos Descentralizados y universidades, con paridad de género. Se reunirá de manera obligatoria por lo menos una vez </w:t>
      </w:r>
      <w:r>
        <w:rPr>
          <w:rFonts w:eastAsia="Times New Roman"/>
          <w:sz w:val="30"/>
          <w:szCs w:val="30"/>
          <w:lang w:val="es-ES"/>
        </w:rPr>
        <w:t>cada semestre, previa convocatoria de la Presidenta o del Presidente con sujeción al Reglamento a esta Ley.</w:t>
      </w:r>
      <w:r>
        <w:rPr>
          <w:rFonts w:eastAsia="Times New Roman"/>
          <w:sz w:val="30"/>
          <w:szCs w:val="30"/>
          <w:lang w:val="es-ES"/>
        </w:rPr>
        <w:br/>
      </w:r>
      <w:r>
        <w:rPr>
          <w:rFonts w:eastAsia="Times New Roman"/>
          <w:sz w:val="30"/>
          <w:szCs w:val="30"/>
          <w:lang w:val="es-ES"/>
        </w:rPr>
        <w:br/>
        <w:t>La elección de los miembros del Consejo será organizada por el Consejo de Participación Ciudadana y Control Social. Su conformación, estructura y f</w:t>
      </w:r>
      <w:r>
        <w:rPr>
          <w:rFonts w:eastAsia="Times New Roman"/>
          <w:sz w:val="30"/>
          <w:szCs w:val="30"/>
          <w:lang w:val="es-ES"/>
        </w:rPr>
        <w:t>uncionamiento se establecerán de acuerdo con la Ley.</w:t>
      </w:r>
      <w:r>
        <w:rPr>
          <w:rFonts w:eastAsia="Times New Roman"/>
          <w:sz w:val="30"/>
          <w:szCs w:val="30"/>
          <w:lang w:val="es-ES"/>
        </w:rPr>
        <w:br/>
      </w:r>
      <w:r>
        <w:rPr>
          <w:rFonts w:eastAsia="Times New Roman"/>
          <w:sz w:val="30"/>
          <w:szCs w:val="30"/>
          <w:lang w:val="es-ES"/>
        </w:rPr>
        <w:br/>
        <w:t>Los miembros del Consejo Intercultural y Plurinacional del Agua serán elegidos por un periodo de dos años y podrán ser reelegidos.</w:t>
      </w:r>
    </w:p>
    <w:p w:rsidR="00000000" w:rsidRDefault="00D9492A">
      <w:pPr>
        <w:divId w:val="970549114"/>
        <w:rPr>
          <w:rFonts w:eastAsia="Times New Roman"/>
          <w:sz w:val="30"/>
          <w:szCs w:val="30"/>
          <w:lang w:val="es-ES"/>
        </w:rPr>
      </w:pPr>
      <w:r>
        <w:rPr>
          <w:rFonts w:eastAsia="Times New Roman"/>
          <w:sz w:val="30"/>
          <w:szCs w:val="30"/>
          <w:lang w:val="es-ES"/>
        </w:rPr>
        <w:t xml:space="preserve">Art. 20.- </w:t>
      </w:r>
      <w:r>
        <w:rPr>
          <w:rFonts w:eastAsia="Times New Roman"/>
          <w:b/>
          <w:bCs/>
          <w:sz w:val="30"/>
          <w:szCs w:val="30"/>
          <w:lang w:val="es-ES"/>
        </w:rPr>
        <w:t>Atribuciones del Consejo Intercultural y Plurinacional del Ag</w:t>
      </w:r>
      <w:r>
        <w:rPr>
          <w:rFonts w:eastAsia="Times New Roman"/>
          <w:b/>
          <w:bCs/>
          <w:sz w:val="30"/>
          <w:szCs w:val="30"/>
          <w:lang w:val="es-ES"/>
        </w:rPr>
        <w:t xml:space="preserve">ua.- </w:t>
      </w:r>
      <w:r>
        <w:rPr>
          <w:rFonts w:eastAsia="Times New Roman"/>
          <w:sz w:val="30"/>
          <w:szCs w:val="30"/>
          <w:lang w:val="es-ES"/>
        </w:rPr>
        <w:t>Las atribuciones del Consejo Intercultural y Plurinacional del Agua son las siguientes: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 </w:t>
      </w:r>
      <w:r>
        <w:rPr>
          <w:rFonts w:eastAsia="Times New Roman"/>
          <w:sz w:val="30"/>
          <w:szCs w:val="30"/>
          <w:lang w:val="es-ES"/>
        </w:rPr>
        <w:t>Control social sobre la garantía y el ejercicio del derecho humano al agua y su distribución equitativa;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2. </w:t>
      </w:r>
      <w:r>
        <w:rPr>
          <w:rFonts w:eastAsia="Times New Roman"/>
          <w:sz w:val="30"/>
          <w:szCs w:val="30"/>
          <w:lang w:val="es-ES"/>
        </w:rPr>
        <w:t>Participar en la formulación, evaluación y control</w:t>
      </w:r>
      <w:r>
        <w:rPr>
          <w:rFonts w:eastAsia="Times New Roman"/>
          <w:sz w:val="30"/>
          <w:szCs w:val="30"/>
          <w:lang w:val="es-ES"/>
        </w:rPr>
        <w:t xml:space="preserve"> de las políticas públicas de los recursos hídricos;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3. </w:t>
      </w:r>
      <w:r>
        <w:rPr>
          <w:rFonts w:eastAsia="Times New Roman"/>
          <w:sz w:val="30"/>
          <w:szCs w:val="30"/>
          <w:lang w:val="es-ES"/>
        </w:rPr>
        <w:t>Participar en la formulación de las directrices y seguimiento del Plan Nacional de Recursos Hídricos;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4. </w:t>
      </w:r>
      <w:r>
        <w:rPr>
          <w:rFonts w:eastAsia="Times New Roman"/>
          <w:sz w:val="30"/>
          <w:szCs w:val="30"/>
          <w:lang w:val="es-ES"/>
        </w:rPr>
        <w:t>Generar debates públicos sobre temas relativos a la gestión integrada e integral de los recur</w:t>
      </w:r>
      <w:r>
        <w:rPr>
          <w:rFonts w:eastAsia="Times New Roman"/>
          <w:sz w:val="30"/>
          <w:szCs w:val="30"/>
          <w:lang w:val="es-ES"/>
        </w:rPr>
        <w:t>sos hídricos;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5. </w:t>
      </w:r>
      <w:r>
        <w:rPr>
          <w:rFonts w:eastAsia="Times New Roman"/>
          <w:sz w:val="30"/>
          <w:szCs w:val="30"/>
          <w:lang w:val="es-ES"/>
        </w:rPr>
        <w:t>Participar en el fomento sobre la difusión de los saberes ancestrales sobre las propiedades naturales del agua;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6. </w:t>
      </w:r>
      <w:r>
        <w:rPr>
          <w:rFonts w:eastAsia="Times New Roman"/>
          <w:sz w:val="30"/>
          <w:szCs w:val="30"/>
          <w:lang w:val="es-ES"/>
        </w:rPr>
        <w:t>Rendir cuentas a la ciudadanía sobre su gestión;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7. </w:t>
      </w:r>
      <w:r>
        <w:rPr>
          <w:rFonts w:eastAsia="Times New Roman"/>
          <w:sz w:val="30"/>
          <w:szCs w:val="30"/>
          <w:lang w:val="es-ES"/>
        </w:rPr>
        <w:t xml:space="preserve">Contribuir y propiciar la resolución de controversias y conflictos </w:t>
      </w:r>
      <w:r>
        <w:rPr>
          <w:rFonts w:eastAsia="Times New Roman"/>
          <w:sz w:val="30"/>
          <w:szCs w:val="30"/>
          <w:lang w:val="es-ES"/>
        </w:rPr>
        <w:lastRenderedPageBreak/>
        <w:t>qu</w:t>
      </w:r>
      <w:r>
        <w:rPr>
          <w:rFonts w:eastAsia="Times New Roman"/>
          <w:sz w:val="30"/>
          <w:szCs w:val="30"/>
          <w:lang w:val="es-ES"/>
        </w:rPr>
        <w:t>e se susciten entre los usuarios del agua;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8. </w:t>
      </w:r>
      <w:r>
        <w:rPr>
          <w:rFonts w:eastAsia="Times New Roman"/>
          <w:sz w:val="30"/>
          <w:szCs w:val="30"/>
          <w:lang w:val="es-ES"/>
        </w:rPr>
        <w:t>Las demás que determine la Ley.</w:t>
      </w:r>
    </w:p>
    <w:p w:rsidR="00000000" w:rsidRDefault="00D9492A">
      <w:pPr>
        <w:divId w:val="1266767214"/>
        <w:rPr>
          <w:rFonts w:eastAsia="Times New Roman"/>
          <w:sz w:val="30"/>
          <w:szCs w:val="30"/>
          <w:lang w:val="es-ES"/>
        </w:rPr>
      </w:pPr>
      <w:r>
        <w:rPr>
          <w:rFonts w:eastAsia="Times New Roman"/>
          <w:sz w:val="30"/>
          <w:szCs w:val="30"/>
          <w:lang w:val="es-ES"/>
        </w:rPr>
        <w:t xml:space="preserve">Art. 21.- </w:t>
      </w:r>
      <w:r>
        <w:rPr>
          <w:rFonts w:eastAsia="Times New Roman"/>
          <w:b/>
          <w:bCs/>
          <w:sz w:val="30"/>
          <w:szCs w:val="30"/>
          <w:lang w:val="es-ES"/>
        </w:rPr>
        <w:t xml:space="preserve">Agencia de Regulación y Control del Agua.- </w:t>
      </w:r>
      <w:r>
        <w:rPr>
          <w:rFonts w:eastAsia="Times New Roman"/>
          <w:sz w:val="30"/>
          <w:szCs w:val="30"/>
          <w:lang w:val="es-ES"/>
        </w:rPr>
        <w:t>La Agencia de Regulación y Control del Agua (ARCA), es un organismo de derecho público, de carácter técnico-administrativ</w:t>
      </w:r>
      <w:r>
        <w:rPr>
          <w:rFonts w:eastAsia="Times New Roman"/>
          <w:sz w:val="30"/>
          <w:szCs w:val="30"/>
          <w:lang w:val="es-ES"/>
        </w:rPr>
        <w:t>o, adscrito a la Autoridad Única del Agua, con personalidad jurídica, autonomía administrativa y financiera, con patrimonio propio y jurisdicción nacional.</w:t>
      </w:r>
      <w:r>
        <w:rPr>
          <w:rFonts w:eastAsia="Times New Roman"/>
          <w:sz w:val="30"/>
          <w:szCs w:val="30"/>
          <w:lang w:val="es-ES"/>
        </w:rPr>
        <w:br/>
      </w:r>
      <w:r>
        <w:rPr>
          <w:rFonts w:eastAsia="Times New Roman"/>
          <w:sz w:val="30"/>
          <w:szCs w:val="30"/>
          <w:lang w:val="es-ES"/>
        </w:rPr>
        <w:br/>
        <w:t>La Agencia de Regulación y Control del Agua, ejercerá la regulación y control de la gestión integra</w:t>
      </w:r>
      <w:r>
        <w:rPr>
          <w:rFonts w:eastAsia="Times New Roman"/>
          <w:sz w:val="30"/>
          <w:szCs w:val="30"/>
          <w:lang w:val="es-ES"/>
        </w:rPr>
        <w:t>l e integrada de los recursos hídricos, de la cantidad y calidad de agua en sus fuentes y zonas de recarga, calidad de los servicios públicos relacionados al sector agua y en todos los usos, aprovechamientos y destinos del agua.</w:t>
      </w:r>
      <w:r>
        <w:rPr>
          <w:rFonts w:eastAsia="Times New Roman"/>
          <w:sz w:val="30"/>
          <w:szCs w:val="30"/>
          <w:lang w:val="es-ES"/>
        </w:rPr>
        <w:br/>
      </w:r>
      <w:r>
        <w:rPr>
          <w:rFonts w:eastAsia="Times New Roman"/>
          <w:sz w:val="30"/>
          <w:szCs w:val="30"/>
          <w:lang w:val="es-ES"/>
        </w:rPr>
        <w:br/>
        <w:t>La gestión de regulación y</w:t>
      </w:r>
      <w:r>
        <w:rPr>
          <w:rFonts w:eastAsia="Times New Roman"/>
          <w:sz w:val="30"/>
          <w:szCs w:val="30"/>
          <w:lang w:val="es-ES"/>
        </w:rPr>
        <w:t xml:space="preserve"> control de la Agencia serán evaluados periódicamente por la Autoridad Única del Agua.</w:t>
      </w:r>
    </w:p>
    <w:p w:rsidR="00000000" w:rsidRDefault="00D9492A">
      <w:pPr>
        <w:divId w:val="114102334"/>
        <w:rPr>
          <w:rFonts w:eastAsia="Times New Roman"/>
          <w:sz w:val="30"/>
          <w:szCs w:val="30"/>
          <w:lang w:val="es-ES"/>
        </w:rPr>
      </w:pPr>
      <w:r>
        <w:rPr>
          <w:rFonts w:eastAsia="Times New Roman"/>
          <w:sz w:val="30"/>
          <w:szCs w:val="30"/>
          <w:lang w:val="es-ES"/>
        </w:rPr>
        <w:t xml:space="preserve">Art. 22.- </w:t>
      </w:r>
      <w:r>
        <w:rPr>
          <w:rFonts w:eastAsia="Times New Roman"/>
          <w:b/>
          <w:bCs/>
          <w:sz w:val="30"/>
          <w:szCs w:val="30"/>
          <w:lang w:val="es-ES"/>
        </w:rPr>
        <w:t xml:space="preserve">Integración de la Agencia de Regulación y Control.- </w:t>
      </w:r>
      <w:r>
        <w:rPr>
          <w:rFonts w:eastAsia="Times New Roman"/>
          <w:sz w:val="30"/>
          <w:szCs w:val="30"/>
          <w:lang w:val="es-ES"/>
        </w:rPr>
        <w:t>La Agencia de Regulación y Control contará con un directorio integrado de la siguiente manera: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 </w:t>
      </w:r>
      <w:r>
        <w:rPr>
          <w:rFonts w:eastAsia="Times New Roman"/>
          <w:sz w:val="30"/>
          <w:szCs w:val="30"/>
          <w:lang w:val="es-ES"/>
        </w:rPr>
        <w:t>El repre</w:t>
      </w:r>
      <w:r>
        <w:rPr>
          <w:rFonts w:eastAsia="Times New Roman"/>
          <w:sz w:val="30"/>
          <w:szCs w:val="30"/>
          <w:lang w:val="es-ES"/>
        </w:rPr>
        <w:t>sentante de la Autoridad Única del Agua o su delegado, quien lo presidirá;</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2) </w:t>
      </w:r>
      <w:r>
        <w:rPr>
          <w:rFonts w:eastAsia="Times New Roman"/>
          <w:sz w:val="30"/>
          <w:szCs w:val="30"/>
          <w:lang w:val="es-ES"/>
        </w:rPr>
        <w:t>El representante de la entidad responsable de coordinar los sectores estratégicos; o su delegado;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3) </w:t>
      </w:r>
      <w:r>
        <w:rPr>
          <w:rFonts w:eastAsia="Times New Roman"/>
          <w:sz w:val="30"/>
          <w:szCs w:val="30"/>
          <w:lang w:val="es-ES"/>
        </w:rPr>
        <w:t xml:space="preserve">El representante de la entidad responsable nacional de la planificación </w:t>
      </w:r>
      <w:r>
        <w:rPr>
          <w:rFonts w:eastAsia="Times New Roman"/>
          <w:sz w:val="30"/>
          <w:szCs w:val="30"/>
          <w:lang w:val="es-ES"/>
        </w:rPr>
        <w:t>y desarrollo o su delegado.</w:t>
      </w:r>
      <w:r>
        <w:rPr>
          <w:rFonts w:eastAsia="Times New Roman"/>
          <w:sz w:val="30"/>
          <w:szCs w:val="30"/>
          <w:lang w:val="es-ES"/>
        </w:rPr>
        <w:br/>
      </w:r>
      <w:r>
        <w:rPr>
          <w:rFonts w:eastAsia="Times New Roman"/>
          <w:sz w:val="30"/>
          <w:szCs w:val="30"/>
          <w:lang w:val="es-ES"/>
        </w:rPr>
        <w:br/>
        <w:t>El directorio nombrará una directora o un director ejecutivo y mediante resolución establecerá la estructura administrativa y financiera de la Agencia de Regulación y Control.</w:t>
      </w:r>
      <w:r>
        <w:rPr>
          <w:rFonts w:eastAsia="Times New Roman"/>
          <w:sz w:val="30"/>
          <w:szCs w:val="30"/>
          <w:lang w:val="es-ES"/>
        </w:rPr>
        <w:br/>
      </w:r>
      <w:r>
        <w:rPr>
          <w:rFonts w:eastAsia="Times New Roman"/>
          <w:sz w:val="30"/>
          <w:szCs w:val="30"/>
          <w:lang w:val="es-ES"/>
        </w:rPr>
        <w:br/>
        <w:t>El director ejecutivo dará cumplimiento a las reso</w:t>
      </w:r>
      <w:r>
        <w:rPr>
          <w:rFonts w:eastAsia="Times New Roman"/>
          <w:sz w:val="30"/>
          <w:szCs w:val="30"/>
          <w:lang w:val="es-ES"/>
        </w:rPr>
        <w:t>luciones del directorio, ejercerá la representación legal de la Agencia y tendrá las facultades y atribuciones que le asigne el órgano directivo.</w:t>
      </w:r>
    </w:p>
    <w:p w:rsidR="00000000" w:rsidRDefault="00D9492A">
      <w:pPr>
        <w:divId w:val="710499413"/>
        <w:rPr>
          <w:rFonts w:eastAsia="Times New Roman"/>
          <w:sz w:val="30"/>
          <w:szCs w:val="30"/>
          <w:lang w:val="es-ES"/>
        </w:rPr>
      </w:pPr>
      <w:r>
        <w:rPr>
          <w:rFonts w:eastAsia="Times New Roman"/>
          <w:sz w:val="30"/>
          <w:szCs w:val="30"/>
          <w:lang w:val="es-ES"/>
        </w:rPr>
        <w:t xml:space="preserve">Art. 23.- </w:t>
      </w:r>
      <w:r>
        <w:rPr>
          <w:rFonts w:eastAsia="Times New Roman"/>
          <w:b/>
          <w:bCs/>
          <w:sz w:val="30"/>
          <w:szCs w:val="30"/>
          <w:lang w:val="es-ES"/>
        </w:rPr>
        <w:t xml:space="preserve">Competencias de la Agencia de Regulación y Control.- </w:t>
      </w:r>
      <w:r>
        <w:rPr>
          <w:rFonts w:eastAsia="Times New Roman"/>
          <w:sz w:val="30"/>
          <w:szCs w:val="30"/>
          <w:lang w:val="es-ES"/>
        </w:rPr>
        <w:t>La Agencia de Control y Regulación tendrá las s</w:t>
      </w:r>
      <w:r>
        <w:rPr>
          <w:rFonts w:eastAsia="Times New Roman"/>
          <w:sz w:val="30"/>
          <w:szCs w:val="30"/>
          <w:lang w:val="es-ES"/>
        </w:rPr>
        <w:t>iguientes competencias:</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lang w:val="es-ES"/>
        </w:rPr>
        <w:t xml:space="preserve">a) </w:t>
      </w:r>
      <w:r>
        <w:rPr>
          <w:rFonts w:eastAsia="Times New Roman"/>
          <w:sz w:val="30"/>
          <w:szCs w:val="30"/>
          <w:lang w:val="es-ES"/>
        </w:rPr>
        <w:t>Dictar, establecer y controlar el cumplimiento de las normas técnicas sectoriales y parámetros para regular el nivel técnico de la gestión del agua, de conformidad con las políticas nacionales;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w:t>
      </w:r>
      <w:r>
        <w:rPr>
          <w:rFonts w:eastAsia="Times New Roman"/>
          <w:sz w:val="30"/>
          <w:szCs w:val="30"/>
          <w:lang w:val="es-ES"/>
        </w:rPr>
        <w:t>Certificar la disponibilidad del agua a petición de parte sobre la base de la información registrada sobre inventarios, balances hídricos, autorizaciones y permisos otorgados;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w:t>
      </w:r>
      <w:r>
        <w:rPr>
          <w:rFonts w:eastAsia="Times New Roman"/>
          <w:sz w:val="30"/>
          <w:szCs w:val="30"/>
          <w:lang w:val="es-ES"/>
        </w:rPr>
        <w:t>Recopilar, procesar, administrar y gestionar la información hídrica de carác</w:t>
      </w:r>
      <w:r>
        <w:rPr>
          <w:rFonts w:eastAsia="Times New Roman"/>
          <w:sz w:val="30"/>
          <w:szCs w:val="30"/>
          <w:lang w:val="es-ES"/>
        </w:rPr>
        <w:t>ter técnico y administrativo;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 </w:t>
      </w:r>
      <w:r>
        <w:rPr>
          <w:rFonts w:eastAsia="Times New Roman"/>
          <w:sz w:val="30"/>
          <w:szCs w:val="30"/>
          <w:lang w:val="es-ES"/>
        </w:rPr>
        <w:t>Coordinar con la Autoridad Ambiental Nacional la regulación y control la calidad y cantidad del agua en el dominio hídrico público, así como las condiciones de toda actividad que afecte estas cualidades;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 </w:t>
      </w:r>
      <w:r>
        <w:rPr>
          <w:rFonts w:eastAsia="Times New Roman"/>
          <w:sz w:val="30"/>
          <w:szCs w:val="30"/>
          <w:lang w:val="es-ES"/>
        </w:rPr>
        <w:t xml:space="preserve">Coordinar con </w:t>
      </w:r>
      <w:r>
        <w:rPr>
          <w:rFonts w:eastAsia="Times New Roman"/>
          <w:sz w:val="30"/>
          <w:szCs w:val="30"/>
          <w:lang w:val="es-ES"/>
        </w:rPr>
        <w:t>la Autoridad Ambiental Nacional las acciones de control correspondientes, a fin de que los vertidos cumplan con las normas y parámetros emitidos;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f) </w:t>
      </w:r>
      <w:r>
        <w:rPr>
          <w:rFonts w:eastAsia="Times New Roman"/>
          <w:sz w:val="30"/>
          <w:szCs w:val="30"/>
          <w:lang w:val="es-ES"/>
        </w:rPr>
        <w:t>Normar los destinos, usos y aprovechamientos del agua y controlar su aplicación;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g) </w:t>
      </w:r>
      <w:r>
        <w:rPr>
          <w:rFonts w:eastAsia="Times New Roman"/>
          <w:sz w:val="30"/>
          <w:szCs w:val="30"/>
          <w:lang w:val="es-ES"/>
        </w:rPr>
        <w:t>Regular para estandar</w:t>
      </w:r>
      <w:r>
        <w:rPr>
          <w:rFonts w:eastAsia="Times New Roman"/>
          <w:sz w:val="30"/>
          <w:szCs w:val="30"/>
          <w:lang w:val="es-ES"/>
        </w:rPr>
        <w:t>izar y optimizar sistemas relacionados a los servicios públicos vinculados al agua;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h) </w:t>
      </w:r>
      <w:r>
        <w:rPr>
          <w:rFonts w:eastAsia="Times New Roman"/>
          <w:sz w:val="30"/>
          <w:szCs w:val="30"/>
          <w:lang w:val="es-ES"/>
        </w:rPr>
        <w:t>Regular y controlar la aplicación de criterios técnicos y actuariales para la fijación de las tarifas para los usos y aprovechamiento productivo del agua por parte de l</w:t>
      </w:r>
      <w:r>
        <w:rPr>
          <w:rFonts w:eastAsia="Times New Roman"/>
          <w:sz w:val="30"/>
          <w:szCs w:val="30"/>
          <w:lang w:val="es-ES"/>
        </w:rPr>
        <w:t>a Autoridad Única del Agua y para la prestación de los servicios vinculados al agua;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i) </w:t>
      </w:r>
      <w:r>
        <w:rPr>
          <w:rFonts w:eastAsia="Times New Roman"/>
          <w:sz w:val="30"/>
          <w:szCs w:val="30"/>
          <w:lang w:val="es-ES"/>
        </w:rPr>
        <w:t>Controlar el cumplimiento de las obligaciones contempladas en las autorizaciones de uso y aprovechamiento del agua;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j) </w:t>
      </w:r>
      <w:r>
        <w:rPr>
          <w:rFonts w:eastAsia="Times New Roman"/>
          <w:sz w:val="30"/>
          <w:szCs w:val="30"/>
          <w:lang w:val="es-ES"/>
        </w:rPr>
        <w:t xml:space="preserve">Controlar y sancionar el incumplimiento de las </w:t>
      </w:r>
      <w:r>
        <w:rPr>
          <w:rFonts w:eastAsia="Times New Roman"/>
          <w:sz w:val="30"/>
          <w:szCs w:val="30"/>
          <w:lang w:val="es-ES"/>
        </w:rPr>
        <w:t>regulaciones nacionales, de acuerdo con procesos técnicos diseñados para el efecto e informar a las autoridades competentes del incumplimiento de la normativa;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k) </w:t>
      </w:r>
      <w:r>
        <w:rPr>
          <w:rFonts w:eastAsia="Times New Roman"/>
          <w:sz w:val="30"/>
          <w:szCs w:val="30"/>
          <w:lang w:val="es-ES"/>
        </w:rPr>
        <w:t xml:space="preserve">Tramitar, investigar y resolver quejas y controversias que se </w:t>
      </w:r>
      <w:r>
        <w:rPr>
          <w:rFonts w:eastAsia="Times New Roman"/>
          <w:sz w:val="30"/>
          <w:szCs w:val="30"/>
          <w:lang w:val="es-ES"/>
        </w:rPr>
        <w:lastRenderedPageBreak/>
        <w:t>susciten entre los miembros de</w:t>
      </w:r>
      <w:r>
        <w:rPr>
          <w:rFonts w:eastAsia="Times New Roman"/>
          <w:sz w:val="30"/>
          <w:szCs w:val="30"/>
          <w:lang w:val="es-ES"/>
        </w:rPr>
        <w:t>l sector y entre estos y los ciudadanos;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l) </w:t>
      </w:r>
      <w:r>
        <w:rPr>
          <w:rFonts w:eastAsia="Times New Roman"/>
          <w:sz w:val="30"/>
          <w:szCs w:val="30"/>
          <w:lang w:val="es-ES"/>
        </w:rPr>
        <w:t>Regular y controlar la gestión técnica de todos aquellos servicios públicos básicos vinculados con el agua;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m) </w:t>
      </w:r>
      <w:r>
        <w:rPr>
          <w:rFonts w:eastAsia="Times New Roman"/>
          <w:sz w:val="30"/>
          <w:szCs w:val="30"/>
          <w:lang w:val="es-ES"/>
        </w:rPr>
        <w:t>Imponer las multas y ejercer la jurisdicción coactiva para su recaudación y las demás que correspon</w:t>
      </w:r>
      <w:r>
        <w:rPr>
          <w:rFonts w:eastAsia="Times New Roman"/>
          <w:sz w:val="30"/>
          <w:szCs w:val="30"/>
          <w:lang w:val="es-ES"/>
        </w:rPr>
        <w:t>dan;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n) </w:t>
      </w:r>
      <w:r>
        <w:rPr>
          <w:rFonts w:eastAsia="Times New Roman"/>
          <w:sz w:val="30"/>
          <w:szCs w:val="30"/>
          <w:lang w:val="es-ES"/>
        </w:rPr>
        <w:t>Dictar las normas necesarias para el ejercicio de sus competencias;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ñ) </w:t>
      </w:r>
      <w:r>
        <w:rPr>
          <w:rFonts w:eastAsia="Times New Roman"/>
          <w:sz w:val="30"/>
          <w:szCs w:val="30"/>
          <w:lang w:val="es-ES"/>
        </w:rPr>
        <w:t>Emitir informe previo vinculante para el otorgamiento de las autorizaciones para todos los usos y aprovechamientos del agua, así como también emitir normas técnicas para el</w:t>
      </w:r>
      <w:r>
        <w:rPr>
          <w:rFonts w:eastAsia="Times New Roman"/>
          <w:sz w:val="30"/>
          <w:szCs w:val="30"/>
          <w:lang w:val="es-ES"/>
        </w:rPr>
        <w:t xml:space="preserve"> diseño, construcción y gestión de la infraestructura hídrica, y controlar su cumplimiento.</w:t>
      </w:r>
    </w:p>
    <w:p w:rsidR="00000000" w:rsidRDefault="00D9492A">
      <w:pPr>
        <w:divId w:val="1400908835"/>
        <w:rPr>
          <w:rFonts w:eastAsia="Times New Roman"/>
          <w:sz w:val="30"/>
          <w:szCs w:val="30"/>
          <w:lang w:val="es-ES"/>
        </w:rPr>
      </w:pPr>
      <w:r>
        <w:rPr>
          <w:rFonts w:eastAsia="Times New Roman"/>
          <w:sz w:val="30"/>
          <w:szCs w:val="30"/>
          <w:lang w:val="es-ES"/>
        </w:rPr>
        <w:t xml:space="preserve">Art. 24.- </w:t>
      </w:r>
      <w:r>
        <w:rPr>
          <w:rFonts w:eastAsia="Times New Roman"/>
          <w:b/>
          <w:bCs/>
          <w:sz w:val="30"/>
          <w:szCs w:val="30"/>
          <w:lang w:val="es-ES"/>
        </w:rPr>
        <w:t xml:space="preserve">Registro Público del Agua.- </w:t>
      </w:r>
      <w:r>
        <w:rPr>
          <w:rFonts w:eastAsia="Times New Roman"/>
          <w:sz w:val="30"/>
          <w:szCs w:val="30"/>
          <w:lang w:val="es-ES"/>
        </w:rPr>
        <w:t>Corresponde a la Autoridad Única del Agua la administración del Registro Público del Agua, en el cual deben inscribirse: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w:t>
      </w:r>
      <w:r>
        <w:rPr>
          <w:rFonts w:eastAsia="Times New Roman"/>
          <w:sz w:val="30"/>
          <w:szCs w:val="30"/>
          <w:lang w:val="es-ES"/>
        </w:rPr>
        <w:t>L</w:t>
      </w:r>
      <w:r>
        <w:rPr>
          <w:rFonts w:eastAsia="Times New Roman"/>
          <w:sz w:val="30"/>
          <w:szCs w:val="30"/>
          <w:lang w:val="es-ES"/>
        </w:rPr>
        <w:t>as autorizaciones de uso y de aprovechamiento del agua, con indicación de la respectiva captación y su localización en coordenadas geográficas o planas;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w:t>
      </w:r>
      <w:r>
        <w:rPr>
          <w:rFonts w:eastAsia="Times New Roman"/>
          <w:sz w:val="30"/>
          <w:szCs w:val="30"/>
          <w:lang w:val="es-ES"/>
        </w:rPr>
        <w:t>Las autorizaciones de vertidos emitidas por la Autoridad Ambiental Nacional;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w:t>
      </w:r>
      <w:r>
        <w:rPr>
          <w:rFonts w:eastAsia="Times New Roman"/>
          <w:sz w:val="30"/>
          <w:szCs w:val="30"/>
          <w:lang w:val="es-ES"/>
        </w:rPr>
        <w:t>Los planes de gest</w:t>
      </w:r>
      <w:r>
        <w:rPr>
          <w:rFonts w:eastAsia="Times New Roman"/>
          <w:sz w:val="30"/>
          <w:szCs w:val="30"/>
          <w:lang w:val="es-ES"/>
        </w:rPr>
        <w:t>ión integrada de recursos hídricos por cuencas hidrográficas;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 </w:t>
      </w:r>
      <w:r>
        <w:rPr>
          <w:rFonts w:eastAsia="Times New Roman"/>
          <w:sz w:val="30"/>
          <w:szCs w:val="30"/>
          <w:lang w:val="es-ES"/>
        </w:rPr>
        <w:t>Los estudios y planos de obras hidráulicas para captación y conducción para el uso o aprovechamiento aprobados;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 </w:t>
      </w:r>
      <w:r>
        <w:rPr>
          <w:rFonts w:eastAsia="Times New Roman"/>
          <w:sz w:val="30"/>
          <w:szCs w:val="30"/>
          <w:lang w:val="es-ES"/>
        </w:rPr>
        <w:t>Inventarios de infraestructuras, datos de calidad del agua y balances hídr</w:t>
      </w:r>
      <w:r>
        <w:rPr>
          <w:rFonts w:eastAsia="Times New Roman"/>
          <w:sz w:val="30"/>
          <w:szCs w:val="30"/>
          <w:lang w:val="es-ES"/>
        </w:rPr>
        <w:t>icos aprobados por la Autoridad Única del Agua;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f) </w:t>
      </w:r>
      <w:r>
        <w:rPr>
          <w:rFonts w:eastAsia="Times New Roman"/>
          <w:sz w:val="30"/>
          <w:szCs w:val="30"/>
          <w:lang w:val="es-ES"/>
        </w:rPr>
        <w:t>Las entidades prestadoras de servicios públicos básicos relacionados con el agua incluidos los sistemas comunitarios;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g) </w:t>
      </w:r>
      <w:r>
        <w:rPr>
          <w:rFonts w:eastAsia="Times New Roman"/>
          <w:sz w:val="30"/>
          <w:szCs w:val="30"/>
          <w:lang w:val="es-ES"/>
        </w:rPr>
        <w:t>Los estatutos y las directivas de las organizaciones comunitarias que prestan serv</w:t>
      </w:r>
      <w:r>
        <w:rPr>
          <w:rFonts w:eastAsia="Times New Roman"/>
          <w:sz w:val="30"/>
          <w:szCs w:val="30"/>
          <w:lang w:val="es-ES"/>
        </w:rPr>
        <w:t>icios relacionados con el agua;</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lang w:val="es-ES"/>
        </w:rPr>
        <w:t xml:space="preserve">h) </w:t>
      </w:r>
      <w:r>
        <w:rPr>
          <w:rFonts w:eastAsia="Times New Roman"/>
          <w:sz w:val="30"/>
          <w:szCs w:val="30"/>
          <w:lang w:val="es-ES"/>
        </w:rPr>
        <w:t>Las directivas de organizaciones, asociaciones y entidades relacionadas con la gestión agua y prestación de los servicios vinculados;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i) </w:t>
      </w:r>
      <w:r>
        <w:rPr>
          <w:rFonts w:eastAsia="Times New Roman"/>
          <w:sz w:val="30"/>
          <w:szCs w:val="30"/>
          <w:lang w:val="es-ES"/>
        </w:rPr>
        <w:t>Los convenios de mediación y arbitraje aprobados por la autoridad; los acuerdos de</w:t>
      </w:r>
      <w:r>
        <w:rPr>
          <w:rFonts w:eastAsia="Times New Roman"/>
          <w:sz w:val="30"/>
          <w:szCs w:val="30"/>
          <w:lang w:val="es-ES"/>
        </w:rPr>
        <w:t xml:space="preserve"> mediación y los laudos arbitrales;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j) </w:t>
      </w:r>
      <w:r>
        <w:rPr>
          <w:rFonts w:eastAsia="Times New Roman"/>
          <w:sz w:val="30"/>
          <w:szCs w:val="30"/>
          <w:lang w:val="es-ES"/>
        </w:rPr>
        <w:t>Las resoluciones administrativas sobre el incumplimiento de esta Ley;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k) </w:t>
      </w:r>
      <w:r>
        <w:rPr>
          <w:rFonts w:eastAsia="Times New Roman"/>
          <w:sz w:val="30"/>
          <w:szCs w:val="30"/>
          <w:lang w:val="es-ES"/>
        </w:rPr>
        <w:t>Todos los demás que deben registrase de conformidad con esta Ley y su Reglamento.</w:t>
      </w:r>
      <w:r>
        <w:rPr>
          <w:rFonts w:eastAsia="Times New Roman"/>
          <w:sz w:val="30"/>
          <w:szCs w:val="30"/>
          <w:lang w:val="es-ES"/>
        </w:rPr>
        <w:br/>
      </w:r>
      <w:r>
        <w:rPr>
          <w:rFonts w:eastAsia="Times New Roman"/>
          <w:sz w:val="30"/>
          <w:szCs w:val="30"/>
          <w:lang w:val="es-ES"/>
        </w:rPr>
        <w:br/>
        <w:t>La Autoridad Única del Agua a petición de la parte inter</w:t>
      </w:r>
      <w:r>
        <w:rPr>
          <w:rFonts w:eastAsia="Times New Roman"/>
          <w:sz w:val="30"/>
          <w:szCs w:val="30"/>
          <w:lang w:val="es-ES"/>
        </w:rPr>
        <w:t>esada emitirá las certificaciones correspondientes.</w:t>
      </w:r>
    </w:p>
    <w:p w:rsidR="00000000" w:rsidRDefault="00D9492A">
      <w:pPr>
        <w:divId w:val="1432241151"/>
        <w:rPr>
          <w:rFonts w:eastAsia="Times New Roman"/>
          <w:sz w:val="30"/>
          <w:szCs w:val="30"/>
          <w:lang w:val="es-ES"/>
        </w:rPr>
      </w:pPr>
      <w:r>
        <w:rPr>
          <w:rFonts w:eastAsia="Times New Roman"/>
          <w:sz w:val="30"/>
          <w:szCs w:val="30"/>
          <w:lang w:val="es-ES"/>
        </w:rPr>
        <w:t xml:space="preserve">Art. 25.- </w:t>
      </w:r>
      <w:r>
        <w:rPr>
          <w:rFonts w:eastAsia="Times New Roman"/>
          <w:b/>
          <w:bCs/>
          <w:sz w:val="30"/>
          <w:szCs w:val="30"/>
          <w:lang w:val="es-ES"/>
        </w:rPr>
        <w:t xml:space="preserve">Consejo de Cuenca Hidrográfica.- </w:t>
      </w:r>
      <w:r>
        <w:rPr>
          <w:rFonts w:eastAsia="Times New Roman"/>
          <w:sz w:val="30"/>
          <w:szCs w:val="30"/>
          <w:lang w:val="es-ES"/>
        </w:rPr>
        <w:t>Es el órgano colegiado de carácter consultivo, liderado por la Autoridad Única del Agua e integrado por los representantes electos de las organizaciones de usuar</w:t>
      </w:r>
      <w:r>
        <w:rPr>
          <w:rFonts w:eastAsia="Times New Roman"/>
          <w:sz w:val="30"/>
          <w:szCs w:val="30"/>
          <w:lang w:val="es-ES"/>
        </w:rPr>
        <w:t>ios, con la finalidad de participar en la formulación, planificación, evaluación y control de los recursos hídricos en la respectiva cuenca.</w:t>
      </w:r>
      <w:r>
        <w:rPr>
          <w:rFonts w:eastAsia="Times New Roman"/>
          <w:sz w:val="30"/>
          <w:szCs w:val="30"/>
          <w:lang w:val="es-ES"/>
        </w:rPr>
        <w:br/>
      </w:r>
      <w:r>
        <w:rPr>
          <w:rFonts w:eastAsia="Times New Roman"/>
          <w:sz w:val="30"/>
          <w:szCs w:val="30"/>
          <w:lang w:val="es-ES"/>
        </w:rPr>
        <w:br/>
        <w:t>En los consejos de cuenca también participarán las autoridades de los diferentes niveles de gobierno en el tema de</w:t>
      </w:r>
      <w:r>
        <w:rPr>
          <w:rFonts w:eastAsia="Times New Roman"/>
          <w:sz w:val="30"/>
          <w:szCs w:val="30"/>
          <w:lang w:val="es-ES"/>
        </w:rPr>
        <w:t xml:space="preserve"> su responsabilidad.</w:t>
      </w:r>
      <w:r>
        <w:rPr>
          <w:rFonts w:eastAsia="Times New Roman"/>
          <w:sz w:val="30"/>
          <w:szCs w:val="30"/>
          <w:lang w:val="es-ES"/>
        </w:rPr>
        <w:br/>
      </w:r>
      <w:r>
        <w:rPr>
          <w:rFonts w:eastAsia="Times New Roman"/>
          <w:sz w:val="30"/>
          <w:szCs w:val="30"/>
          <w:lang w:val="es-ES"/>
        </w:rPr>
        <w:br/>
        <w:t>En el Reglamento de esta Ley se establecerán las escalas territoriales en que pueden organizarse, su composición y financiamiento.</w:t>
      </w:r>
    </w:p>
    <w:p w:rsidR="00000000" w:rsidRDefault="00D9492A">
      <w:pPr>
        <w:divId w:val="714089179"/>
        <w:rPr>
          <w:rFonts w:eastAsia="Times New Roman"/>
          <w:sz w:val="30"/>
          <w:szCs w:val="30"/>
          <w:lang w:val="es-ES"/>
        </w:rPr>
      </w:pPr>
      <w:r>
        <w:rPr>
          <w:rFonts w:eastAsia="Times New Roman"/>
          <w:sz w:val="30"/>
          <w:szCs w:val="30"/>
          <w:lang w:val="es-ES"/>
        </w:rPr>
        <w:t xml:space="preserve">Art. 26.- </w:t>
      </w:r>
      <w:r>
        <w:rPr>
          <w:rFonts w:eastAsia="Times New Roman"/>
          <w:b/>
          <w:bCs/>
          <w:sz w:val="30"/>
          <w:szCs w:val="30"/>
          <w:lang w:val="es-ES"/>
        </w:rPr>
        <w:t xml:space="preserve">Funciones del Consejo de Cuenca.- </w:t>
      </w:r>
      <w:r>
        <w:rPr>
          <w:rFonts w:eastAsia="Times New Roman"/>
          <w:sz w:val="30"/>
          <w:szCs w:val="30"/>
          <w:lang w:val="es-ES"/>
        </w:rPr>
        <w:t>Corresponde al Consejo de Cuenca el ejercicio de las siguie</w:t>
      </w:r>
      <w:r>
        <w:rPr>
          <w:rFonts w:eastAsia="Times New Roman"/>
          <w:sz w:val="30"/>
          <w:szCs w:val="30"/>
          <w:lang w:val="es-ES"/>
        </w:rPr>
        <w:t>ntes funciones: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 </w:t>
      </w:r>
      <w:r>
        <w:rPr>
          <w:rFonts w:eastAsia="Times New Roman"/>
          <w:sz w:val="30"/>
          <w:szCs w:val="30"/>
          <w:lang w:val="es-ES"/>
        </w:rPr>
        <w:t>Elegir entre sus miembros a sus representantes al Consejo Intercultural y Plurinacional del Agua, de acuerdo con el Reglamento de esta Ley;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2. </w:t>
      </w:r>
      <w:r>
        <w:rPr>
          <w:rFonts w:eastAsia="Times New Roman"/>
          <w:sz w:val="30"/>
          <w:szCs w:val="30"/>
          <w:lang w:val="es-ES"/>
        </w:rPr>
        <w:t>Participar en la formulación de directrices y orientaciones así como el seguimiento del plan</w:t>
      </w:r>
      <w:r>
        <w:rPr>
          <w:rFonts w:eastAsia="Times New Roman"/>
          <w:sz w:val="30"/>
          <w:szCs w:val="30"/>
          <w:lang w:val="es-ES"/>
        </w:rPr>
        <w:t xml:space="preserve"> de gestión por cuenca hidrográfica, en el marco del Plan Nacional de Recursos Hídricos;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3. </w:t>
      </w:r>
      <w:r>
        <w:rPr>
          <w:rFonts w:eastAsia="Times New Roman"/>
          <w:sz w:val="30"/>
          <w:szCs w:val="30"/>
          <w:lang w:val="es-ES"/>
        </w:rPr>
        <w:t xml:space="preserve">Generar propuestas de políticas públicas sectoriales relacionadas a </w:t>
      </w:r>
      <w:r>
        <w:rPr>
          <w:rFonts w:eastAsia="Times New Roman"/>
          <w:sz w:val="30"/>
          <w:szCs w:val="30"/>
          <w:lang w:val="es-ES"/>
        </w:rPr>
        <w:lastRenderedPageBreak/>
        <w:t>los recursos hídricos, que serán presentadas al Consejo Intercultural y Plurinacional del Agua,</w:t>
      </w:r>
      <w:r>
        <w:rPr>
          <w:rFonts w:eastAsia="Times New Roman"/>
          <w:sz w:val="30"/>
          <w:szCs w:val="30"/>
          <w:lang w:val="es-ES"/>
        </w:rPr>
        <w:t xml:space="preserve"> a través de sus representantes;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4. </w:t>
      </w:r>
      <w:r>
        <w:rPr>
          <w:rFonts w:eastAsia="Times New Roman"/>
          <w:sz w:val="30"/>
          <w:szCs w:val="30"/>
          <w:lang w:val="es-ES"/>
        </w:rPr>
        <w:t>Pronunciarse ante la Autoridad Única del Agua, en todos los temas que sean de su interés o que soliciten;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5. </w:t>
      </w:r>
      <w:r>
        <w:rPr>
          <w:rFonts w:eastAsia="Times New Roman"/>
          <w:sz w:val="30"/>
          <w:szCs w:val="30"/>
          <w:lang w:val="es-ES"/>
        </w:rPr>
        <w:t xml:space="preserve">Participar en los procesos de consulta que realice la Autoridad Única del Agua y proponer temas prioritarios </w:t>
      </w:r>
      <w:r>
        <w:rPr>
          <w:rFonts w:eastAsia="Times New Roman"/>
          <w:sz w:val="30"/>
          <w:szCs w:val="30"/>
          <w:lang w:val="es-ES"/>
        </w:rPr>
        <w:t>para la gestión de la cuenca o de las unidades hídricas que la conforman;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6. </w:t>
      </w:r>
      <w:r>
        <w:rPr>
          <w:rFonts w:eastAsia="Times New Roman"/>
          <w:sz w:val="30"/>
          <w:szCs w:val="30"/>
          <w:lang w:val="es-ES"/>
        </w:rPr>
        <w:t>Resolver los asuntos que le conciernan y que pudieran influir en el funcionamiento del Consejo;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7. </w:t>
      </w:r>
      <w:r>
        <w:rPr>
          <w:rFonts w:eastAsia="Times New Roman"/>
          <w:sz w:val="30"/>
          <w:szCs w:val="30"/>
          <w:lang w:val="es-ES"/>
        </w:rPr>
        <w:t xml:space="preserve">Monitorear que las decisiones de las políticas y planes de manejo integral de </w:t>
      </w:r>
      <w:r>
        <w:rPr>
          <w:rFonts w:eastAsia="Times New Roman"/>
          <w:sz w:val="30"/>
          <w:szCs w:val="30"/>
          <w:lang w:val="es-ES"/>
        </w:rPr>
        <w:t>la cuenca se concreten en partidas presupuestarias de los diferentes niveles de gobierno que intervienen en la cuenca;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8. </w:t>
      </w:r>
      <w:r>
        <w:rPr>
          <w:rFonts w:eastAsia="Times New Roman"/>
          <w:sz w:val="30"/>
          <w:szCs w:val="30"/>
          <w:lang w:val="es-ES"/>
        </w:rPr>
        <w:t>Las demás que se establezcan en el Reglamento de esta Ley.</w:t>
      </w:r>
    </w:p>
    <w:p w:rsidR="00000000" w:rsidRDefault="00D9492A">
      <w:pPr>
        <w:divId w:val="723453247"/>
        <w:rPr>
          <w:rFonts w:eastAsia="Times New Roman"/>
          <w:sz w:val="30"/>
          <w:szCs w:val="30"/>
          <w:lang w:val="es-ES"/>
        </w:rPr>
      </w:pPr>
      <w:r>
        <w:rPr>
          <w:rFonts w:eastAsia="Times New Roman"/>
          <w:sz w:val="30"/>
          <w:szCs w:val="30"/>
          <w:lang w:val="es-ES"/>
        </w:rPr>
        <w:t xml:space="preserve">Art. 27.- </w:t>
      </w:r>
      <w:r>
        <w:rPr>
          <w:rFonts w:eastAsia="Times New Roman"/>
          <w:b/>
          <w:bCs/>
          <w:sz w:val="30"/>
          <w:szCs w:val="30"/>
          <w:lang w:val="es-ES"/>
        </w:rPr>
        <w:t xml:space="preserve">Organizaciones de usuarios de cuenca.- </w:t>
      </w:r>
      <w:r>
        <w:rPr>
          <w:rFonts w:eastAsia="Times New Roman"/>
          <w:sz w:val="30"/>
          <w:szCs w:val="30"/>
          <w:lang w:val="es-ES"/>
        </w:rPr>
        <w:t>Se denominan organizac</w:t>
      </w:r>
      <w:r>
        <w:rPr>
          <w:rFonts w:eastAsia="Times New Roman"/>
          <w:sz w:val="30"/>
          <w:szCs w:val="30"/>
          <w:lang w:val="es-ES"/>
        </w:rPr>
        <w:t>iones de usuarios de cuenca a las diferentes formas de organización que adopten los usuarios de los recursos hídricos de cada cuenca.</w:t>
      </w:r>
      <w:r>
        <w:rPr>
          <w:rFonts w:eastAsia="Times New Roman"/>
          <w:sz w:val="30"/>
          <w:szCs w:val="30"/>
          <w:lang w:val="es-ES"/>
        </w:rPr>
        <w:br/>
      </w:r>
      <w:r>
        <w:rPr>
          <w:rFonts w:eastAsia="Times New Roman"/>
          <w:sz w:val="30"/>
          <w:szCs w:val="30"/>
          <w:lang w:val="es-ES"/>
        </w:rPr>
        <w:br/>
        <w:t>Los usuarios de una cuenca designarán a sus representantes en los respectivos consejos de cuenca, considerando las organi</w:t>
      </w:r>
      <w:r>
        <w:rPr>
          <w:rFonts w:eastAsia="Times New Roman"/>
          <w:sz w:val="30"/>
          <w:szCs w:val="30"/>
          <w:lang w:val="es-ES"/>
        </w:rPr>
        <w:t>zaciones existentes y los distintos sectores económicos.</w:t>
      </w:r>
      <w:r>
        <w:rPr>
          <w:rFonts w:eastAsia="Times New Roman"/>
          <w:sz w:val="30"/>
          <w:szCs w:val="30"/>
          <w:lang w:val="es-ES"/>
        </w:rPr>
        <w:br/>
      </w:r>
      <w:r>
        <w:rPr>
          <w:rFonts w:eastAsia="Times New Roman"/>
          <w:sz w:val="30"/>
          <w:szCs w:val="30"/>
          <w:lang w:val="es-ES"/>
        </w:rPr>
        <w:br/>
        <w:t>La condición de usuario de una cuenca se justifica con la autorización de uso o aprovechamiento productivo de agua.</w:t>
      </w:r>
      <w:r>
        <w:rPr>
          <w:rFonts w:eastAsia="Times New Roman"/>
          <w:sz w:val="30"/>
          <w:szCs w:val="30"/>
          <w:lang w:val="es-ES"/>
        </w:rPr>
        <w:br/>
      </w:r>
      <w:r>
        <w:rPr>
          <w:rFonts w:eastAsia="Times New Roman"/>
          <w:sz w:val="30"/>
          <w:szCs w:val="30"/>
          <w:lang w:val="es-ES"/>
        </w:rPr>
        <w:br/>
        <w:t>Su estructura y funcionamiento será democrático, participativo, con alternabilida</w:t>
      </w:r>
      <w:r>
        <w:rPr>
          <w:rFonts w:eastAsia="Times New Roman"/>
          <w:sz w:val="30"/>
          <w:szCs w:val="30"/>
          <w:lang w:val="es-ES"/>
        </w:rPr>
        <w:t>d y transparencia de conformidad con lo que disponga el Reglamento de esta Ley.</w:t>
      </w:r>
    </w:p>
    <w:p w:rsidR="00000000" w:rsidRDefault="00D9492A">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PLANIFICACIÓN HÍDRICA</w:t>
      </w:r>
    </w:p>
    <w:p w:rsidR="00000000" w:rsidRDefault="00D9492A">
      <w:pPr>
        <w:divId w:val="1469276778"/>
        <w:rPr>
          <w:rFonts w:eastAsia="Times New Roman"/>
          <w:sz w:val="30"/>
          <w:szCs w:val="30"/>
          <w:lang w:val="es-ES"/>
        </w:rPr>
      </w:pPr>
      <w:r>
        <w:rPr>
          <w:rFonts w:eastAsia="Times New Roman"/>
          <w:sz w:val="30"/>
          <w:szCs w:val="30"/>
          <w:lang w:val="es-ES"/>
        </w:rPr>
        <w:t xml:space="preserve">Art. 28.- </w:t>
      </w:r>
      <w:r>
        <w:rPr>
          <w:rFonts w:eastAsia="Times New Roman"/>
          <w:b/>
          <w:bCs/>
          <w:sz w:val="30"/>
          <w:szCs w:val="30"/>
          <w:lang w:val="es-ES"/>
        </w:rPr>
        <w:t xml:space="preserve">Planificación de los Recursos Hídricos.- </w:t>
      </w:r>
      <w:r>
        <w:rPr>
          <w:rFonts w:eastAsia="Times New Roman"/>
          <w:sz w:val="30"/>
          <w:szCs w:val="30"/>
          <w:lang w:val="es-ES"/>
        </w:rPr>
        <w:t>Corresponde a la Autoridad Única del Agua la ejecución de la planificación hídrica, sobre l</w:t>
      </w:r>
      <w:r>
        <w:rPr>
          <w:rFonts w:eastAsia="Times New Roman"/>
          <w:sz w:val="30"/>
          <w:szCs w:val="30"/>
          <w:lang w:val="es-ES"/>
        </w:rPr>
        <w:t xml:space="preserve">a base del Plan Nacional de Recursos Hídricos y Planes de </w:t>
      </w:r>
      <w:r>
        <w:rPr>
          <w:rFonts w:eastAsia="Times New Roman"/>
          <w:sz w:val="30"/>
          <w:szCs w:val="30"/>
          <w:lang w:val="es-ES"/>
        </w:rPr>
        <w:lastRenderedPageBreak/>
        <w:t>Gestión Integral de Recursos Hídricos por cuenca hidrográfica.</w:t>
      </w:r>
      <w:r>
        <w:rPr>
          <w:rFonts w:eastAsia="Times New Roman"/>
          <w:sz w:val="30"/>
          <w:szCs w:val="30"/>
          <w:lang w:val="es-ES"/>
        </w:rPr>
        <w:br/>
      </w:r>
      <w:r>
        <w:rPr>
          <w:rFonts w:eastAsia="Times New Roman"/>
          <w:sz w:val="30"/>
          <w:szCs w:val="30"/>
          <w:lang w:val="es-ES"/>
        </w:rPr>
        <w:br/>
        <w:t>El Estado y los Gobiernos Autónomos Descentralizados deberán sujetarse a la planificación hídrica en lo que respecta al ejercicio de s</w:t>
      </w:r>
      <w:r>
        <w:rPr>
          <w:rFonts w:eastAsia="Times New Roman"/>
          <w:sz w:val="30"/>
          <w:szCs w:val="30"/>
          <w:lang w:val="es-ES"/>
        </w:rPr>
        <w:t>us competencias. Igualmente los planes de gestión integral de recursos hídricos por cuenca, vincularán a las entidades dedicadas a la prestación de servicios comunitarios relacionados con el agua.</w:t>
      </w:r>
      <w:r>
        <w:rPr>
          <w:rFonts w:eastAsia="Times New Roman"/>
          <w:sz w:val="30"/>
          <w:szCs w:val="30"/>
          <w:lang w:val="es-ES"/>
        </w:rPr>
        <w:br/>
      </w:r>
      <w:r>
        <w:rPr>
          <w:rFonts w:eastAsia="Times New Roman"/>
          <w:sz w:val="30"/>
          <w:szCs w:val="30"/>
          <w:lang w:val="es-ES"/>
        </w:rPr>
        <w:br/>
        <w:t>Los usuarios deberán adecuar su actuación en lo que se rel</w:t>
      </w:r>
      <w:r>
        <w:rPr>
          <w:rFonts w:eastAsia="Times New Roman"/>
          <w:sz w:val="30"/>
          <w:szCs w:val="30"/>
          <w:lang w:val="es-ES"/>
        </w:rPr>
        <w:t>acione con la utilización y protección del agua a lo establecido en la planificación hídrica.</w:t>
      </w:r>
      <w:r>
        <w:rPr>
          <w:rFonts w:eastAsia="Times New Roman"/>
          <w:sz w:val="30"/>
          <w:szCs w:val="30"/>
          <w:lang w:val="es-ES"/>
        </w:rPr>
        <w:br/>
      </w:r>
      <w:r>
        <w:rPr>
          <w:rFonts w:eastAsia="Times New Roman"/>
          <w:sz w:val="30"/>
          <w:szCs w:val="30"/>
          <w:lang w:val="es-ES"/>
        </w:rPr>
        <w:br/>
        <w:t>Las autorizaciones existentes de uso y aprovechamiento del agua deberán ser compatibles con lo establecido en los planes de gestión integral de recursos hídricos</w:t>
      </w:r>
      <w:r>
        <w:rPr>
          <w:rFonts w:eastAsia="Times New Roman"/>
          <w:sz w:val="30"/>
          <w:szCs w:val="30"/>
          <w:lang w:val="es-ES"/>
        </w:rPr>
        <w:t xml:space="preserve"> por cuenca, caso contrario, deberán revisarse en armonía con el Plan Nacional de Recursos Hídricos, de conformidad a lo previsto en el Reglamento a esta Ley.</w:t>
      </w:r>
    </w:p>
    <w:p w:rsidR="00000000" w:rsidRDefault="00D9492A">
      <w:pPr>
        <w:divId w:val="791946818"/>
        <w:rPr>
          <w:rFonts w:eastAsia="Times New Roman"/>
          <w:sz w:val="30"/>
          <w:szCs w:val="30"/>
          <w:lang w:val="es-ES"/>
        </w:rPr>
      </w:pPr>
      <w:r>
        <w:rPr>
          <w:rFonts w:eastAsia="Times New Roman"/>
          <w:sz w:val="30"/>
          <w:szCs w:val="30"/>
          <w:lang w:val="es-ES"/>
        </w:rPr>
        <w:t xml:space="preserve">Art. 29.- </w:t>
      </w:r>
      <w:r>
        <w:rPr>
          <w:rFonts w:eastAsia="Times New Roman"/>
          <w:b/>
          <w:bCs/>
          <w:sz w:val="30"/>
          <w:szCs w:val="30"/>
          <w:lang w:val="es-ES"/>
        </w:rPr>
        <w:t xml:space="preserve">Contenido de los planes hídricos.- </w:t>
      </w:r>
      <w:r>
        <w:rPr>
          <w:rFonts w:eastAsia="Times New Roman"/>
          <w:sz w:val="30"/>
          <w:szCs w:val="30"/>
          <w:lang w:val="es-ES"/>
        </w:rPr>
        <w:t>Los planes hídricos contendrán: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 </w:t>
      </w:r>
      <w:r>
        <w:rPr>
          <w:rFonts w:eastAsia="Times New Roman"/>
          <w:sz w:val="30"/>
          <w:szCs w:val="30"/>
          <w:lang w:val="es-ES"/>
        </w:rPr>
        <w:t>El Plan Nacional de Recursos Hídricos contendrá:</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w:t>
      </w:r>
      <w:r>
        <w:rPr>
          <w:rFonts w:eastAsia="Times New Roman"/>
          <w:sz w:val="30"/>
          <w:szCs w:val="30"/>
          <w:lang w:val="es-ES"/>
        </w:rPr>
        <w:t>Los balances hídricos a nivel nacional;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w:t>
      </w:r>
      <w:r>
        <w:rPr>
          <w:rFonts w:eastAsia="Times New Roman"/>
          <w:sz w:val="30"/>
          <w:szCs w:val="30"/>
          <w:lang w:val="es-ES"/>
        </w:rPr>
        <w:t>Las obras hidráulicas que deberán construirse para la satisfacción de las necesidades hídricas;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w:t>
      </w:r>
      <w:r>
        <w:rPr>
          <w:rFonts w:eastAsia="Times New Roman"/>
          <w:sz w:val="30"/>
          <w:szCs w:val="30"/>
          <w:lang w:val="es-ES"/>
        </w:rPr>
        <w:t>Los factores de conservación y protección del agua y de los</w:t>
      </w:r>
      <w:r>
        <w:rPr>
          <w:rFonts w:eastAsia="Times New Roman"/>
          <w:sz w:val="30"/>
          <w:szCs w:val="30"/>
          <w:lang w:val="es-ES"/>
        </w:rPr>
        <w:t xml:space="preserve"> ecosistemas en los que se encuentra;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 </w:t>
      </w:r>
      <w:r>
        <w:rPr>
          <w:rFonts w:eastAsia="Times New Roman"/>
          <w:sz w:val="30"/>
          <w:szCs w:val="30"/>
          <w:lang w:val="es-ES"/>
        </w:rPr>
        <w:t>La previsión y condiciones de realización de trasvases de agua entre distintos ámbitos de planificación hidrológica de cuenca.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2. </w:t>
      </w:r>
      <w:r>
        <w:rPr>
          <w:rFonts w:eastAsia="Times New Roman"/>
          <w:sz w:val="30"/>
          <w:szCs w:val="30"/>
          <w:lang w:val="es-ES"/>
        </w:rPr>
        <w:t>Los planes de gestión integral de recursos hídricos por cuenca hidrográfica cont</w:t>
      </w:r>
      <w:r>
        <w:rPr>
          <w:rFonts w:eastAsia="Times New Roman"/>
          <w:sz w:val="30"/>
          <w:szCs w:val="30"/>
          <w:lang w:val="es-ES"/>
        </w:rPr>
        <w:t>endrán: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w:t>
      </w:r>
      <w:r>
        <w:rPr>
          <w:rFonts w:eastAsia="Times New Roman"/>
          <w:sz w:val="30"/>
          <w:szCs w:val="30"/>
          <w:lang w:val="es-ES"/>
        </w:rPr>
        <w:t>La descripción de los usos del agua presentes y futuros en su ámbito territorial;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w:t>
      </w:r>
      <w:r>
        <w:rPr>
          <w:rFonts w:eastAsia="Times New Roman"/>
          <w:sz w:val="30"/>
          <w:szCs w:val="30"/>
          <w:lang w:val="es-ES"/>
        </w:rPr>
        <w:t>La descripción de las necesidades hídricas en cada cuenca;</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lang w:val="es-ES"/>
        </w:rPr>
        <w:t xml:space="preserve">c) </w:t>
      </w:r>
      <w:r>
        <w:rPr>
          <w:rFonts w:eastAsia="Times New Roman"/>
          <w:sz w:val="30"/>
          <w:szCs w:val="30"/>
          <w:lang w:val="es-ES"/>
        </w:rPr>
        <w:t>Los elementos de preservación del agua para el cumplimiento de los objetivos del plan;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 </w:t>
      </w:r>
      <w:r>
        <w:rPr>
          <w:rFonts w:eastAsia="Times New Roman"/>
          <w:sz w:val="30"/>
          <w:szCs w:val="30"/>
          <w:lang w:val="es-ES"/>
        </w:rPr>
        <w:t>El o</w:t>
      </w:r>
      <w:r>
        <w:rPr>
          <w:rFonts w:eastAsia="Times New Roman"/>
          <w:sz w:val="30"/>
          <w:szCs w:val="30"/>
          <w:lang w:val="es-ES"/>
        </w:rPr>
        <w:t>rden de prioridad de los aprovechamientos del agua para actividades productivas, adaptado a las necesidades de la respectiva cuenca;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 </w:t>
      </w:r>
      <w:r>
        <w:rPr>
          <w:rFonts w:eastAsia="Times New Roman"/>
          <w:sz w:val="30"/>
          <w:szCs w:val="30"/>
          <w:lang w:val="es-ES"/>
        </w:rPr>
        <w:t>La descripción de las fuentes de agua y de las áreas de protección hídrica en cada cuenca y los medios de salvaguard</w:t>
      </w:r>
      <w:r>
        <w:rPr>
          <w:rFonts w:eastAsia="Times New Roman"/>
          <w:sz w:val="30"/>
          <w:szCs w:val="30"/>
          <w:lang w:val="es-ES"/>
        </w:rPr>
        <w:t>arlas.</w:t>
      </w:r>
    </w:p>
    <w:p w:rsidR="00000000" w:rsidRDefault="00D9492A">
      <w:pPr>
        <w:divId w:val="1130981541"/>
        <w:rPr>
          <w:rFonts w:eastAsia="Times New Roman"/>
          <w:sz w:val="30"/>
          <w:szCs w:val="30"/>
          <w:lang w:val="es-ES"/>
        </w:rPr>
      </w:pPr>
      <w:r>
        <w:rPr>
          <w:rFonts w:eastAsia="Times New Roman"/>
          <w:sz w:val="30"/>
          <w:szCs w:val="30"/>
          <w:lang w:val="es-ES"/>
        </w:rPr>
        <w:t>Art. 30.-</w:t>
      </w:r>
      <w:r>
        <w:rPr>
          <w:rFonts w:eastAsia="Times New Roman"/>
          <w:b/>
          <w:bCs/>
          <w:sz w:val="30"/>
          <w:szCs w:val="30"/>
          <w:lang w:val="es-ES"/>
        </w:rPr>
        <w:t xml:space="preserve"> Elaboración de los planes de recursos hídricos.- </w:t>
      </w:r>
      <w:r>
        <w:rPr>
          <w:rFonts w:eastAsia="Times New Roman"/>
          <w:sz w:val="30"/>
          <w:szCs w:val="30"/>
          <w:lang w:val="es-ES"/>
        </w:rPr>
        <w:t xml:space="preserve">El Plan Nacional de Recursos Hídricos y los planes de gestión integral por cuenca hidrográfica serán formulados por la Autoridad Única del Agua. El Consejo Intercultural y Plurinacional del </w:t>
      </w:r>
      <w:r>
        <w:rPr>
          <w:rFonts w:eastAsia="Times New Roman"/>
          <w:sz w:val="30"/>
          <w:szCs w:val="30"/>
          <w:lang w:val="es-ES"/>
        </w:rPr>
        <w:t>Agua y los consejos de cuenca participarán en la formulación de sus directrices.</w:t>
      </w:r>
      <w:r>
        <w:rPr>
          <w:rFonts w:eastAsia="Times New Roman"/>
          <w:sz w:val="30"/>
          <w:szCs w:val="30"/>
          <w:lang w:val="es-ES"/>
        </w:rPr>
        <w:br/>
      </w:r>
      <w:r>
        <w:rPr>
          <w:rFonts w:eastAsia="Times New Roman"/>
          <w:sz w:val="30"/>
          <w:szCs w:val="30"/>
          <w:lang w:val="es-ES"/>
        </w:rPr>
        <w:br/>
        <w:t>El Plan Nacional de Recursos Hídricos, una vez formulado, será puesto a consideración del Consejo Intercultural y Plurinacional del Agua. Los planes de gestión integral por c</w:t>
      </w:r>
      <w:r>
        <w:rPr>
          <w:rFonts w:eastAsia="Times New Roman"/>
          <w:sz w:val="30"/>
          <w:szCs w:val="30"/>
          <w:lang w:val="es-ES"/>
        </w:rPr>
        <w:t>uenca hidrográfica, una vez formulados, serán sometidos a conocimiento de los consejos de cuenca respectivos, luego de lo cual serán aprobados por la Autoridad Única del Agua.</w:t>
      </w:r>
    </w:p>
    <w:p w:rsidR="00000000" w:rsidRDefault="00D9492A">
      <w:pPr>
        <w:divId w:val="974601122"/>
        <w:rPr>
          <w:rFonts w:eastAsia="Times New Roman"/>
          <w:sz w:val="30"/>
          <w:szCs w:val="30"/>
          <w:lang w:val="es-ES"/>
        </w:rPr>
      </w:pPr>
      <w:r>
        <w:rPr>
          <w:rFonts w:eastAsia="Times New Roman"/>
          <w:sz w:val="30"/>
          <w:szCs w:val="30"/>
          <w:lang w:val="es-ES"/>
        </w:rPr>
        <w:t xml:space="preserve">Art. 31.- </w:t>
      </w:r>
      <w:r>
        <w:rPr>
          <w:rFonts w:eastAsia="Times New Roman"/>
          <w:b/>
          <w:bCs/>
          <w:sz w:val="30"/>
          <w:szCs w:val="30"/>
          <w:lang w:val="es-ES"/>
        </w:rPr>
        <w:t xml:space="preserve">Trasvases.- </w:t>
      </w:r>
      <w:r>
        <w:rPr>
          <w:rFonts w:eastAsia="Times New Roman"/>
          <w:sz w:val="30"/>
          <w:szCs w:val="30"/>
          <w:lang w:val="es-ES"/>
        </w:rPr>
        <w:t>La construcción de trasvases entre cuencas hidrográficas p</w:t>
      </w:r>
      <w:r>
        <w:rPr>
          <w:rFonts w:eastAsia="Times New Roman"/>
          <w:sz w:val="30"/>
          <w:szCs w:val="30"/>
          <w:lang w:val="es-ES"/>
        </w:rPr>
        <w:t>odrá realizarse siempre que esté considerado en la planificación hídrica y no atente al abastecimiento de agua para consumo humano y riego. Para autorizar los trasvases, la Autoridad Única del Agua exigirá las justificaciones técnicas, económicas y ambient</w:t>
      </w:r>
      <w:r>
        <w:rPr>
          <w:rFonts w:eastAsia="Times New Roman"/>
          <w:sz w:val="30"/>
          <w:szCs w:val="30"/>
          <w:lang w:val="es-ES"/>
        </w:rPr>
        <w:t>ales del proyecto y lo someterá al respectivo proceso de evaluación y licenciamiento ambiental y su implementación se coordinará con los Gobiernos Autónomos Descentralizados involucrados en el área del trasvase.</w:t>
      </w:r>
    </w:p>
    <w:p w:rsidR="00000000" w:rsidRDefault="00D9492A">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GESTIÓN Y ADMINISTRACIÓN DE LOS</w:t>
      </w:r>
      <w:r>
        <w:rPr>
          <w:rFonts w:eastAsia="Times New Roman"/>
          <w:b/>
          <w:bCs/>
          <w:sz w:val="36"/>
          <w:szCs w:val="36"/>
          <w:lang w:val="es-ES"/>
        </w:rPr>
        <w:t xml:space="preserve"> RECURSOS HÍDRICOS</w:t>
      </w:r>
    </w:p>
    <w:p w:rsidR="00000000" w:rsidRDefault="00D9492A">
      <w:pPr>
        <w:divId w:val="1054113377"/>
        <w:rPr>
          <w:rFonts w:eastAsia="Times New Roman"/>
          <w:sz w:val="30"/>
          <w:szCs w:val="30"/>
          <w:lang w:val="es-ES"/>
        </w:rPr>
      </w:pPr>
      <w:r>
        <w:rPr>
          <w:rFonts w:eastAsia="Times New Roman"/>
          <w:sz w:val="30"/>
          <w:szCs w:val="30"/>
          <w:lang w:val="es-ES"/>
        </w:rPr>
        <w:t xml:space="preserve">Art. 32.- </w:t>
      </w:r>
      <w:r>
        <w:rPr>
          <w:rFonts w:eastAsia="Times New Roman"/>
          <w:b/>
          <w:bCs/>
          <w:sz w:val="30"/>
          <w:szCs w:val="30"/>
          <w:lang w:val="es-ES"/>
        </w:rPr>
        <w:t xml:space="preserve">Gestión pública o comunitaria del agua.- </w:t>
      </w:r>
      <w:r>
        <w:rPr>
          <w:rFonts w:eastAsia="Times New Roman"/>
          <w:sz w:val="30"/>
          <w:szCs w:val="30"/>
          <w:lang w:val="es-ES"/>
        </w:rPr>
        <w:t>La gestión del agua es exclusivamente pública o comunitaria.</w:t>
      </w:r>
      <w:r>
        <w:rPr>
          <w:rFonts w:eastAsia="Times New Roman"/>
          <w:sz w:val="30"/>
          <w:szCs w:val="30"/>
          <w:lang w:val="es-ES"/>
        </w:rPr>
        <w:br/>
      </w:r>
      <w:r>
        <w:rPr>
          <w:rFonts w:eastAsia="Times New Roman"/>
          <w:sz w:val="30"/>
          <w:szCs w:val="30"/>
          <w:lang w:val="es-ES"/>
        </w:rPr>
        <w:br/>
        <w:t xml:space="preserve">La gestión pública del agua comprende, de conformidad con lo </w:t>
      </w:r>
      <w:r>
        <w:rPr>
          <w:rFonts w:eastAsia="Times New Roman"/>
          <w:sz w:val="30"/>
          <w:szCs w:val="30"/>
          <w:lang w:val="es-ES"/>
        </w:rPr>
        <w:lastRenderedPageBreak/>
        <w:t>previsto en esta Ley, la rectoría, formulación y ejecución de p</w:t>
      </w:r>
      <w:r>
        <w:rPr>
          <w:rFonts w:eastAsia="Times New Roman"/>
          <w:sz w:val="30"/>
          <w:szCs w:val="30"/>
          <w:lang w:val="es-ES"/>
        </w:rPr>
        <w:t>olíticas, planificación, gestión integrada en cuencas hidrográficas, organización y regulación del régimen institucional del agua y control, conocimiento y sanción de las infracciones así como la administración, operación, construcción y mantenimiento de l</w:t>
      </w:r>
      <w:r>
        <w:rPr>
          <w:rFonts w:eastAsia="Times New Roman"/>
          <w:sz w:val="30"/>
          <w:szCs w:val="30"/>
          <w:lang w:val="es-ES"/>
        </w:rPr>
        <w:t>a infraestructura hídrica a cargo del Estado.</w:t>
      </w:r>
      <w:r>
        <w:rPr>
          <w:rFonts w:eastAsia="Times New Roman"/>
          <w:sz w:val="30"/>
          <w:szCs w:val="30"/>
          <w:lang w:val="es-ES"/>
        </w:rPr>
        <w:br/>
      </w:r>
      <w:r>
        <w:rPr>
          <w:rFonts w:eastAsia="Times New Roman"/>
          <w:sz w:val="30"/>
          <w:szCs w:val="30"/>
          <w:lang w:val="es-ES"/>
        </w:rPr>
        <w:br/>
        <w:t>La gestión comunitaria la realizarán las comunas, comunidades, pueblos, nacionalidades y juntas de organizaciones de usuarios del servicio, juntas de agua potable y juntas de riego. Comprende, de conformidad c</w:t>
      </w:r>
      <w:r>
        <w:rPr>
          <w:rFonts w:eastAsia="Times New Roman"/>
          <w:sz w:val="30"/>
          <w:szCs w:val="30"/>
          <w:lang w:val="es-ES"/>
        </w:rPr>
        <w:t>on esta Ley, la participación en la protección del agua y en la administración, operación y mantenimiento de infraestructura de la que se beneficien los miembros de un sistema de agua y que no se encuentre bajo la administración del Estado.</w:t>
      </w:r>
    </w:p>
    <w:p w:rsidR="00000000" w:rsidRDefault="00D9492A">
      <w:pPr>
        <w:divId w:val="5400030"/>
        <w:rPr>
          <w:rFonts w:eastAsia="Times New Roman"/>
          <w:sz w:val="30"/>
          <w:szCs w:val="30"/>
          <w:lang w:val="es-ES"/>
        </w:rPr>
      </w:pPr>
      <w:r>
        <w:rPr>
          <w:rFonts w:eastAsia="Times New Roman"/>
          <w:sz w:val="30"/>
          <w:szCs w:val="30"/>
          <w:lang w:val="es-ES"/>
        </w:rPr>
        <w:t xml:space="preserve">Art. 33.- </w:t>
      </w:r>
      <w:r>
        <w:rPr>
          <w:rFonts w:eastAsia="Times New Roman"/>
          <w:b/>
          <w:bCs/>
          <w:sz w:val="30"/>
          <w:szCs w:val="30"/>
          <w:lang w:val="es-ES"/>
        </w:rPr>
        <w:t>Ámbit</w:t>
      </w:r>
      <w:r>
        <w:rPr>
          <w:rFonts w:eastAsia="Times New Roman"/>
          <w:b/>
          <w:bCs/>
          <w:sz w:val="30"/>
          <w:szCs w:val="30"/>
          <w:lang w:val="es-ES"/>
        </w:rPr>
        <w:t xml:space="preserve">o y modalidades de la gestión de los recursos hídricos.- </w:t>
      </w:r>
      <w:r>
        <w:rPr>
          <w:rFonts w:eastAsia="Times New Roman"/>
          <w:sz w:val="30"/>
          <w:szCs w:val="30"/>
          <w:lang w:val="es-ES"/>
        </w:rPr>
        <w:t>La gestión pública de los recursos hídricos comprenderá la planificación, formulación de políticas nacionales, gestión integrada en cuencas hidrográficas, el otorgamiento, seguimiento y control de au</w:t>
      </w:r>
      <w:r>
        <w:rPr>
          <w:rFonts w:eastAsia="Times New Roman"/>
          <w:sz w:val="30"/>
          <w:szCs w:val="30"/>
          <w:lang w:val="es-ES"/>
        </w:rPr>
        <w:t>torizaciones de uso y de autorizaciones de aprovechamiento productivo del agua, la determinación de los caudales ecológicos, la preservación y conservación de las fuentes y zonas de recarga hídrica, la regulación y control técnico de la gestión, la coopera</w:t>
      </w:r>
      <w:r>
        <w:rPr>
          <w:rFonts w:eastAsia="Times New Roman"/>
          <w:sz w:val="30"/>
          <w:szCs w:val="30"/>
          <w:lang w:val="es-ES"/>
        </w:rPr>
        <w:t>ción con las autoridades ambientales en la prevención y control de la contaminación del agua y en la disposición de vertidos, la observancia de los derechos de los usuarios, la organización, rectoría y regulación del régimen institucional del agua y el con</w:t>
      </w:r>
      <w:r>
        <w:rPr>
          <w:rFonts w:eastAsia="Times New Roman"/>
          <w:sz w:val="30"/>
          <w:szCs w:val="30"/>
          <w:lang w:val="es-ES"/>
        </w:rPr>
        <w:t>trol, conocimiento y sanción de las infracciones.</w:t>
      </w:r>
    </w:p>
    <w:p w:rsidR="00000000" w:rsidRDefault="00D9492A">
      <w:pPr>
        <w:divId w:val="652493069"/>
        <w:rPr>
          <w:rFonts w:eastAsia="Times New Roman"/>
          <w:sz w:val="30"/>
          <w:szCs w:val="30"/>
          <w:lang w:val="es-ES"/>
        </w:rPr>
      </w:pPr>
      <w:r>
        <w:rPr>
          <w:rFonts w:eastAsia="Times New Roman"/>
          <w:sz w:val="30"/>
          <w:szCs w:val="30"/>
          <w:lang w:val="es-ES"/>
        </w:rPr>
        <w:t xml:space="preserve">Art. 34.- </w:t>
      </w:r>
      <w:r>
        <w:rPr>
          <w:rFonts w:eastAsia="Times New Roman"/>
          <w:b/>
          <w:bCs/>
          <w:sz w:val="30"/>
          <w:szCs w:val="30"/>
          <w:lang w:val="es-ES"/>
        </w:rPr>
        <w:t xml:space="preserve">Gestión integrada e integral de los recursos hídricos.- </w:t>
      </w:r>
      <w:r>
        <w:rPr>
          <w:rFonts w:eastAsia="Times New Roman"/>
          <w:sz w:val="30"/>
          <w:szCs w:val="30"/>
          <w:lang w:val="es-ES"/>
        </w:rPr>
        <w:t>La Autoridad Única del Agua es responsable de la gestión integrada e integral de los recursos hídricos con un enfoque ecosistémico y por cue</w:t>
      </w:r>
      <w:r>
        <w:rPr>
          <w:rFonts w:eastAsia="Times New Roman"/>
          <w:sz w:val="30"/>
          <w:szCs w:val="30"/>
          <w:lang w:val="es-ES"/>
        </w:rPr>
        <w:t>nca o sistemas de cuencas hidrográficas, la misma que se coordinará con los diferentes niveles de gobierno según sus ámbitos de competencia.</w:t>
      </w:r>
      <w:r>
        <w:rPr>
          <w:rFonts w:eastAsia="Times New Roman"/>
          <w:sz w:val="30"/>
          <w:szCs w:val="30"/>
          <w:lang w:val="es-ES"/>
        </w:rPr>
        <w:br/>
      </w:r>
      <w:r>
        <w:rPr>
          <w:rFonts w:eastAsia="Times New Roman"/>
          <w:sz w:val="30"/>
          <w:szCs w:val="30"/>
          <w:lang w:val="es-ES"/>
        </w:rPr>
        <w:br/>
        <w:t>Se entiende por cuenca hidrográfica, la unidad territorial delimitada por la línea divisoria de sus aguas que dren</w:t>
      </w:r>
      <w:r>
        <w:rPr>
          <w:rFonts w:eastAsia="Times New Roman"/>
          <w:sz w:val="30"/>
          <w:szCs w:val="30"/>
          <w:lang w:val="es-ES"/>
        </w:rPr>
        <w:t>an superficialmente hacia un cauce común. Incluyen en este espacio, poblaciones, infraestructura, áreas de conservación, de protección y zonas productivas.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Cuando los límites de las aguas subterráneas no coincidan con la línea divisoria de aguas superfici</w:t>
      </w:r>
      <w:r>
        <w:rPr>
          <w:rFonts w:eastAsia="Times New Roman"/>
          <w:sz w:val="30"/>
          <w:szCs w:val="30"/>
          <w:lang w:val="es-ES"/>
        </w:rPr>
        <w:t>ales, dicha delimitación incluirá la proyección de las aguas de recarga subterráneas que fluyen hacia la cuenca delimitada superficialmente.</w:t>
      </w:r>
      <w:r>
        <w:rPr>
          <w:rFonts w:eastAsia="Times New Roman"/>
          <w:sz w:val="30"/>
          <w:szCs w:val="30"/>
          <w:lang w:val="es-ES"/>
        </w:rPr>
        <w:br/>
      </w:r>
      <w:r>
        <w:rPr>
          <w:rFonts w:eastAsia="Times New Roman"/>
          <w:sz w:val="30"/>
          <w:szCs w:val="30"/>
          <w:lang w:val="es-ES"/>
        </w:rPr>
        <w:br/>
        <w:t>La Autoridad Única del Agua aprobará la delimitación concreta de las cuencas hidrográficas y su posible agrupación</w:t>
      </w:r>
      <w:r>
        <w:rPr>
          <w:rFonts w:eastAsia="Times New Roman"/>
          <w:sz w:val="30"/>
          <w:szCs w:val="30"/>
          <w:lang w:val="es-ES"/>
        </w:rPr>
        <w:t xml:space="preserve"> a efectos de planificación y gestión así como la atribución de las aguas subterráneas a la cuenca que corresponda.</w:t>
      </w:r>
      <w:r>
        <w:rPr>
          <w:rFonts w:eastAsia="Times New Roman"/>
          <w:sz w:val="30"/>
          <w:szCs w:val="30"/>
          <w:lang w:val="es-ES"/>
        </w:rPr>
        <w:br/>
      </w:r>
      <w:r>
        <w:rPr>
          <w:rFonts w:eastAsia="Times New Roman"/>
          <w:sz w:val="30"/>
          <w:szCs w:val="30"/>
          <w:lang w:val="es-ES"/>
        </w:rPr>
        <w:br/>
        <w:t>La gestión integrada e integral de los recursos hídricos será eje transversal del sistema nacional descentralizado de planificación partici</w:t>
      </w:r>
      <w:r>
        <w:rPr>
          <w:rFonts w:eastAsia="Times New Roman"/>
          <w:sz w:val="30"/>
          <w:szCs w:val="30"/>
          <w:lang w:val="es-ES"/>
        </w:rPr>
        <w:t>pativa para el desarrollo.</w:t>
      </w:r>
    </w:p>
    <w:p w:rsidR="00000000" w:rsidRDefault="00D9492A">
      <w:pPr>
        <w:divId w:val="963655467"/>
        <w:rPr>
          <w:rFonts w:eastAsia="Times New Roman"/>
          <w:sz w:val="30"/>
          <w:szCs w:val="30"/>
          <w:lang w:val="es-ES"/>
        </w:rPr>
      </w:pPr>
      <w:r>
        <w:rPr>
          <w:rFonts w:eastAsia="Times New Roman"/>
          <w:sz w:val="30"/>
          <w:szCs w:val="30"/>
          <w:lang w:val="es-ES"/>
        </w:rPr>
        <w:t xml:space="preserve">Art. 35.- </w:t>
      </w:r>
      <w:r>
        <w:rPr>
          <w:rFonts w:eastAsia="Times New Roman"/>
          <w:b/>
          <w:bCs/>
          <w:sz w:val="30"/>
          <w:szCs w:val="30"/>
          <w:lang w:val="es-ES"/>
        </w:rPr>
        <w:t xml:space="preserve">Principios de la gestión de los recursos hídricos.- </w:t>
      </w:r>
      <w:r>
        <w:rPr>
          <w:rFonts w:eastAsia="Times New Roman"/>
          <w:sz w:val="30"/>
          <w:szCs w:val="30"/>
          <w:lang w:val="es-ES"/>
        </w:rPr>
        <w:t>La gestión de los recursos hídricos en todo el territorio nacional se realizará de conformidad con los siguientes principios: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w:t>
      </w:r>
      <w:r>
        <w:rPr>
          <w:rFonts w:eastAsia="Times New Roman"/>
          <w:sz w:val="30"/>
          <w:szCs w:val="30"/>
          <w:lang w:val="es-ES"/>
        </w:rPr>
        <w:t>La cuenca hidrográfica constituirá la</w:t>
      </w:r>
      <w:r>
        <w:rPr>
          <w:rFonts w:eastAsia="Times New Roman"/>
          <w:sz w:val="30"/>
          <w:szCs w:val="30"/>
          <w:lang w:val="es-ES"/>
        </w:rPr>
        <w:t xml:space="preserve"> unidad de planificación y gestión integrada de los recursos hídricos;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w:t>
      </w:r>
      <w:r>
        <w:rPr>
          <w:rFonts w:eastAsia="Times New Roman"/>
          <w:sz w:val="30"/>
          <w:szCs w:val="30"/>
          <w:lang w:val="es-ES"/>
        </w:rPr>
        <w:t>La planificación para la gestión de los recursos hídricos deberá ser considerada en los planes de ordenamiento territorial de los territorios comprendidos dentro de la cuenca hidrog</w:t>
      </w:r>
      <w:r>
        <w:rPr>
          <w:rFonts w:eastAsia="Times New Roman"/>
          <w:sz w:val="30"/>
          <w:szCs w:val="30"/>
          <w:lang w:val="es-ES"/>
        </w:rPr>
        <w:t>ráfica, la gestión ambiental y los conocimientos colectivos y saberes ancestrales;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w:t>
      </w:r>
      <w:r>
        <w:rPr>
          <w:rFonts w:eastAsia="Times New Roman"/>
          <w:sz w:val="30"/>
          <w:szCs w:val="30"/>
          <w:lang w:val="es-ES"/>
        </w:rPr>
        <w:t>La gestión del agua y la prestación del servicio público de saneamiento, agua potable, riego y drenaje son exclusivamente públicas o comunitarias;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 </w:t>
      </w:r>
      <w:r>
        <w:rPr>
          <w:rFonts w:eastAsia="Times New Roman"/>
          <w:sz w:val="30"/>
          <w:szCs w:val="30"/>
          <w:lang w:val="es-ES"/>
        </w:rPr>
        <w:t>La prestación de l</w:t>
      </w:r>
      <w:r>
        <w:rPr>
          <w:rFonts w:eastAsia="Times New Roman"/>
          <w:sz w:val="30"/>
          <w:szCs w:val="30"/>
          <w:lang w:val="es-ES"/>
        </w:rPr>
        <w:t>os servicios de agua potable, riego y drenaje deberá regirse por los principios de obligatoriedad, generalidad, uniformidad, eficiencia, responsabilidad, universalidad, accesibilidad, regularidad, continuidad y calidad;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 </w:t>
      </w:r>
      <w:r>
        <w:rPr>
          <w:rFonts w:eastAsia="Times New Roman"/>
          <w:sz w:val="30"/>
          <w:szCs w:val="30"/>
          <w:lang w:val="es-ES"/>
        </w:rPr>
        <w:t>La participación social se re</w:t>
      </w:r>
      <w:r>
        <w:rPr>
          <w:rFonts w:eastAsia="Times New Roman"/>
          <w:sz w:val="30"/>
          <w:szCs w:val="30"/>
          <w:lang w:val="es-ES"/>
        </w:rPr>
        <w:t>alizará en los espacios establecidos en la presente Ley y los demás cuerpos legales expedidos para el efecto.</w:t>
      </w:r>
    </w:p>
    <w:p w:rsidR="00000000" w:rsidRDefault="00D9492A">
      <w:pPr>
        <w:divId w:val="2103914430"/>
        <w:rPr>
          <w:rFonts w:eastAsia="Times New Roman"/>
          <w:sz w:val="30"/>
          <w:szCs w:val="30"/>
          <w:lang w:val="es-ES"/>
        </w:rPr>
      </w:pPr>
      <w:r>
        <w:rPr>
          <w:rFonts w:eastAsia="Times New Roman"/>
          <w:sz w:val="30"/>
          <w:szCs w:val="30"/>
          <w:lang w:val="es-ES"/>
        </w:rPr>
        <w:t xml:space="preserve">Art. 36.- </w:t>
      </w:r>
      <w:r>
        <w:rPr>
          <w:rFonts w:eastAsia="Times New Roman"/>
          <w:b/>
          <w:bCs/>
          <w:sz w:val="30"/>
          <w:szCs w:val="30"/>
          <w:lang w:val="es-ES"/>
        </w:rPr>
        <w:t xml:space="preserve">Deberes estatales en la gestión integrada.- </w:t>
      </w:r>
      <w:r>
        <w:rPr>
          <w:rFonts w:eastAsia="Times New Roman"/>
          <w:sz w:val="30"/>
          <w:szCs w:val="30"/>
          <w:lang w:val="es-ES"/>
        </w:rPr>
        <w:t>El Estado y sus instituciones en el ámbito de sus competencias son los responsables de la ge</w:t>
      </w:r>
      <w:r>
        <w:rPr>
          <w:rFonts w:eastAsia="Times New Roman"/>
          <w:sz w:val="30"/>
          <w:szCs w:val="30"/>
          <w:lang w:val="es-ES"/>
        </w:rPr>
        <w:t>stión integrada de los recursos hídricos por cuenca hidrográfica. En consecuencia son los obligados a:</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lang w:val="es-ES"/>
        </w:rPr>
        <w:t xml:space="preserve">a) </w:t>
      </w:r>
      <w:r>
        <w:rPr>
          <w:rFonts w:eastAsia="Times New Roman"/>
          <w:sz w:val="30"/>
          <w:szCs w:val="30"/>
          <w:lang w:val="es-ES"/>
        </w:rPr>
        <w:t>Promover y garantizar el derecho humano al agua;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w:t>
      </w:r>
      <w:r>
        <w:rPr>
          <w:rFonts w:eastAsia="Times New Roman"/>
          <w:sz w:val="30"/>
          <w:szCs w:val="30"/>
          <w:lang w:val="es-ES"/>
        </w:rPr>
        <w:t>Regular los usos, el aprovechamiento del agua y las acciones para preservarla en cantidad y cali</w:t>
      </w:r>
      <w:r>
        <w:rPr>
          <w:rFonts w:eastAsia="Times New Roman"/>
          <w:sz w:val="30"/>
          <w:szCs w:val="30"/>
          <w:lang w:val="es-ES"/>
        </w:rPr>
        <w:t>dad mediante un manejo sustentable a partir de normas técnicas y parámetros de calidad;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w:t>
      </w:r>
      <w:r>
        <w:rPr>
          <w:rFonts w:eastAsia="Times New Roman"/>
          <w:sz w:val="30"/>
          <w:szCs w:val="30"/>
          <w:lang w:val="es-ES"/>
        </w:rPr>
        <w:t>Conservar y manejar sustentablemente los ecosistemas marino costeros, altoandinos y amazónicos, en especial páramos, humedales y todos los ecosistemas que almacenan</w:t>
      </w:r>
      <w:r>
        <w:rPr>
          <w:rFonts w:eastAsia="Times New Roman"/>
          <w:sz w:val="30"/>
          <w:szCs w:val="30"/>
          <w:lang w:val="es-ES"/>
        </w:rPr>
        <w:t xml:space="preserve"> agua;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 </w:t>
      </w:r>
      <w:r>
        <w:rPr>
          <w:rFonts w:eastAsia="Times New Roman"/>
          <w:sz w:val="30"/>
          <w:szCs w:val="30"/>
          <w:lang w:val="es-ES"/>
        </w:rPr>
        <w:t>Promover y fortalecer la participación en la gestión del agua de las organizaciones de usuarios, consumidores de los sistemas públicos y comunitarios del agua, a través de los consejos de cuenca hidrográfica y del Consejo Intercultural y Plurina</w:t>
      </w:r>
      <w:r>
        <w:rPr>
          <w:rFonts w:eastAsia="Times New Roman"/>
          <w:sz w:val="30"/>
          <w:szCs w:val="30"/>
          <w:lang w:val="es-ES"/>
        </w:rPr>
        <w:t>cional del Agua;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 </w:t>
      </w:r>
      <w:r>
        <w:rPr>
          <w:rFonts w:eastAsia="Times New Roman"/>
          <w:sz w:val="30"/>
          <w:szCs w:val="30"/>
          <w:lang w:val="es-ES"/>
        </w:rPr>
        <w:t>Recuperar y promover los saberes ancestrales, la investigación y el conocimiento científico del ciclo hidrológico.</w:t>
      </w:r>
    </w:p>
    <w:p w:rsidR="00000000" w:rsidRDefault="00D9492A">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SERVICIOS PÚBLICOS</w:t>
      </w:r>
    </w:p>
    <w:p w:rsidR="00000000" w:rsidRDefault="00D9492A">
      <w:pPr>
        <w:divId w:val="763499605"/>
        <w:rPr>
          <w:rFonts w:eastAsia="Times New Roman"/>
          <w:sz w:val="30"/>
          <w:szCs w:val="30"/>
          <w:lang w:val="es-ES"/>
        </w:rPr>
      </w:pPr>
      <w:r>
        <w:rPr>
          <w:rFonts w:eastAsia="Times New Roman"/>
          <w:sz w:val="30"/>
          <w:szCs w:val="30"/>
          <w:lang w:val="es-ES"/>
        </w:rPr>
        <w:t xml:space="preserve">Art. 37.- </w:t>
      </w:r>
      <w:r>
        <w:rPr>
          <w:rFonts w:eastAsia="Times New Roman"/>
          <w:b/>
          <w:bCs/>
          <w:sz w:val="30"/>
          <w:szCs w:val="30"/>
          <w:lang w:val="es-ES"/>
        </w:rPr>
        <w:t xml:space="preserve">Servicios públicos básicos.- </w:t>
      </w:r>
      <w:r>
        <w:rPr>
          <w:rFonts w:eastAsia="Times New Roman"/>
          <w:sz w:val="30"/>
          <w:szCs w:val="30"/>
          <w:lang w:val="es-ES"/>
        </w:rPr>
        <w:t>Para efectos de esta Ley, se considerarán servi</w:t>
      </w:r>
      <w:r>
        <w:rPr>
          <w:rFonts w:eastAsia="Times New Roman"/>
          <w:sz w:val="30"/>
          <w:szCs w:val="30"/>
          <w:lang w:val="es-ES"/>
        </w:rPr>
        <w:t>cios públicos básicos, los de agua potable y saneamiento ambiental relacionados con el agua. La provisión de estos servicios presupone el otorgamiento de una autorización de uso.</w:t>
      </w:r>
      <w:r>
        <w:rPr>
          <w:rFonts w:eastAsia="Times New Roman"/>
          <w:sz w:val="30"/>
          <w:szCs w:val="30"/>
          <w:lang w:val="es-ES"/>
        </w:rPr>
        <w:br/>
      </w:r>
      <w:r>
        <w:rPr>
          <w:rFonts w:eastAsia="Times New Roman"/>
          <w:sz w:val="30"/>
          <w:szCs w:val="30"/>
          <w:lang w:val="es-ES"/>
        </w:rPr>
        <w:br/>
        <w:t>La provisión de agua potable comprende los procesos de captación y tratamien</w:t>
      </w:r>
      <w:r>
        <w:rPr>
          <w:rFonts w:eastAsia="Times New Roman"/>
          <w:sz w:val="30"/>
          <w:szCs w:val="30"/>
          <w:lang w:val="es-ES"/>
        </w:rPr>
        <w:t>to de agua cruda, almacenaje y transporte, conducción, impulsión, distribución, consumo, recaudación de costos, operación y mantenimiento.</w:t>
      </w:r>
      <w:r>
        <w:rPr>
          <w:rFonts w:eastAsia="Times New Roman"/>
          <w:sz w:val="30"/>
          <w:szCs w:val="30"/>
          <w:lang w:val="es-ES"/>
        </w:rPr>
        <w:br/>
      </w:r>
      <w:r>
        <w:rPr>
          <w:rFonts w:eastAsia="Times New Roman"/>
          <w:sz w:val="30"/>
          <w:szCs w:val="30"/>
          <w:lang w:val="es-ES"/>
        </w:rPr>
        <w:br/>
        <w:t>La certificación de calidad del agua potable para consumo humano deberá ser emitida por la autoridad nacional de sal</w:t>
      </w:r>
      <w:r>
        <w:rPr>
          <w:rFonts w:eastAsia="Times New Roman"/>
          <w:sz w:val="30"/>
          <w:szCs w:val="30"/>
          <w:lang w:val="es-ES"/>
        </w:rPr>
        <w:t>ud.</w:t>
      </w:r>
      <w:r>
        <w:rPr>
          <w:rFonts w:eastAsia="Times New Roman"/>
          <w:sz w:val="30"/>
          <w:szCs w:val="30"/>
          <w:lang w:val="es-ES"/>
        </w:rPr>
        <w:br/>
      </w:r>
      <w:r>
        <w:rPr>
          <w:rFonts w:eastAsia="Times New Roman"/>
          <w:sz w:val="30"/>
          <w:szCs w:val="30"/>
          <w:lang w:val="es-ES"/>
        </w:rPr>
        <w:br/>
        <w:t>El saneamiento ambiental en relación con el agua comprende las siguientes actividades: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 </w:t>
      </w:r>
      <w:r>
        <w:rPr>
          <w:rFonts w:eastAsia="Times New Roman"/>
          <w:sz w:val="30"/>
          <w:szCs w:val="30"/>
          <w:lang w:val="es-ES"/>
        </w:rPr>
        <w:t xml:space="preserve">Alcantarillado sanitario: recolección y conducción, tratamiento y disposición final de aguas residuales y derivados del proceso de </w:t>
      </w:r>
      <w:r>
        <w:rPr>
          <w:rFonts w:eastAsia="Times New Roman"/>
          <w:sz w:val="30"/>
          <w:szCs w:val="30"/>
          <w:lang w:val="es-ES"/>
        </w:rPr>
        <w:lastRenderedPageBreak/>
        <w:t>depuración;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2. </w:t>
      </w:r>
      <w:r>
        <w:rPr>
          <w:rFonts w:eastAsia="Times New Roman"/>
          <w:sz w:val="30"/>
          <w:szCs w:val="30"/>
          <w:lang w:val="es-ES"/>
        </w:rPr>
        <w:t>Alcantaril</w:t>
      </w:r>
      <w:r>
        <w:rPr>
          <w:rFonts w:eastAsia="Times New Roman"/>
          <w:sz w:val="30"/>
          <w:szCs w:val="30"/>
          <w:lang w:val="es-ES"/>
        </w:rPr>
        <w:t>lado pluvial: recolección, conducción y disposición final de aguas lluvia.</w:t>
      </w:r>
      <w:r>
        <w:rPr>
          <w:rFonts w:eastAsia="Times New Roman"/>
          <w:sz w:val="30"/>
          <w:szCs w:val="30"/>
          <w:lang w:val="es-ES"/>
        </w:rPr>
        <w:br/>
      </w:r>
      <w:r>
        <w:rPr>
          <w:rFonts w:eastAsia="Times New Roman"/>
          <w:sz w:val="30"/>
          <w:szCs w:val="30"/>
          <w:lang w:val="es-ES"/>
        </w:rPr>
        <w:br/>
        <w:t>El alcantarillado pluvial y el sanitario constituyen sistemas independientes sin interconexión posible, los gobiernos autónomos descentralizados municipales exigirán la implementac</w:t>
      </w:r>
      <w:r>
        <w:rPr>
          <w:rFonts w:eastAsia="Times New Roman"/>
          <w:sz w:val="30"/>
          <w:szCs w:val="30"/>
          <w:lang w:val="es-ES"/>
        </w:rPr>
        <w:t>ión de estos sistemas en la infraestructura urbanística.</w:t>
      </w:r>
    </w:p>
    <w:p w:rsidR="00000000" w:rsidRDefault="00D9492A">
      <w:pPr>
        <w:divId w:val="134879581"/>
        <w:rPr>
          <w:rFonts w:eastAsia="Times New Roman"/>
          <w:sz w:val="30"/>
          <w:szCs w:val="30"/>
          <w:lang w:val="es-ES"/>
        </w:rPr>
      </w:pPr>
      <w:r>
        <w:rPr>
          <w:rFonts w:eastAsia="Times New Roman"/>
          <w:sz w:val="30"/>
          <w:szCs w:val="30"/>
          <w:lang w:val="es-ES"/>
        </w:rPr>
        <w:t xml:space="preserve">Art. 38.- </w:t>
      </w:r>
      <w:r>
        <w:rPr>
          <w:rFonts w:eastAsia="Times New Roman"/>
          <w:b/>
          <w:bCs/>
          <w:sz w:val="30"/>
          <w:szCs w:val="30"/>
          <w:lang w:val="es-ES"/>
        </w:rPr>
        <w:t xml:space="preserve">Prohibición de autorización del uso o aprovechamiento de aguas residuales.- </w:t>
      </w:r>
      <w:r>
        <w:rPr>
          <w:rFonts w:eastAsia="Times New Roman"/>
          <w:sz w:val="30"/>
          <w:szCs w:val="30"/>
          <w:lang w:val="es-ES"/>
        </w:rPr>
        <w:t>La Autoridad Única del Agua no expedirá autorización de uso y aprovechamiento de aguas residuales en los casos qu</w:t>
      </w:r>
      <w:r>
        <w:rPr>
          <w:rFonts w:eastAsia="Times New Roman"/>
          <w:sz w:val="30"/>
          <w:szCs w:val="30"/>
          <w:lang w:val="es-ES"/>
        </w:rPr>
        <w:t>e obstruyan, limiten o afecten la ejecución de proyectos de saneamiento público o cuando incumplan con los parámetros en la normativa para cada uso.</w:t>
      </w:r>
    </w:p>
    <w:p w:rsidR="00000000" w:rsidRDefault="00D9492A">
      <w:pPr>
        <w:divId w:val="122694467"/>
        <w:rPr>
          <w:rFonts w:eastAsia="Times New Roman"/>
          <w:sz w:val="30"/>
          <w:szCs w:val="30"/>
          <w:lang w:val="es-ES"/>
        </w:rPr>
      </w:pPr>
      <w:r>
        <w:rPr>
          <w:rFonts w:eastAsia="Times New Roman"/>
          <w:sz w:val="30"/>
          <w:szCs w:val="30"/>
          <w:lang w:val="es-ES"/>
        </w:rPr>
        <w:t xml:space="preserve">Art. 39.- </w:t>
      </w:r>
      <w:r>
        <w:rPr>
          <w:rFonts w:eastAsia="Times New Roman"/>
          <w:b/>
          <w:bCs/>
          <w:sz w:val="30"/>
          <w:szCs w:val="30"/>
          <w:lang w:val="es-ES"/>
        </w:rPr>
        <w:t xml:space="preserve">Servicio público de riego y drenaje.- </w:t>
      </w:r>
      <w:r>
        <w:rPr>
          <w:rFonts w:eastAsia="Times New Roman"/>
          <w:sz w:val="30"/>
          <w:szCs w:val="30"/>
          <w:lang w:val="es-ES"/>
        </w:rPr>
        <w:t>Las disposiciones de la presente Ley relativas a los servic</w:t>
      </w:r>
      <w:r>
        <w:rPr>
          <w:rFonts w:eastAsia="Times New Roman"/>
          <w:sz w:val="30"/>
          <w:szCs w:val="30"/>
          <w:lang w:val="es-ES"/>
        </w:rPr>
        <w:t>ios públicos se aplicarán a los servicios de riego y drenaje, cualquiera sea la modalidad bajo la cual se los preste.</w:t>
      </w:r>
      <w:r>
        <w:rPr>
          <w:rFonts w:eastAsia="Times New Roman"/>
          <w:sz w:val="30"/>
          <w:szCs w:val="30"/>
          <w:lang w:val="es-ES"/>
        </w:rPr>
        <w:br/>
      </w:r>
      <w:r>
        <w:rPr>
          <w:rFonts w:eastAsia="Times New Roman"/>
          <w:sz w:val="30"/>
          <w:szCs w:val="30"/>
          <w:lang w:val="es-ES"/>
        </w:rPr>
        <w:br/>
        <w:t>El riego parcelario es responsabilidad de los productores dentro de su predio, bajo los principios y objetivos establecidos por la autori</w:t>
      </w:r>
      <w:r>
        <w:rPr>
          <w:rFonts w:eastAsia="Times New Roman"/>
          <w:sz w:val="30"/>
          <w:szCs w:val="30"/>
          <w:lang w:val="es-ES"/>
        </w:rPr>
        <w:t>dad rectora del sector agropecuario.</w:t>
      </w:r>
      <w:r>
        <w:rPr>
          <w:rFonts w:eastAsia="Times New Roman"/>
          <w:sz w:val="30"/>
          <w:szCs w:val="30"/>
          <w:lang w:val="es-ES"/>
        </w:rPr>
        <w:br/>
      </w:r>
      <w:r>
        <w:rPr>
          <w:rFonts w:eastAsia="Times New Roman"/>
          <w:sz w:val="30"/>
          <w:szCs w:val="30"/>
          <w:lang w:val="es-ES"/>
        </w:rPr>
        <w:br/>
        <w:t>El servicio público de riego y drenaje responderá a la planificación nacional que establezca la autoridad rectora del mismo y su planificación y ejecución en el territorio corresponde a los gobiernos autónomos descentr</w:t>
      </w:r>
      <w:r>
        <w:rPr>
          <w:rFonts w:eastAsia="Times New Roman"/>
          <w:sz w:val="30"/>
          <w:szCs w:val="30"/>
          <w:lang w:val="es-ES"/>
        </w:rPr>
        <w:t>alizados provinciales, de conformidad con sus respectivas competencias.</w:t>
      </w:r>
      <w:r>
        <w:rPr>
          <w:rFonts w:eastAsia="Times New Roman"/>
          <w:sz w:val="30"/>
          <w:szCs w:val="30"/>
          <w:lang w:val="es-ES"/>
        </w:rPr>
        <w:br/>
      </w:r>
      <w:r>
        <w:rPr>
          <w:rFonts w:eastAsia="Times New Roman"/>
          <w:sz w:val="30"/>
          <w:szCs w:val="30"/>
          <w:lang w:val="es-ES"/>
        </w:rPr>
        <w:br/>
        <w:t>La Autoridad Única del Agua y la Autoridad Ambiental Nacional en coordinación con la autoridad rectora de la política nacional agropecuaria, expedirán las normas y reglamentos para as</w:t>
      </w:r>
      <w:r>
        <w:rPr>
          <w:rFonts w:eastAsia="Times New Roman"/>
          <w:sz w:val="30"/>
          <w:szCs w:val="30"/>
          <w:lang w:val="es-ES"/>
        </w:rPr>
        <w:t>egurar la calidad e inocuidad del agua de riego y vigilará su abastecimiento.</w:t>
      </w:r>
    </w:p>
    <w:p w:rsidR="00000000" w:rsidRDefault="00D9492A">
      <w:pPr>
        <w:divId w:val="1015380094"/>
        <w:rPr>
          <w:rFonts w:eastAsia="Times New Roman"/>
          <w:sz w:val="30"/>
          <w:szCs w:val="30"/>
          <w:lang w:val="es-ES"/>
        </w:rPr>
      </w:pPr>
      <w:r>
        <w:rPr>
          <w:rFonts w:eastAsia="Times New Roman"/>
          <w:sz w:val="30"/>
          <w:szCs w:val="30"/>
          <w:lang w:val="es-ES"/>
        </w:rPr>
        <w:t xml:space="preserve">Art. 40.- </w:t>
      </w:r>
      <w:r>
        <w:rPr>
          <w:rFonts w:eastAsia="Times New Roman"/>
          <w:b/>
          <w:bCs/>
          <w:sz w:val="30"/>
          <w:szCs w:val="30"/>
          <w:lang w:val="es-ES"/>
        </w:rPr>
        <w:t xml:space="preserve">Principios y objetivos para la gestión del riego y drenaje.- </w:t>
      </w:r>
      <w:r>
        <w:rPr>
          <w:rFonts w:eastAsia="Times New Roman"/>
          <w:sz w:val="30"/>
          <w:szCs w:val="30"/>
          <w:lang w:val="es-ES"/>
        </w:rPr>
        <w:t>El riego y drenaje es un medio para impulsar el buen vivir o sumak kawsay. La gestión del riego y drenaje s</w:t>
      </w:r>
      <w:r>
        <w:rPr>
          <w:rFonts w:eastAsia="Times New Roman"/>
          <w:sz w:val="30"/>
          <w:szCs w:val="30"/>
          <w:lang w:val="es-ES"/>
        </w:rPr>
        <w:t>e regirán por los principios de redistribución, participación, equidad y solidaridad, con responsabilidad ambiental.</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Los objetivos son: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w:t>
      </w:r>
      <w:r>
        <w:rPr>
          <w:rFonts w:eastAsia="Times New Roman"/>
          <w:sz w:val="30"/>
          <w:szCs w:val="30"/>
          <w:lang w:val="es-ES"/>
        </w:rPr>
        <w:t>Ampliar la cobertura y mejorar la eficiencia de los sistemas de riego en función del cambio de la matriz productiva</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w:t>
      </w:r>
      <w:r>
        <w:rPr>
          <w:rFonts w:eastAsia="Times New Roman"/>
          <w:sz w:val="30"/>
          <w:szCs w:val="30"/>
          <w:lang w:val="es-ES"/>
        </w:rPr>
        <w:t>Posibilitar el incremento de la productividad y la diversificación productiva;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w:t>
      </w:r>
      <w:r>
        <w:rPr>
          <w:rFonts w:eastAsia="Times New Roman"/>
          <w:sz w:val="30"/>
          <w:szCs w:val="30"/>
          <w:lang w:val="es-ES"/>
        </w:rPr>
        <w:t>Fortalecer la gestión pública y comunitaria de riego;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 </w:t>
      </w:r>
      <w:r>
        <w:rPr>
          <w:rFonts w:eastAsia="Times New Roman"/>
          <w:sz w:val="30"/>
          <w:szCs w:val="30"/>
          <w:lang w:val="es-ES"/>
        </w:rPr>
        <w:t>Impulsar la modernización y tecnificación del riego;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 </w:t>
      </w:r>
      <w:r>
        <w:rPr>
          <w:rFonts w:eastAsia="Times New Roman"/>
          <w:sz w:val="30"/>
          <w:szCs w:val="30"/>
          <w:lang w:val="es-ES"/>
        </w:rPr>
        <w:t>Promover el manejo, conservación y recuperación de suelos;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f) </w:t>
      </w:r>
      <w:r>
        <w:rPr>
          <w:rFonts w:eastAsia="Times New Roman"/>
          <w:sz w:val="30"/>
          <w:szCs w:val="30"/>
          <w:lang w:val="es-ES"/>
        </w:rPr>
        <w:t>Favorecer la generación de empleo rural;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g) </w:t>
      </w:r>
      <w:r>
        <w:rPr>
          <w:rFonts w:eastAsia="Times New Roman"/>
          <w:sz w:val="30"/>
          <w:szCs w:val="30"/>
          <w:lang w:val="es-ES"/>
        </w:rPr>
        <w:t>Garantizar la calidad y cantidad de agua para riego.</w:t>
      </w:r>
    </w:p>
    <w:p w:rsidR="00000000" w:rsidRDefault="00D9492A">
      <w:pPr>
        <w:divId w:val="615215293"/>
        <w:rPr>
          <w:rFonts w:eastAsia="Times New Roman"/>
          <w:sz w:val="30"/>
          <w:szCs w:val="30"/>
          <w:lang w:val="es-ES"/>
        </w:rPr>
      </w:pPr>
      <w:r>
        <w:rPr>
          <w:rFonts w:eastAsia="Times New Roman"/>
          <w:sz w:val="30"/>
          <w:szCs w:val="30"/>
          <w:lang w:val="es-ES"/>
        </w:rPr>
        <w:t xml:space="preserve">Art. 41.- </w:t>
      </w:r>
      <w:r>
        <w:rPr>
          <w:rFonts w:eastAsia="Times New Roman"/>
          <w:b/>
          <w:bCs/>
          <w:sz w:val="30"/>
          <w:szCs w:val="30"/>
          <w:lang w:val="es-ES"/>
        </w:rPr>
        <w:t xml:space="preserve">Disposiciones para los sistemas públicos de riego y drenaje.- </w:t>
      </w:r>
      <w:r>
        <w:rPr>
          <w:rFonts w:eastAsia="Times New Roman"/>
          <w:sz w:val="30"/>
          <w:szCs w:val="30"/>
          <w:lang w:val="es-ES"/>
        </w:rPr>
        <w:t>La infraestructura de los sistemas públicos de riego y drenaje son parte del dominio hídrico público y su propiedad no puede ser transferida bajo ninguna circunstancia.</w:t>
      </w:r>
      <w:r>
        <w:rPr>
          <w:rFonts w:eastAsia="Times New Roman"/>
          <w:sz w:val="30"/>
          <w:szCs w:val="30"/>
          <w:lang w:val="es-ES"/>
        </w:rPr>
        <w:br/>
      </w:r>
      <w:r>
        <w:rPr>
          <w:rFonts w:eastAsia="Times New Roman"/>
          <w:sz w:val="30"/>
          <w:szCs w:val="30"/>
          <w:lang w:val="es-ES"/>
        </w:rPr>
        <w:br/>
        <w:t xml:space="preserve">La gestión de los sistemas públicos de riego y drenaje es de corresponsabilidad entre </w:t>
      </w:r>
      <w:r>
        <w:rPr>
          <w:rFonts w:eastAsia="Times New Roman"/>
          <w:sz w:val="30"/>
          <w:szCs w:val="30"/>
          <w:lang w:val="es-ES"/>
        </w:rPr>
        <w:t>el Gobierno Central, los Gobiernos Autónomos Descentralizados en el ámbito de sus competencias y los usuarios. Tal corresponsabilidad implica la participación en la operación y mantenimiento de estos sistemas y en el manejo sustentable de las fuentes y zon</w:t>
      </w:r>
      <w:r>
        <w:rPr>
          <w:rFonts w:eastAsia="Times New Roman"/>
          <w:sz w:val="30"/>
          <w:szCs w:val="30"/>
          <w:lang w:val="es-ES"/>
        </w:rPr>
        <w:t>as de recarga.</w:t>
      </w:r>
      <w:r>
        <w:rPr>
          <w:rFonts w:eastAsia="Times New Roman"/>
          <w:sz w:val="30"/>
          <w:szCs w:val="30"/>
          <w:lang w:val="es-ES"/>
        </w:rPr>
        <w:br/>
      </w:r>
      <w:r>
        <w:rPr>
          <w:rFonts w:eastAsia="Times New Roman"/>
          <w:sz w:val="30"/>
          <w:szCs w:val="30"/>
          <w:lang w:val="es-ES"/>
        </w:rPr>
        <w:br/>
        <w:t>En todo lo demás se estará a lo dispuesto en el Código Orgánico de Organización Territorial, Autonomía y Descentralización y a las decisiones del Consejo Nacional de Competencias.</w:t>
      </w:r>
    </w:p>
    <w:p w:rsidR="00000000" w:rsidRDefault="00D9492A">
      <w:pPr>
        <w:jc w:val="center"/>
        <w:rPr>
          <w:rFonts w:eastAsia="Times New Roman"/>
          <w:sz w:val="36"/>
          <w:szCs w:val="36"/>
          <w:lang w:val="es-ES"/>
        </w:rPr>
      </w:pPr>
      <w:r>
        <w:rPr>
          <w:rFonts w:eastAsia="Times New Roman"/>
          <w:b/>
          <w:bCs/>
          <w:sz w:val="36"/>
          <w:szCs w:val="36"/>
          <w:lang w:val="es-ES"/>
        </w:rPr>
        <w:br/>
        <w:t>Sección V</w:t>
      </w:r>
      <w:r>
        <w:rPr>
          <w:rFonts w:eastAsia="Times New Roman"/>
          <w:b/>
          <w:bCs/>
          <w:sz w:val="36"/>
          <w:szCs w:val="36"/>
          <w:lang w:val="es-ES"/>
        </w:rPr>
        <w:br/>
        <w:t>EL AGUA Y LOS GOBIERNOS AUTÓNOMOS DESCENTRALIZADO</w:t>
      </w:r>
      <w:r>
        <w:rPr>
          <w:rFonts w:eastAsia="Times New Roman"/>
          <w:b/>
          <w:bCs/>
          <w:sz w:val="36"/>
          <w:szCs w:val="36"/>
          <w:lang w:val="es-ES"/>
        </w:rPr>
        <w:t>S</w:t>
      </w:r>
    </w:p>
    <w:p w:rsidR="00000000" w:rsidRDefault="00D9492A">
      <w:pPr>
        <w:divId w:val="959185141"/>
        <w:rPr>
          <w:rFonts w:eastAsia="Times New Roman"/>
          <w:sz w:val="30"/>
          <w:szCs w:val="30"/>
          <w:lang w:val="es-ES"/>
        </w:rPr>
      </w:pPr>
      <w:r>
        <w:rPr>
          <w:rFonts w:eastAsia="Times New Roman"/>
          <w:sz w:val="30"/>
          <w:szCs w:val="30"/>
          <w:lang w:val="es-ES"/>
        </w:rPr>
        <w:t xml:space="preserve">Art. 42.- </w:t>
      </w:r>
      <w:r>
        <w:rPr>
          <w:rFonts w:eastAsia="Times New Roman"/>
          <w:b/>
          <w:bCs/>
          <w:sz w:val="30"/>
          <w:szCs w:val="30"/>
          <w:lang w:val="es-ES"/>
        </w:rPr>
        <w:t xml:space="preserve">Coordinación, planificación y control.- </w:t>
      </w:r>
      <w:r>
        <w:rPr>
          <w:rFonts w:eastAsia="Times New Roman"/>
          <w:sz w:val="30"/>
          <w:szCs w:val="30"/>
          <w:lang w:val="es-ES"/>
        </w:rPr>
        <w:t xml:space="preserve">Las directrices de la gestión integral del agua que la autoridad única establezca al definir la planificación hídrica nacional, serán observadas en la planificación </w:t>
      </w:r>
      <w:r>
        <w:rPr>
          <w:rFonts w:eastAsia="Times New Roman"/>
          <w:sz w:val="30"/>
          <w:szCs w:val="30"/>
          <w:lang w:val="es-ES"/>
        </w:rPr>
        <w:lastRenderedPageBreak/>
        <w:t>del desarrollo a nivel regional, provin</w:t>
      </w:r>
      <w:r>
        <w:rPr>
          <w:rFonts w:eastAsia="Times New Roman"/>
          <w:sz w:val="30"/>
          <w:szCs w:val="30"/>
          <w:lang w:val="es-ES"/>
        </w:rPr>
        <w:t>cial, distrital, cantonal, parroquial y comunal y en la formulación de los respectivos planes de ordenamiento territorial.</w:t>
      </w:r>
      <w:r>
        <w:rPr>
          <w:rFonts w:eastAsia="Times New Roman"/>
          <w:sz w:val="30"/>
          <w:szCs w:val="30"/>
          <w:lang w:val="es-ES"/>
        </w:rPr>
        <w:br/>
      </w:r>
      <w:r>
        <w:rPr>
          <w:rFonts w:eastAsia="Times New Roman"/>
          <w:sz w:val="30"/>
          <w:szCs w:val="30"/>
          <w:lang w:val="es-ES"/>
        </w:rPr>
        <w:br/>
        <w:t>Para la gestión integrada e integral del agua, los Gobiernos Autónomos Descentralizados, sin perjuicio de las competencias exclusiva</w:t>
      </w:r>
      <w:r>
        <w:rPr>
          <w:rFonts w:eastAsia="Times New Roman"/>
          <w:sz w:val="30"/>
          <w:szCs w:val="30"/>
          <w:lang w:val="es-ES"/>
        </w:rPr>
        <w:t>s en la prestación de servicios públicos relacionados con el agua, cumplirán coordinadamente actividades de colaboración y complementariedad entre los distintos niveles de gobierno y los sistemas comunitarios de conformidad con la Constitución y la ley.</w:t>
      </w:r>
    </w:p>
    <w:p w:rsidR="00000000" w:rsidRDefault="00D9492A">
      <w:pPr>
        <w:jc w:val="center"/>
        <w:rPr>
          <w:rFonts w:eastAsia="Times New Roman"/>
          <w:sz w:val="36"/>
          <w:szCs w:val="36"/>
          <w:lang w:val="es-ES"/>
        </w:rPr>
      </w:pPr>
      <w:r>
        <w:rPr>
          <w:rFonts w:eastAsia="Times New Roman"/>
          <w:b/>
          <w:bCs/>
          <w:sz w:val="36"/>
          <w:szCs w:val="36"/>
          <w:lang w:val="es-ES"/>
        </w:rPr>
        <w:br/>
        <w:t>S</w:t>
      </w:r>
      <w:r>
        <w:rPr>
          <w:rFonts w:eastAsia="Times New Roman"/>
          <w:b/>
          <w:bCs/>
          <w:sz w:val="36"/>
          <w:szCs w:val="36"/>
          <w:lang w:val="es-ES"/>
        </w:rPr>
        <w:t>ección VI</w:t>
      </w:r>
      <w:r>
        <w:rPr>
          <w:rFonts w:eastAsia="Times New Roman"/>
          <w:b/>
          <w:bCs/>
          <w:sz w:val="36"/>
          <w:szCs w:val="36"/>
          <w:lang w:val="es-ES"/>
        </w:rPr>
        <w:br/>
        <w:t>GESTIÓN COMUNITARIA DEL AGUA</w:t>
      </w:r>
    </w:p>
    <w:p w:rsidR="00000000" w:rsidRDefault="00D9492A">
      <w:pPr>
        <w:divId w:val="810054454"/>
        <w:rPr>
          <w:rFonts w:eastAsia="Times New Roman"/>
          <w:sz w:val="30"/>
          <w:szCs w:val="30"/>
          <w:lang w:val="es-ES"/>
        </w:rPr>
      </w:pPr>
      <w:r>
        <w:rPr>
          <w:rFonts w:eastAsia="Times New Roman"/>
          <w:sz w:val="30"/>
          <w:szCs w:val="30"/>
          <w:lang w:val="es-ES"/>
        </w:rPr>
        <w:t xml:space="preserve">Art. 43.- </w:t>
      </w:r>
      <w:r>
        <w:rPr>
          <w:rFonts w:eastAsia="Times New Roman"/>
          <w:b/>
          <w:bCs/>
          <w:sz w:val="30"/>
          <w:szCs w:val="30"/>
          <w:lang w:val="es-ES"/>
        </w:rPr>
        <w:t xml:space="preserve">Definición de juntas administradoras de agua potable.- </w:t>
      </w:r>
      <w:r>
        <w:rPr>
          <w:rFonts w:eastAsia="Times New Roman"/>
          <w:sz w:val="30"/>
          <w:szCs w:val="30"/>
          <w:lang w:val="es-ES"/>
        </w:rPr>
        <w:t>Las juntas administradoras de agua potable son organizaciones comunitarias, sin fines de lucro, que tienen la finalidad de prestar el servicio público d</w:t>
      </w:r>
      <w:r>
        <w:rPr>
          <w:rFonts w:eastAsia="Times New Roman"/>
          <w:sz w:val="30"/>
          <w:szCs w:val="30"/>
          <w:lang w:val="es-ES"/>
        </w:rPr>
        <w:t>e agua potable. Su accionar se fundamenta en criterios de eficiencia económica, sostenibilidad del recurso hídrico, calidad en la prestación de los servicios y equidad en el reparto del agua.</w:t>
      </w:r>
      <w:r>
        <w:rPr>
          <w:rFonts w:eastAsia="Times New Roman"/>
          <w:sz w:val="30"/>
          <w:szCs w:val="30"/>
          <w:lang w:val="es-ES"/>
        </w:rPr>
        <w:br/>
      </w:r>
      <w:r>
        <w:rPr>
          <w:rFonts w:eastAsia="Times New Roman"/>
          <w:sz w:val="30"/>
          <w:szCs w:val="30"/>
          <w:lang w:val="es-ES"/>
        </w:rPr>
        <w:br/>
        <w:t>Los requisitos y el procedimiento para la creación de nuevas ju</w:t>
      </w:r>
      <w:r>
        <w:rPr>
          <w:rFonts w:eastAsia="Times New Roman"/>
          <w:sz w:val="30"/>
          <w:szCs w:val="30"/>
          <w:lang w:val="es-ES"/>
        </w:rPr>
        <w:t>ntas administradoras de agua potable se desarrollarán reglamentariamente por la Autoridad Única del Agua.</w:t>
      </w:r>
      <w:r>
        <w:rPr>
          <w:rFonts w:eastAsia="Times New Roman"/>
          <w:sz w:val="30"/>
          <w:szCs w:val="30"/>
          <w:lang w:val="es-ES"/>
        </w:rPr>
        <w:br/>
      </w:r>
      <w:r>
        <w:rPr>
          <w:rFonts w:eastAsia="Times New Roman"/>
          <w:sz w:val="30"/>
          <w:szCs w:val="30"/>
          <w:lang w:val="es-ES"/>
        </w:rPr>
        <w:br/>
        <w:t>En el cantón donde el gobierno autónomo descentralizado municipal preste el servicio de manera directa o a través de una empresa pública de agua pota</w:t>
      </w:r>
      <w:r>
        <w:rPr>
          <w:rFonts w:eastAsia="Times New Roman"/>
          <w:sz w:val="30"/>
          <w:szCs w:val="30"/>
          <w:lang w:val="es-ES"/>
        </w:rPr>
        <w:t>ble y esta cubra los servicios que por ley le corresponden, en toda su jurisdicción, no podrán constituirse juntas administradoras de agua potable y saneamiento.</w:t>
      </w:r>
      <w:r>
        <w:rPr>
          <w:rFonts w:eastAsia="Times New Roman"/>
          <w:sz w:val="30"/>
          <w:szCs w:val="30"/>
          <w:lang w:val="es-ES"/>
        </w:rPr>
        <w:br/>
      </w:r>
      <w:r>
        <w:rPr>
          <w:rFonts w:eastAsia="Times New Roman"/>
          <w:sz w:val="30"/>
          <w:szCs w:val="30"/>
          <w:lang w:val="es-ES"/>
        </w:rPr>
        <w:br/>
        <w:t>Las juntas administradoras de agua potable y saneamiento, formarán parte del consejo de cuenc</w:t>
      </w:r>
      <w:r>
        <w:rPr>
          <w:rFonts w:eastAsia="Times New Roman"/>
          <w:sz w:val="30"/>
          <w:szCs w:val="30"/>
          <w:lang w:val="es-ES"/>
        </w:rPr>
        <w:t>a a través de sus representantes sectoriales, según lo establezca el Reglamento de la presente Ley.</w:t>
      </w:r>
    </w:p>
    <w:p w:rsidR="00000000" w:rsidRDefault="00D9492A">
      <w:pPr>
        <w:divId w:val="114763113"/>
        <w:rPr>
          <w:rFonts w:eastAsia="Times New Roman"/>
          <w:sz w:val="30"/>
          <w:szCs w:val="30"/>
          <w:lang w:val="es-ES"/>
        </w:rPr>
      </w:pPr>
      <w:r>
        <w:rPr>
          <w:rFonts w:eastAsia="Times New Roman"/>
          <w:sz w:val="30"/>
          <w:szCs w:val="30"/>
          <w:lang w:val="es-ES"/>
        </w:rPr>
        <w:t xml:space="preserve">Art. 44.- </w:t>
      </w:r>
      <w:r>
        <w:rPr>
          <w:rFonts w:eastAsia="Times New Roman"/>
          <w:b/>
          <w:bCs/>
          <w:sz w:val="30"/>
          <w:szCs w:val="30"/>
          <w:lang w:val="es-ES"/>
        </w:rPr>
        <w:t xml:space="preserve">Deberes y atribuciones de las juntas administradoras de agua potable.- </w:t>
      </w:r>
      <w:r>
        <w:rPr>
          <w:rFonts w:eastAsia="Times New Roman"/>
          <w:sz w:val="30"/>
          <w:szCs w:val="30"/>
          <w:lang w:val="es-ES"/>
        </w:rPr>
        <w:t>Constituyen deberes y atribuciones de las juntas administradoras de agua po</w:t>
      </w:r>
      <w:r>
        <w:rPr>
          <w:rFonts w:eastAsia="Times New Roman"/>
          <w:sz w:val="30"/>
          <w:szCs w:val="30"/>
          <w:lang w:val="es-ES"/>
        </w:rPr>
        <w:t>table comunitarias, los siguientes: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 </w:t>
      </w:r>
      <w:r>
        <w:rPr>
          <w:rFonts w:eastAsia="Times New Roman"/>
          <w:sz w:val="30"/>
          <w:szCs w:val="30"/>
          <w:lang w:val="es-ES"/>
        </w:rPr>
        <w:t xml:space="preserve">Establecer, recaudar y administrar las tarifas por la prestación de los </w:t>
      </w:r>
      <w:r>
        <w:rPr>
          <w:rFonts w:eastAsia="Times New Roman"/>
          <w:sz w:val="30"/>
          <w:szCs w:val="30"/>
          <w:lang w:val="es-ES"/>
        </w:rPr>
        <w:lastRenderedPageBreak/>
        <w:t>servicios, dentro de los criterios generales regulados en esta Ley y el Reglamento expedido por la Autoridad Única del Agua;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2. </w:t>
      </w:r>
      <w:r>
        <w:rPr>
          <w:rFonts w:eastAsia="Times New Roman"/>
          <w:sz w:val="30"/>
          <w:szCs w:val="30"/>
          <w:lang w:val="es-ES"/>
        </w:rPr>
        <w:t>Rehabilitar, op</w:t>
      </w:r>
      <w:r>
        <w:rPr>
          <w:rFonts w:eastAsia="Times New Roman"/>
          <w:sz w:val="30"/>
          <w:szCs w:val="30"/>
          <w:lang w:val="es-ES"/>
        </w:rPr>
        <w:t>erar y mantener la infraestructura para la prestación de los servicios de agua potable;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3. </w:t>
      </w:r>
      <w:r>
        <w:rPr>
          <w:rFonts w:eastAsia="Times New Roman"/>
          <w:sz w:val="30"/>
          <w:szCs w:val="30"/>
          <w:lang w:val="es-ES"/>
        </w:rPr>
        <w:t>Gestionar con los diferentes niveles de gobierno o de manera directa, la construcción y financiamiento de nueva infraestructura. Para el efecto deberá contar con la</w:t>
      </w:r>
      <w:r>
        <w:rPr>
          <w:rFonts w:eastAsia="Times New Roman"/>
          <w:sz w:val="30"/>
          <w:szCs w:val="30"/>
          <w:lang w:val="es-ES"/>
        </w:rPr>
        <w:t xml:space="preserve"> respectiva viabilidad técnica emitida por la Autoridad Única del Agua;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4. </w:t>
      </w:r>
      <w:r>
        <w:rPr>
          <w:rFonts w:eastAsia="Times New Roman"/>
          <w:sz w:val="30"/>
          <w:szCs w:val="30"/>
          <w:lang w:val="es-ES"/>
        </w:rPr>
        <w:t>Participar con la Autoridad Única del Agua en la protección de las fuentes de abastecimiento del sistema de agua potable, evitando su contaminación;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5. </w:t>
      </w:r>
      <w:r>
        <w:rPr>
          <w:rFonts w:eastAsia="Times New Roman"/>
          <w:sz w:val="30"/>
          <w:szCs w:val="30"/>
          <w:lang w:val="es-ES"/>
        </w:rPr>
        <w:t>Remitir a la Autoridad Únic</w:t>
      </w:r>
      <w:r>
        <w:rPr>
          <w:rFonts w:eastAsia="Times New Roman"/>
          <w:sz w:val="30"/>
          <w:szCs w:val="30"/>
          <w:lang w:val="es-ES"/>
        </w:rPr>
        <w:t>a del Agua la información anual relativa a su gestión así como todo tipo de información que les sea requerida;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6. </w:t>
      </w:r>
      <w:r>
        <w:rPr>
          <w:rFonts w:eastAsia="Times New Roman"/>
          <w:sz w:val="30"/>
          <w:szCs w:val="30"/>
          <w:lang w:val="es-ES"/>
        </w:rPr>
        <w:t>La resolución de los conflictos que puedan existir entre sus miembros. En caso de que el conflicto no se pueda resolver internamente, la Auto</w:t>
      </w:r>
      <w:r>
        <w:rPr>
          <w:rFonts w:eastAsia="Times New Roman"/>
          <w:sz w:val="30"/>
          <w:szCs w:val="30"/>
          <w:lang w:val="es-ES"/>
        </w:rPr>
        <w:t>ridad Única del Agua decidirá sobre el mismo, en el ámbito de sus competencias;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7. </w:t>
      </w:r>
      <w:r>
        <w:rPr>
          <w:rFonts w:eastAsia="Times New Roman"/>
          <w:sz w:val="30"/>
          <w:szCs w:val="30"/>
          <w:lang w:val="es-ES"/>
        </w:rPr>
        <w:t>Participar en los consejos de cuenca de conformidad con esta Ley.</w:t>
      </w:r>
    </w:p>
    <w:p w:rsidR="00000000" w:rsidRDefault="00D9492A">
      <w:pPr>
        <w:divId w:val="1284072308"/>
        <w:rPr>
          <w:rFonts w:eastAsia="Times New Roman"/>
          <w:sz w:val="30"/>
          <w:szCs w:val="30"/>
          <w:lang w:val="es-ES"/>
        </w:rPr>
      </w:pPr>
      <w:r>
        <w:rPr>
          <w:rFonts w:eastAsia="Times New Roman"/>
          <w:sz w:val="30"/>
          <w:szCs w:val="30"/>
          <w:lang w:val="es-ES"/>
        </w:rPr>
        <w:t xml:space="preserve">Art. 45.- </w:t>
      </w:r>
      <w:r>
        <w:rPr>
          <w:rFonts w:eastAsia="Times New Roman"/>
          <w:b/>
          <w:bCs/>
          <w:sz w:val="30"/>
          <w:szCs w:val="30"/>
          <w:lang w:val="es-ES"/>
        </w:rPr>
        <w:t xml:space="preserve">Prestación de servicios comunitarios del agua.- </w:t>
      </w:r>
      <w:r>
        <w:rPr>
          <w:rFonts w:eastAsia="Times New Roman"/>
          <w:sz w:val="30"/>
          <w:szCs w:val="30"/>
          <w:lang w:val="es-ES"/>
        </w:rPr>
        <w:t>Se realizará exclusivamente a través de junta</w:t>
      </w:r>
      <w:r>
        <w:rPr>
          <w:rFonts w:eastAsia="Times New Roman"/>
          <w:sz w:val="30"/>
          <w:szCs w:val="30"/>
          <w:lang w:val="es-ES"/>
        </w:rPr>
        <w:t>s de agua potable- saneamiento y juntas de riego, las mismas que deberán inscribirse en el registro público del agua en cumplimiento de lo establecido en esta Ley.</w:t>
      </w:r>
    </w:p>
    <w:p w:rsidR="00000000" w:rsidRDefault="00D9492A">
      <w:pPr>
        <w:divId w:val="129368885"/>
        <w:rPr>
          <w:rFonts w:eastAsia="Times New Roman"/>
          <w:sz w:val="30"/>
          <w:szCs w:val="30"/>
          <w:lang w:val="es-ES"/>
        </w:rPr>
      </w:pPr>
      <w:r>
        <w:rPr>
          <w:rFonts w:eastAsia="Times New Roman"/>
          <w:sz w:val="30"/>
          <w:szCs w:val="30"/>
          <w:lang w:val="es-ES"/>
        </w:rPr>
        <w:t xml:space="preserve">Art. 46.- </w:t>
      </w:r>
      <w:r>
        <w:rPr>
          <w:rFonts w:eastAsia="Times New Roman"/>
          <w:b/>
          <w:bCs/>
          <w:sz w:val="30"/>
          <w:szCs w:val="30"/>
          <w:lang w:val="es-ES"/>
        </w:rPr>
        <w:t xml:space="preserve">Servicio comunitario de agua potable.- </w:t>
      </w:r>
      <w:r>
        <w:rPr>
          <w:rFonts w:eastAsia="Times New Roman"/>
          <w:sz w:val="30"/>
          <w:szCs w:val="30"/>
          <w:lang w:val="es-ES"/>
        </w:rPr>
        <w:t xml:space="preserve">En la localidad rural en donde el gobierno </w:t>
      </w:r>
      <w:r>
        <w:rPr>
          <w:rFonts w:eastAsia="Times New Roman"/>
          <w:sz w:val="30"/>
          <w:szCs w:val="30"/>
          <w:lang w:val="es-ES"/>
        </w:rPr>
        <w:t>autónomo descentralizado municipal no preste el servicio de agua potable que por ley le corresponde, podrá constituirse una junta administradora de agua potable.</w:t>
      </w:r>
      <w:r>
        <w:rPr>
          <w:rFonts w:eastAsia="Times New Roman"/>
          <w:sz w:val="30"/>
          <w:szCs w:val="30"/>
          <w:lang w:val="es-ES"/>
        </w:rPr>
        <w:br/>
      </w:r>
      <w:r>
        <w:rPr>
          <w:rFonts w:eastAsia="Times New Roman"/>
          <w:sz w:val="30"/>
          <w:szCs w:val="30"/>
          <w:lang w:val="es-ES"/>
        </w:rPr>
        <w:br/>
        <w:t>Para la conformación de una junta se requerirá la presentación de la solicitud a la Autoridad</w:t>
      </w:r>
      <w:r>
        <w:rPr>
          <w:rFonts w:eastAsia="Times New Roman"/>
          <w:sz w:val="30"/>
          <w:szCs w:val="30"/>
          <w:lang w:val="es-ES"/>
        </w:rPr>
        <w:t xml:space="preserve"> Única del Agua suscrita por al menos el 60% de las jefas o jefes de familia de la localidad susceptible a hacer uso del servicio comunitario de agua potable. La Autoridad Única del Agua autorizará el caudal que corresponda luego de la verificación respect</w:t>
      </w:r>
      <w:r>
        <w:rPr>
          <w:rFonts w:eastAsia="Times New Roman"/>
          <w:sz w:val="30"/>
          <w:szCs w:val="30"/>
          <w:lang w:val="es-ES"/>
        </w:rPr>
        <w:t>iva, de conformidad con la Ley.</w:t>
      </w:r>
    </w:p>
    <w:p w:rsidR="00000000" w:rsidRDefault="00D9492A">
      <w:pPr>
        <w:divId w:val="368839371"/>
        <w:rPr>
          <w:rFonts w:eastAsia="Times New Roman"/>
          <w:sz w:val="30"/>
          <w:szCs w:val="30"/>
          <w:lang w:val="es-ES"/>
        </w:rPr>
      </w:pPr>
      <w:r>
        <w:rPr>
          <w:rFonts w:eastAsia="Times New Roman"/>
          <w:sz w:val="30"/>
          <w:szCs w:val="30"/>
          <w:lang w:val="es-ES"/>
        </w:rPr>
        <w:lastRenderedPageBreak/>
        <w:t>Art. 47.-</w:t>
      </w:r>
      <w:r>
        <w:rPr>
          <w:rFonts w:eastAsia="Times New Roman"/>
          <w:b/>
          <w:bCs/>
          <w:sz w:val="30"/>
          <w:szCs w:val="30"/>
          <w:lang w:val="es-ES"/>
        </w:rPr>
        <w:t xml:space="preserve"> Definición y atribuciones de las juntas de riego.- </w:t>
      </w:r>
      <w:r>
        <w:rPr>
          <w:rFonts w:eastAsia="Times New Roman"/>
          <w:sz w:val="30"/>
          <w:szCs w:val="30"/>
          <w:lang w:val="es-ES"/>
        </w:rPr>
        <w:t>Las juntas de riego son organizaciones comunitarias sin fines de lucro, que tienen por finalidad la prestación del servicio de riego y drenaje, bajo criterios de e</w:t>
      </w:r>
      <w:r>
        <w:rPr>
          <w:rFonts w:eastAsia="Times New Roman"/>
          <w:sz w:val="30"/>
          <w:szCs w:val="30"/>
          <w:lang w:val="es-ES"/>
        </w:rPr>
        <w:t>ficiencia económica, calidad en la prestación del servicio y equidad en la distribución del agua.</w:t>
      </w:r>
      <w:r>
        <w:rPr>
          <w:rFonts w:eastAsia="Times New Roman"/>
          <w:sz w:val="30"/>
          <w:szCs w:val="30"/>
          <w:lang w:val="es-ES"/>
        </w:rPr>
        <w:br/>
      </w:r>
      <w:r>
        <w:rPr>
          <w:rFonts w:eastAsia="Times New Roman"/>
          <w:sz w:val="30"/>
          <w:szCs w:val="30"/>
          <w:lang w:val="es-ES"/>
        </w:rPr>
        <w:br/>
        <w:t>Son atribuciones de la junta de riego, en coordinación con los Gobiernos Autónomos Descentralizados Provinciales: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w:t>
      </w:r>
      <w:r>
        <w:rPr>
          <w:rFonts w:eastAsia="Times New Roman"/>
          <w:sz w:val="30"/>
          <w:szCs w:val="30"/>
          <w:lang w:val="es-ES"/>
        </w:rPr>
        <w:t>Gestionar la infraestructura del sistem</w:t>
      </w:r>
      <w:r>
        <w:rPr>
          <w:rFonts w:eastAsia="Times New Roman"/>
          <w:sz w:val="30"/>
          <w:szCs w:val="30"/>
          <w:lang w:val="es-ES"/>
        </w:rPr>
        <w:t>a, sea propia de la junta o cedida en uso a ella por el Estado, a través de los diferentes niveles de gobierno;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w:t>
      </w:r>
      <w:r>
        <w:rPr>
          <w:rFonts w:eastAsia="Times New Roman"/>
          <w:sz w:val="30"/>
          <w:szCs w:val="30"/>
          <w:lang w:val="es-ES"/>
        </w:rPr>
        <w:t>Tramitar con los diferentes niveles de gobierno o de manera directa, la construcción de nueva infraestructura, pudiendo recabar para ello ay</w:t>
      </w:r>
      <w:r>
        <w:rPr>
          <w:rFonts w:eastAsia="Times New Roman"/>
          <w:sz w:val="30"/>
          <w:szCs w:val="30"/>
          <w:lang w:val="es-ES"/>
        </w:rPr>
        <w:t>uda financiera.</w:t>
      </w:r>
      <w:r>
        <w:rPr>
          <w:rFonts w:eastAsia="Times New Roman"/>
          <w:sz w:val="30"/>
          <w:szCs w:val="30"/>
          <w:lang w:val="es-ES"/>
        </w:rPr>
        <w:br/>
      </w:r>
      <w:r>
        <w:rPr>
          <w:rFonts w:eastAsia="Times New Roman"/>
          <w:sz w:val="30"/>
          <w:szCs w:val="30"/>
          <w:lang w:val="es-ES"/>
        </w:rPr>
        <w:br/>
        <w:t>Para el efecto deberá contar con la respectiva viabilidad técnica emitida por la Autoridad Única del Agua;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w:t>
      </w:r>
      <w:r>
        <w:rPr>
          <w:rFonts w:eastAsia="Times New Roman"/>
          <w:sz w:val="30"/>
          <w:szCs w:val="30"/>
          <w:lang w:val="es-ES"/>
        </w:rPr>
        <w:t>Realizar el reparto equitativo del agua que le sea autorizada entre los miembros del sistema siguiendo las regulaciones que emit</w:t>
      </w:r>
      <w:r>
        <w:rPr>
          <w:rFonts w:eastAsia="Times New Roman"/>
          <w:sz w:val="30"/>
          <w:szCs w:val="30"/>
          <w:lang w:val="es-ES"/>
        </w:rPr>
        <w:t>a la Autoridad Única del Agua;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 </w:t>
      </w:r>
      <w:r>
        <w:rPr>
          <w:rFonts w:eastAsia="Times New Roman"/>
          <w:sz w:val="30"/>
          <w:szCs w:val="30"/>
          <w:lang w:val="es-ES"/>
        </w:rPr>
        <w:t>Resolver los conflictos que puedan existir entre sus miembros. En caso de que el conflicto no se pueda resolver, recurrirán ante la Autoridad Única del Agua;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 </w:t>
      </w:r>
      <w:r>
        <w:rPr>
          <w:rFonts w:eastAsia="Times New Roman"/>
          <w:sz w:val="30"/>
          <w:szCs w:val="30"/>
          <w:lang w:val="es-ES"/>
        </w:rPr>
        <w:t>Establecer, recaudar y administrar las tarifas por la prest</w:t>
      </w:r>
      <w:r>
        <w:rPr>
          <w:rFonts w:eastAsia="Times New Roman"/>
          <w:sz w:val="30"/>
          <w:szCs w:val="30"/>
          <w:lang w:val="es-ES"/>
        </w:rPr>
        <w:t>ación del servicio a partir de los criterios técnicos regulados por la Autoridad Única del Agua;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f) </w:t>
      </w:r>
      <w:r>
        <w:rPr>
          <w:rFonts w:eastAsia="Times New Roman"/>
          <w:sz w:val="30"/>
          <w:szCs w:val="30"/>
          <w:lang w:val="es-ES"/>
        </w:rPr>
        <w:t>Imponer las sanciones sobre los usuarios correspondientes a las infracciones administrativas establecidas en sus estatutos u ordenanzas conforme al régimen</w:t>
      </w:r>
      <w:r>
        <w:rPr>
          <w:rFonts w:eastAsia="Times New Roman"/>
          <w:sz w:val="30"/>
          <w:szCs w:val="30"/>
          <w:lang w:val="es-ES"/>
        </w:rPr>
        <w:t xml:space="preserve"> general previsto en esta Ley;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g) </w:t>
      </w:r>
      <w:r>
        <w:rPr>
          <w:rFonts w:eastAsia="Times New Roman"/>
          <w:sz w:val="30"/>
          <w:szCs w:val="30"/>
          <w:lang w:val="es-ES"/>
        </w:rPr>
        <w:t>Entregar a la Autoridad Única del Agua, la información que le solicite, siempre que esté relacionada con el ejercicio de sus competencias;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lastRenderedPageBreak/>
        <w:t xml:space="preserve">h) </w:t>
      </w:r>
      <w:r>
        <w:rPr>
          <w:rFonts w:eastAsia="Times New Roman"/>
          <w:sz w:val="30"/>
          <w:szCs w:val="30"/>
          <w:lang w:val="es-ES"/>
        </w:rPr>
        <w:t>Colaborar con la Autoridad Única del Agua en la protección de las fuentes de a</w:t>
      </w:r>
      <w:r>
        <w:rPr>
          <w:rFonts w:eastAsia="Times New Roman"/>
          <w:sz w:val="30"/>
          <w:szCs w:val="30"/>
          <w:lang w:val="es-ES"/>
        </w:rPr>
        <w:t>bastecimiento de agua del sistema de riego evitando su contaminación;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i) </w:t>
      </w:r>
      <w:r>
        <w:rPr>
          <w:rFonts w:eastAsia="Times New Roman"/>
          <w:sz w:val="30"/>
          <w:szCs w:val="30"/>
          <w:lang w:val="es-ES"/>
        </w:rPr>
        <w:t>Participar en los consejos de cuenca a través de su representante sectorial;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j) </w:t>
      </w:r>
      <w:r>
        <w:rPr>
          <w:rFonts w:eastAsia="Times New Roman"/>
          <w:sz w:val="30"/>
          <w:szCs w:val="30"/>
          <w:lang w:val="es-ES"/>
        </w:rPr>
        <w:t>Todas las demás que se establecen en el Reglamento a esta Ley.</w:t>
      </w:r>
    </w:p>
    <w:p w:rsidR="00000000" w:rsidRDefault="00D9492A">
      <w:pPr>
        <w:divId w:val="284315275"/>
        <w:rPr>
          <w:rFonts w:eastAsia="Times New Roman"/>
          <w:sz w:val="30"/>
          <w:szCs w:val="30"/>
          <w:lang w:val="es-ES"/>
        </w:rPr>
      </w:pPr>
      <w:r>
        <w:rPr>
          <w:rFonts w:eastAsia="Times New Roman"/>
          <w:sz w:val="30"/>
          <w:szCs w:val="30"/>
          <w:lang w:val="es-ES"/>
        </w:rPr>
        <w:t xml:space="preserve">Art. 48- </w:t>
      </w:r>
      <w:r>
        <w:rPr>
          <w:rFonts w:eastAsia="Times New Roman"/>
          <w:b/>
          <w:bCs/>
          <w:sz w:val="30"/>
          <w:szCs w:val="30"/>
          <w:lang w:val="es-ES"/>
        </w:rPr>
        <w:t>Reconocimiento de las form</w:t>
      </w:r>
      <w:r>
        <w:rPr>
          <w:rFonts w:eastAsia="Times New Roman"/>
          <w:b/>
          <w:bCs/>
          <w:sz w:val="30"/>
          <w:szCs w:val="30"/>
          <w:lang w:val="es-ES"/>
        </w:rPr>
        <w:t xml:space="preserve">as colectivas y tradicionales de gestión.- </w:t>
      </w:r>
      <w:r>
        <w:rPr>
          <w:rFonts w:eastAsia="Times New Roman"/>
          <w:sz w:val="30"/>
          <w:szCs w:val="30"/>
          <w:lang w:val="es-ES"/>
        </w:rPr>
        <w:t>Se reconocen las formas colectivas y tradicionales de manejo del agua, propias de comunas, comunidades, pueblos y nacionalidades y se respetarán sus derechos colectivos en los términos previstos en la Constitución</w:t>
      </w:r>
      <w:r>
        <w:rPr>
          <w:rFonts w:eastAsia="Times New Roman"/>
          <w:sz w:val="30"/>
          <w:szCs w:val="30"/>
          <w:lang w:val="es-ES"/>
        </w:rPr>
        <w:t xml:space="preserve"> y la ley.</w:t>
      </w:r>
      <w:r>
        <w:rPr>
          <w:rFonts w:eastAsia="Times New Roman"/>
          <w:sz w:val="30"/>
          <w:szCs w:val="30"/>
          <w:lang w:val="es-ES"/>
        </w:rPr>
        <w:br/>
      </w:r>
      <w:r>
        <w:rPr>
          <w:rFonts w:eastAsia="Times New Roman"/>
          <w:sz w:val="30"/>
          <w:szCs w:val="30"/>
          <w:lang w:val="es-ES"/>
        </w:rPr>
        <w:br/>
        <w:t>Se reconoce la autonomía financiera, administrativa y de gestión interna de los sistemas comunitarios de agua de consumo y riego.</w:t>
      </w:r>
    </w:p>
    <w:p w:rsidR="00000000" w:rsidRDefault="00D9492A">
      <w:pPr>
        <w:divId w:val="1243682990"/>
        <w:rPr>
          <w:rFonts w:eastAsia="Times New Roman"/>
          <w:sz w:val="30"/>
          <w:szCs w:val="30"/>
          <w:lang w:val="es-ES"/>
        </w:rPr>
      </w:pPr>
      <w:r>
        <w:rPr>
          <w:rFonts w:eastAsia="Times New Roman"/>
          <w:sz w:val="30"/>
          <w:szCs w:val="30"/>
          <w:lang w:val="es-ES"/>
        </w:rPr>
        <w:t xml:space="preserve">Art. 49.- </w:t>
      </w:r>
      <w:r>
        <w:rPr>
          <w:rFonts w:eastAsia="Times New Roman"/>
          <w:b/>
          <w:bCs/>
          <w:sz w:val="30"/>
          <w:szCs w:val="30"/>
          <w:lang w:val="es-ES"/>
        </w:rPr>
        <w:t xml:space="preserve">Autonomía de gestión y suficiencia financiera.- </w:t>
      </w:r>
      <w:r>
        <w:rPr>
          <w:rFonts w:eastAsia="Times New Roman"/>
          <w:sz w:val="30"/>
          <w:szCs w:val="30"/>
          <w:lang w:val="es-ES"/>
        </w:rPr>
        <w:t xml:space="preserve">Las organizaciones que forman los sistemas comunitarios </w:t>
      </w:r>
      <w:r>
        <w:rPr>
          <w:rFonts w:eastAsia="Times New Roman"/>
          <w:sz w:val="30"/>
          <w:szCs w:val="30"/>
          <w:lang w:val="es-ES"/>
        </w:rPr>
        <w:t>de gestión del agua, juntas de agua potable y juntas de riego mantendrán su autonomía administrativa, financiera y de gestión para cumplir con la prestación efectiva del servicio y el eficaz desarrollo de sus funciones, de conformidad con la ley.</w:t>
      </w:r>
      <w:r>
        <w:rPr>
          <w:rFonts w:eastAsia="Times New Roman"/>
          <w:sz w:val="30"/>
          <w:szCs w:val="30"/>
          <w:lang w:val="es-ES"/>
        </w:rPr>
        <w:br/>
      </w:r>
      <w:r>
        <w:rPr>
          <w:rFonts w:eastAsia="Times New Roman"/>
          <w:sz w:val="30"/>
          <w:szCs w:val="30"/>
          <w:lang w:val="es-ES"/>
        </w:rPr>
        <w:br/>
        <w:t xml:space="preserve">Para el </w:t>
      </w:r>
      <w:r>
        <w:rPr>
          <w:rFonts w:eastAsia="Times New Roman"/>
          <w:sz w:val="30"/>
          <w:szCs w:val="30"/>
          <w:lang w:val="es-ES"/>
        </w:rPr>
        <w:t>cumplimiento de sus fines, los sistemas comunitarios, de gestión del agua, administrarán los valores de las tarifas que recauden y los demás que les correspondan de conformidad con la Ley y su Reglamento.</w:t>
      </w:r>
    </w:p>
    <w:p w:rsidR="00000000" w:rsidRDefault="00D9492A">
      <w:pPr>
        <w:divId w:val="1649282531"/>
        <w:rPr>
          <w:rFonts w:eastAsia="Times New Roman"/>
          <w:sz w:val="30"/>
          <w:szCs w:val="30"/>
          <w:lang w:val="es-ES"/>
        </w:rPr>
      </w:pPr>
      <w:r>
        <w:rPr>
          <w:rFonts w:eastAsia="Times New Roman"/>
          <w:sz w:val="30"/>
          <w:szCs w:val="30"/>
          <w:lang w:val="es-ES"/>
        </w:rPr>
        <w:t xml:space="preserve">Art. 50.- </w:t>
      </w:r>
      <w:r>
        <w:rPr>
          <w:rFonts w:eastAsia="Times New Roman"/>
          <w:b/>
          <w:bCs/>
          <w:sz w:val="30"/>
          <w:szCs w:val="30"/>
          <w:lang w:val="es-ES"/>
        </w:rPr>
        <w:t>Fortalecimiento, apoyo y subsidiaridad en</w:t>
      </w:r>
      <w:r>
        <w:rPr>
          <w:rFonts w:eastAsia="Times New Roman"/>
          <w:b/>
          <w:bCs/>
          <w:sz w:val="30"/>
          <w:szCs w:val="30"/>
          <w:lang w:val="es-ES"/>
        </w:rPr>
        <w:t xml:space="preserve"> la prestación del servicio.- </w:t>
      </w:r>
      <w:r>
        <w:rPr>
          <w:rFonts w:eastAsia="Times New Roman"/>
          <w:sz w:val="30"/>
          <w:szCs w:val="30"/>
          <w:lang w:val="es-ES"/>
        </w:rPr>
        <w:t>El Estado, en sus diferentes niveles de gobierno y de acuerdo con sus competencias, fortalecerá a los prestadores del servicio de agua; sean estos públicos o comunitarios, mediante el apoyo a la gestión técnica, administrativa</w:t>
      </w:r>
      <w:r>
        <w:rPr>
          <w:rFonts w:eastAsia="Times New Roman"/>
          <w:sz w:val="30"/>
          <w:szCs w:val="30"/>
          <w:lang w:val="es-ES"/>
        </w:rPr>
        <w:t>, ambiental y económica así como a la formación y cualificación permanente de los directivos y usuarios de estos sistemas.</w:t>
      </w:r>
    </w:p>
    <w:p w:rsidR="00000000" w:rsidRDefault="00D9492A">
      <w:pPr>
        <w:divId w:val="1307394597"/>
        <w:rPr>
          <w:rFonts w:eastAsia="Times New Roman"/>
          <w:sz w:val="30"/>
          <w:szCs w:val="30"/>
          <w:lang w:val="es-ES"/>
        </w:rPr>
      </w:pPr>
      <w:r>
        <w:rPr>
          <w:rFonts w:eastAsia="Times New Roman"/>
          <w:sz w:val="30"/>
          <w:szCs w:val="30"/>
          <w:lang w:val="es-ES"/>
        </w:rPr>
        <w:t xml:space="preserve">Art. 51.- </w:t>
      </w:r>
      <w:r>
        <w:rPr>
          <w:rFonts w:eastAsia="Times New Roman"/>
          <w:b/>
          <w:bCs/>
          <w:sz w:val="30"/>
          <w:szCs w:val="30"/>
          <w:lang w:val="es-ES"/>
        </w:rPr>
        <w:t xml:space="preserve">Incumplimiento de la normativa técnica.- </w:t>
      </w:r>
      <w:r>
        <w:rPr>
          <w:rFonts w:eastAsia="Times New Roman"/>
          <w:sz w:val="30"/>
          <w:szCs w:val="30"/>
          <w:lang w:val="es-ES"/>
        </w:rPr>
        <w:t>En caso de incumplimiento de la normativa técnica emitida por la Agencia de Regula</w:t>
      </w:r>
      <w:r>
        <w:rPr>
          <w:rFonts w:eastAsia="Times New Roman"/>
          <w:sz w:val="30"/>
          <w:szCs w:val="30"/>
          <w:lang w:val="es-ES"/>
        </w:rPr>
        <w:t>ción y Control del Agua para la prestación del servicio, la junta administradora de agua potable será notificada para que en el plazo establecido se elabore el plan de mejora. El gobierno autónomo descentralizado municipal dará la asistencia técnica para l</w:t>
      </w:r>
      <w:r>
        <w:rPr>
          <w:rFonts w:eastAsia="Times New Roman"/>
          <w:sz w:val="30"/>
          <w:szCs w:val="30"/>
          <w:lang w:val="es-ES"/>
        </w:rPr>
        <w:t xml:space="preserve">a </w:t>
      </w:r>
      <w:r>
        <w:rPr>
          <w:rFonts w:eastAsia="Times New Roman"/>
          <w:sz w:val="30"/>
          <w:szCs w:val="30"/>
          <w:lang w:val="es-ES"/>
        </w:rPr>
        <w:lastRenderedPageBreak/>
        <w:t>elaboración de dicho plan y brindará apoyo financiero para su ejecución.</w:t>
      </w:r>
      <w:r>
        <w:rPr>
          <w:rFonts w:eastAsia="Times New Roman"/>
          <w:sz w:val="30"/>
          <w:szCs w:val="30"/>
          <w:lang w:val="es-ES"/>
        </w:rPr>
        <w:br/>
      </w:r>
      <w:r>
        <w:rPr>
          <w:rFonts w:eastAsia="Times New Roman"/>
          <w:sz w:val="30"/>
          <w:szCs w:val="30"/>
          <w:lang w:val="es-ES"/>
        </w:rPr>
        <w:br/>
        <w:t>La Autoridad Única del Agua aprobará el plan de mejora y una vez finalizados los plazos establecidos en el plan de mejora la Agencia de Regulación y Control del Agua evaluará el se</w:t>
      </w:r>
      <w:r>
        <w:rPr>
          <w:rFonts w:eastAsia="Times New Roman"/>
          <w:sz w:val="30"/>
          <w:szCs w:val="30"/>
          <w:lang w:val="es-ES"/>
        </w:rPr>
        <w:t>rvicio.</w:t>
      </w:r>
      <w:r>
        <w:rPr>
          <w:rFonts w:eastAsia="Times New Roman"/>
          <w:sz w:val="30"/>
          <w:szCs w:val="30"/>
          <w:lang w:val="es-ES"/>
        </w:rPr>
        <w:br/>
      </w:r>
      <w:r>
        <w:rPr>
          <w:rFonts w:eastAsia="Times New Roman"/>
          <w:sz w:val="30"/>
          <w:szCs w:val="30"/>
          <w:lang w:val="es-ES"/>
        </w:rPr>
        <w:br/>
        <w:t>En caso de incumplimiento la junta administradora de agua potable será intervenida por el gobierno autónomo descentralizado municipal, o por delegación de este, por el gobierno parroquial correspondiente, hasta que se cumpla el plan de mejora.</w:t>
      </w:r>
    </w:p>
    <w:p w:rsidR="00000000" w:rsidRDefault="00D9492A">
      <w:pPr>
        <w:divId w:val="639504532"/>
        <w:rPr>
          <w:rFonts w:eastAsia="Times New Roman"/>
          <w:sz w:val="30"/>
          <w:szCs w:val="30"/>
          <w:lang w:val="es-ES"/>
        </w:rPr>
      </w:pPr>
      <w:r>
        <w:rPr>
          <w:rFonts w:eastAsia="Times New Roman"/>
          <w:sz w:val="30"/>
          <w:szCs w:val="30"/>
          <w:lang w:val="es-ES"/>
        </w:rPr>
        <w:t>Art</w:t>
      </w:r>
      <w:r>
        <w:rPr>
          <w:rFonts w:eastAsia="Times New Roman"/>
          <w:sz w:val="30"/>
          <w:szCs w:val="30"/>
          <w:lang w:val="es-ES"/>
        </w:rPr>
        <w:t xml:space="preserve">. 52.- </w:t>
      </w:r>
      <w:r>
        <w:rPr>
          <w:rFonts w:eastAsia="Times New Roman"/>
          <w:b/>
          <w:bCs/>
          <w:sz w:val="30"/>
          <w:szCs w:val="30"/>
          <w:lang w:val="es-ES"/>
        </w:rPr>
        <w:t xml:space="preserve">Derecho propio o consuetudinario.- </w:t>
      </w:r>
      <w:r>
        <w:rPr>
          <w:rFonts w:eastAsia="Times New Roman"/>
          <w:sz w:val="30"/>
          <w:szCs w:val="30"/>
          <w:lang w:val="es-ES"/>
        </w:rPr>
        <w:t>Las prácticas consuetudinarias que se encuentren en aplicación para el acceso, uso y distribución del agua por parte de comunas, comunidades, pueblos, nacionalidades y colectivos, constituyen práctica obligatoria p</w:t>
      </w:r>
      <w:r>
        <w:rPr>
          <w:rFonts w:eastAsia="Times New Roman"/>
          <w:sz w:val="30"/>
          <w:szCs w:val="30"/>
          <w:lang w:val="es-ES"/>
        </w:rPr>
        <w:t>ara sus integrantes.</w:t>
      </w:r>
      <w:r>
        <w:rPr>
          <w:rFonts w:eastAsia="Times New Roman"/>
          <w:sz w:val="30"/>
          <w:szCs w:val="30"/>
          <w:lang w:val="es-ES"/>
        </w:rPr>
        <w:br/>
      </w:r>
      <w:r>
        <w:rPr>
          <w:rFonts w:eastAsia="Times New Roman"/>
          <w:sz w:val="30"/>
          <w:szCs w:val="30"/>
          <w:lang w:val="es-ES"/>
        </w:rPr>
        <w:br/>
        <w:t>La Autoridad Única del Agua llevará un registro de las prácticas consuetudinarias que aplican los sistemas comunitarios titulares de derechos colectivos, para el acceso, uso y distribución del agua por parte de comunas, comunidades, p</w:t>
      </w:r>
      <w:r>
        <w:rPr>
          <w:rFonts w:eastAsia="Times New Roman"/>
          <w:sz w:val="30"/>
          <w:szCs w:val="30"/>
          <w:lang w:val="es-ES"/>
        </w:rPr>
        <w:t>ueblos, nacionalidades.</w:t>
      </w:r>
      <w:r>
        <w:rPr>
          <w:rFonts w:eastAsia="Times New Roman"/>
          <w:sz w:val="30"/>
          <w:szCs w:val="30"/>
          <w:lang w:val="es-ES"/>
        </w:rPr>
        <w:br/>
      </w:r>
      <w:r>
        <w:rPr>
          <w:rFonts w:eastAsia="Times New Roman"/>
          <w:sz w:val="30"/>
          <w:szCs w:val="30"/>
          <w:lang w:val="es-ES"/>
        </w:rPr>
        <w:br/>
        <w:t>Los órganos y dependencias de la Autoridad Única del Agua observarán las prácticas consuetudinarias registradas.</w:t>
      </w:r>
      <w:r>
        <w:rPr>
          <w:rFonts w:eastAsia="Times New Roman"/>
          <w:sz w:val="30"/>
          <w:szCs w:val="30"/>
          <w:lang w:val="es-ES"/>
        </w:rPr>
        <w:br/>
      </w:r>
      <w:r>
        <w:rPr>
          <w:rFonts w:eastAsia="Times New Roman"/>
          <w:sz w:val="30"/>
          <w:szCs w:val="30"/>
          <w:lang w:val="es-ES"/>
        </w:rPr>
        <w:br/>
        <w:t>Las referidas prácticas relacionadas con el acceso, consumo humano y uso doméstico del agua, no podrán limitar el lib</w:t>
      </w:r>
      <w:r>
        <w:rPr>
          <w:rFonts w:eastAsia="Times New Roman"/>
          <w:sz w:val="30"/>
          <w:szCs w:val="30"/>
          <w:lang w:val="es-ES"/>
        </w:rPr>
        <w:t>re uso de la misma establecido en esta Ley.</w:t>
      </w:r>
    </w:p>
    <w:p w:rsidR="00000000" w:rsidRDefault="00D9492A">
      <w:pPr>
        <w:divId w:val="2146579212"/>
        <w:rPr>
          <w:rFonts w:eastAsia="Times New Roman"/>
          <w:sz w:val="30"/>
          <w:szCs w:val="30"/>
          <w:lang w:val="es-ES"/>
        </w:rPr>
      </w:pPr>
      <w:r>
        <w:rPr>
          <w:rFonts w:eastAsia="Times New Roman"/>
          <w:sz w:val="30"/>
          <w:szCs w:val="30"/>
          <w:lang w:val="es-ES"/>
        </w:rPr>
        <w:t xml:space="preserve">Art. 53.- </w:t>
      </w:r>
      <w:r>
        <w:rPr>
          <w:rFonts w:eastAsia="Times New Roman"/>
          <w:b/>
          <w:bCs/>
          <w:sz w:val="30"/>
          <w:szCs w:val="30"/>
          <w:lang w:val="es-ES"/>
        </w:rPr>
        <w:t xml:space="preserve">Práctica consuetudinaria en relación y terceros.- </w:t>
      </w:r>
      <w:r>
        <w:rPr>
          <w:rFonts w:eastAsia="Times New Roman"/>
          <w:sz w:val="30"/>
          <w:szCs w:val="30"/>
          <w:lang w:val="es-ES"/>
        </w:rPr>
        <w:t>Ante la Autoridad Única del Agua, de forma excepcional, podrá invocarse una práctica consuetudinaria y aplicarse frente a terceros que no son parte de l</w:t>
      </w:r>
      <w:r>
        <w:rPr>
          <w:rFonts w:eastAsia="Times New Roman"/>
          <w:sz w:val="30"/>
          <w:szCs w:val="30"/>
          <w:lang w:val="es-ES"/>
        </w:rPr>
        <w:t>a comuna, comunidad, pueblo o nacionalidad, sin perjuicio de que la Autoridad Única del Agua reconozca la pertinencia de su aplicación y el tercero involucrado exprese su consentimiento.</w:t>
      </w:r>
    </w:p>
    <w:p w:rsidR="00000000" w:rsidRDefault="00D9492A">
      <w:pPr>
        <w:divId w:val="1573545722"/>
        <w:rPr>
          <w:rFonts w:eastAsia="Times New Roman"/>
          <w:sz w:val="30"/>
          <w:szCs w:val="30"/>
          <w:lang w:val="es-ES"/>
        </w:rPr>
      </w:pPr>
      <w:r>
        <w:rPr>
          <w:rFonts w:eastAsia="Times New Roman"/>
          <w:sz w:val="30"/>
          <w:szCs w:val="30"/>
          <w:lang w:val="es-ES"/>
        </w:rPr>
        <w:t xml:space="preserve">Art. 54.- </w:t>
      </w:r>
      <w:r>
        <w:rPr>
          <w:rFonts w:eastAsia="Times New Roman"/>
          <w:b/>
          <w:bCs/>
          <w:sz w:val="30"/>
          <w:szCs w:val="30"/>
          <w:lang w:val="es-ES"/>
        </w:rPr>
        <w:t>Gestión comunitaria integrada de los servicios de abastecim</w:t>
      </w:r>
      <w:r>
        <w:rPr>
          <w:rFonts w:eastAsia="Times New Roman"/>
          <w:b/>
          <w:bCs/>
          <w:sz w:val="30"/>
          <w:szCs w:val="30"/>
          <w:lang w:val="es-ES"/>
        </w:rPr>
        <w:t xml:space="preserve">iento y riego.- </w:t>
      </w:r>
      <w:r>
        <w:rPr>
          <w:rFonts w:eastAsia="Times New Roman"/>
          <w:sz w:val="30"/>
          <w:szCs w:val="30"/>
          <w:lang w:val="es-ES"/>
        </w:rPr>
        <w:t>Los sistemas comunitarios podrán gestionar de forma integrada los servicios de abastecimiento de agua de consumo humano y riego en aquellas áreas en las cuales resulte aconsejable esta forma de gestión.</w:t>
      </w:r>
    </w:p>
    <w:p w:rsidR="00000000" w:rsidRDefault="00D9492A">
      <w:pPr>
        <w:divId w:val="826899205"/>
        <w:rPr>
          <w:rFonts w:eastAsia="Times New Roman"/>
          <w:sz w:val="30"/>
          <w:szCs w:val="30"/>
          <w:lang w:val="es-ES"/>
        </w:rPr>
      </w:pPr>
      <w:r>
        <w:rPr>
          <w:rFonts w:eastAsia="Times New Roman"/>
          <w:sz w:val="30"/>
          <w:szCs w:val="30"/>
          <w:lang w:val="es-ES"/>
        </w:rPr>
        <w:lastRenderedPageBreak/>
        <w:t xml:space="preserve">Art. 55.- </w:t>
      </w:r>
      <w:r>
        <w:rPr>
          <w:rFonts w:eastAsia="Times New Roman"/>
          <w:b/>
          <w:bCs/>
          <w:sz w:val="30"/>
          <w:szCs w:val="30"/>
          <w:lang w:val="es-ES"/>
        </w:rPr>
        <w:t>Sistemas comunitarios y mem</w:t>
      </w:r>
      <w:r>
        <w:rPr>
          <w:rFonts w:eastAsia="Times New Roman"/>
          <w:b/>
          <w:bCs/>
          <w:sz w:val="30"/>
          <w:szCs w:val="30"/>
          <w:lang w:val="es-ES"/>
        </w:rPr>
        <w:t xml:space="preserve">oria colectiva.- </w:t>
      </w:r>
      <w:r>
        <w:rPr>
          <w:rFonts w:eastAsia="Times New Roman"/>
          <w:sz w:val="30"/>
          <w:szCs w:val="30"/>
          <w:lang w:val="es-ES"/>
        </w:rPr>
        <w:t>Los sistemas de abastecimiento de agua de consumo humano y riego construidos por las organizaciones que integran los sistemas comunitarios de gestión del agua forman parte del patrimonio comunitario, cultural y etnográfico del Ecuador.</w:t>
      </w:r>
    </w:p>
    <w:p w:rsidR="00000000" w:rsidRDefault="00D9492A">
      <w:pPr>
        <w:divId w:val="697002012"/>
        <w:rPr>
          <w:rFonts w:eastAsia="Times New Roman"/>
          <w:sz w:val="30"/>
          <w:szCs w:val="30"/>
          <w:lang w:val="es-ES"/>
        </w:rPr>
      </w:pPr>
      <w:r>
        <w:rPr>
          <w:rFonts w:eastAsia="Times New Roman"/>
          <w:sz w:val="30"/>
          <w:szCs w:val="30"/>
          <w:lang w:val="es-ES"/>
        </w:rPr>
        <w:t>Art</w:t>
      </w:r>
      <w:r>
        <w:rPr>
          <w:rFonts w:eastAsia="Times New Roman"/>
          <w:sz w:val="30"/>
          <w:szCs w:val="30"/>
          <w:lang w:val="es-ES"/>
        </w:rPr>
        <w:t xml:space="preserve">. 56.- </w:t>
      </w:r>
      <w:r>
        <w:rPr>
          <w:rFonts w:eastAsia="Times New Roman"/>
          <w:b/>
          <w:bCs/>
          <w:sz w:val="30"/>
          <w:szCs w:val="30"/>
          <w:lang w:val="es-ES"/>
        </w:rPr>
        <w:t xml:space="preserve">Garantía de derechos y servicios públicos.- </w:t>
      </w:r>
      <w:r>
        <w:rPr>
          <w:rFonts w:eastAsia="Times New Roman"/>
          <w:sz w:val="30"/>
          <w:szCs w:val="30"/>
          <w:lang w:val="es-ES"/>
        </w:rPr>
        <w:t xml:space="preserve">En garantía de los derechos reconocidos constitucionalmente, la Autoridad Única del Agua y los Gobiernos Autónomos Descentralizados, promoverán y apoyarán las iniciativas comunitarias y las alianzas entre </w:t>
      </w:r>
      <w:r>
        <w:rPr>
          <w:rFonts w:eastAsia="Times New Roman"/>
          <w:sz w:val="30"/>
          <w:szCs w:val="30"/>
          <w:lang w:val="es-ES"/>
        </w:rPr>
        <w:t>entidades de los sectores público y comunitario para la eficiente prestación de los servicios públicos.</w:t>
      </w:r>
    </w:p>
    <w:p w:rsidR="00000000" w:rsidRDefault="00D9492A">
      <w:pPr>
        <w:jc w:val="center"/>
        <w:rPr>
          <w:rFonts w:eastAsia="Times New Roman"/>
          <w:sz w:val="36"/>
          <w:szCs w:val="36"/>
          <w:lang w:val="es-ES"/>
        </w:rPr>
      </w:pPr>
      <w:r>
        <w:rPr>
          <w:rFonts w:eastAsia="Times New Roman"/>
          <w:b/>
          <w:bCs/>
          <w:sz w:val="36"/>
          <w:szCs w:val="36"/>
          <w:lang w:val="es-ES"/>
        </w:rPr>
        <w:br/>
        <w:t xml:space="preserve">Título III </w:t>
      </w:r>
      <w:r>
        <w:rPr>
          <w:rFonts w:eastAsia="Times New Roman"/>
          <w:b/>
          <w:bCs/>
          <w:sz w:val="36"/>
          <w:szCs w:val="36"/>
          <w:lang w:val="es-ES"/>
        </w:rPr>
        <w:br/>
        <w:t>DERECHOS, GARANTÍAS Y OBLIGACIONES</w:t>
      </w:r>
    </w:p>
    <w:p w:rsidR="00000000" w:rsidRDefault="00D9492A">
      <w:pPr>
        <w:jc w:val="center"/>
        <w:rPr>
          <w:rFonts w:eastAsia="Times New Roman"/>
          <w:sz w:val="36"/>
          <w:szCs w:val="36"/>
          <w:lang w:val="es-ES"/>
        </w:rPr>
      </w:pPr>
      <w:r>
        <w:rPr>
          <w:rFonts w:eastAsia="Times New Roman"/>
          <w:b/>
          <w:bCs/>
          <w:sz w:val="36"/>
          <w:szCs w:val="36"/>
          <w:lang w:val="es-ES"/>
        </w:rPr>
        <w:br/>
        <w:t xml:space="preserve">Capítulo I </w:t>
      </w:r>
      <w:r>
        <w:rPr>
          <w:rFonts w:eastAsia="Times New Roman"/>
          <w:b/>
          <w:bCs/>
          <w:sz w:val="36"/>
          <w:szCs w:val="36"/>
          <w:lang w:val="es-ES"/>
        </w:rPr>
        <w:br/>
        <w:t>DERECHO HUMANO AL AGUA</w:t>
      </w:r>
    </w:p>
    <w:p w:rsidR="00000000" w:rsidRDefault="00D9492A">
      <w:pPr>
        <w:divId w:val="765929950"/>
        <w:rPr>
          <w:rFonts w:eastAsia="Times New Roman"/>
          <w:sz w:val="30"/>
          <w:szCs w:val="30"/>
          <w:lang w:val="es-ES"/>
        </w:rPr>
      </w:pPr>
      <w:r>
        <w:rPr>
          <w:rFonts w:eastAsia="Times New Roman"/>
          <w:sz w:val="30"/>
          <w:szCs w:val="30"/>
          <w:lang w:val="es-ES"/>
        </w:rPr>
        <w:t xml:space="preserve">Art. 57.- </w:t>
      </w:r>
      <w:r>
        <w:rPr>
          <w:rFonts w:eastAsia="Times New Roman"/>
          <w:b/>
          <w:bCs/>
          <w:sz w:val="30"/>
          <w:szCs w:val="30"/>
          <w:lang w:val="es-ES"/>
        </w:rPr>
        <w:t xml:space="preserve">Definición.- </w:t>
      </w:r>
      <w:r>
        <w:rPr>
          <w:rFonts w:eastAsia="Times New Roman"/>
          <w:sz w:val="30"/>
          <w:szCs w:val="30"/>
          <w:lang w:val="es-ES"/>
        </w:rPr>
        <w:t>El derecho humano al agua es el derecho de todas las personas a disponer de agua limpia, suficiente, salubre, aceptable, accesible y asequible para el uso personal y doméstico en cantidad, calidad, continuidad y cobertura.</w:t>
      </w:r>
      <w:r>
        <w:rPr>
          <w:rFonts w:eastAsia="Times New Roman"/>
          <w:sz w:val="30"/>
          <w:szCs w:val="30"/>
          <w:lang w:val="es-ES"/>
        </w:rPr>
        <w:br/>
      </w:r>
      <w:r>
        <w:rPr>
          <w:rFonts w:eastAsia="Times New Roman"/>
          <w:sz w:val="30"/>
          <w:szCs w:val="30"/>
          <w:lang w:val="es-ES"/>
        </w:rPr>
        <w:br/>
        <w:t>Forma parte de este derecho el a</w:t>
      </w:r>
      <w:r>
        <w:rPr>
          <w:rFonts w:eastAsia="Times New Roman"/>
          <w:sz w:val="30"/>
          <w:szCs w:val="30"/>
          <w:lang w:val="es-ES"/>
        </w:rPr>
        <w:t>cceso al saneamiento ambiental que asegure la dignidad humana, la salud, evite la contaminación y garantice la calidad de las reservas de agua para consumo humano.</w:t>
      </w:r>
      <w:r>
        <w:rPr>
          <w:rFonts w:eastAsia="Times New Roman"/>
          <w:sz w:val="30"/>
          <w:szCs w:val="30"/>
          <w:lang w:val="es-ES"/>
        </w:rPr>
        <w:br/>
      </w:r>
      <w:r>
        <w:rPr>
          <w:rFonts w:eastAsia="Times New Roman"/>
          <w:sz w:val="30"/>
          <w:szCs w:val="30"/>
          <w:lang w:val="es-ES"/>
        </w:rPr>
        <w:br/>
        <w:t>El derecho humano al agua es fundamental e irrenunciable. Ninguna persona puede ser privada</w:t>
      </w:r>
      <w:r>
        <w:rPr>
          <w:rFonts w:eastAsia="Times New Roman"/>
          <w:sz w:val="30"/>
          <w:szCs w:val="30"/>
          <w:lang w:val="es-ES"/>
        </w:rPr>
        <w:t xml:space="preserve"> y excluida o despojada de este derecho.</w:t>
      </w:r>
      <w:r>
        <w:rPr>
          <w:rFonts w:eastAsia="Times New Roman"/>
          <w:sz w:val="30"/>
          <w:szCs w:val="30"/>
          <w:lang w:val="es-ES"/>
        </w:rPr>
        <w:br/>
      </w:r>
      <w:r>
        <w:rPr>
          <w:rFonts w:eastAsia="Times New Roman"/>
          <w:sz w:val="30"/>
          <w:szCs w:val="30"/>
          <w:lang w:val="es-ES"/>
        </w:rPr>
        <w:br/>
        <w:t>El ejercicio del derecho humano al agua será sustentable, de manera que pueda ser ejercido por las futuras generaciones. La Autoridad Única del Agua definirá reservas de agua de calidad para el consumo humano de la</w:t>
      </w:r>
      <w:r>
        <w:rPr>
          <w:rFonts w:eastAsia="Times New Roman"/>
          <w:sz w:val="30"/>
          <w:szCs w:val="30"/>
          <w:lang w:val="es-ES"/>
        </w:rPr>
        <w:t>s presentes y futuras generaciones y será responsable de la ejecución de las políticas relacionadas con la efectividad del derecho humano al agua.</w:t>
      </w:r>
    </w:p>
    <w:p w:rsidR="00000000" w:rsidRDefault="00D9492A">
      <w:pPr>
        <w:divId w:val="1308239112"/>
        <w:rPr>
          <w:rFonts w:eastAsia="Times New Roman"/>
          <w:sz w:val="30"/>
          <w:szCs w:val="30"/>
          <w:lang w:val="es-ES"/>
        </w:rPr>
      </w:pPr>
      <w:r>
        <w:rPr>
          <w:rFonts w:eastAsia="Times New Roman"/>
          <w:sz w:val="30"/>
          <w:szCs w:val="30"/>
          <w:lang w:val="es-ES"/>
        </w:rPr>
        <w:t xml:space="preserve">Art. 58.- </w:t>
      </w:r>
      <w:r>
        <w:rPr>
          <w:rFonts w:eastAsia="Times New Roman"/>
          <w:b/>
          <w:bCs/>
          <w:sz w:val="30"/>
          <w:szCs w:val="30"/>
          <w:lang w:val="es-ES"/>
        </w:rPr>
        <w:t xml:space="preserve">Exigibilidad del derecho humano al agua.- </w:t>
      </w:r>
      <w:r>
        <w:rPr>
          <w:rFonts w:eastAsia="Times New Roman"/>
          <w:sz w:val="30"/>
          <w:szCs w:val="30"/>
          <w:lang w:val="es-ES"/>
        </w:rPr>
        <w:t>Las personas, comunidades, pueblos, nacionalidades, colec</w:t>
      </w:r>
      <w:r>
        <w:rPr>
          <w:rFonts w:eastAsia="Times New Roman"/>
          <w:sz w:val="30"/>
          <w:szCs w:val="30"/>
          <w:lang w:val="es-ES"/>
        </w:rPr>
        <w:t xml:space="preserve">tivos y comunas podrán exigir a las autoridades correspondientes el cumplimiento y observancia del derecho humano al agua, las mismas que atenderán de </w:t>
      </w:r>
      <w:r>
        <w:rPr>
          <w:rFonts w:eastAsia="Times New Roman"/>
          <w:sz w:val="30"/>
          <w:szCs w:val="30"/>
          <w:lang w:val="es-ES"/>
        </w:rPr>
        <w:lastRenderedPageBreak/>
        <w:t>manera prioritaria y progresiva sus pedidos. Las autoridades que incumplan con el ejercicio de este derec</w:t>
      </w:r>
      <w:r>
        <w:rPr>
          <w:rFonts w:eastAsia="Times New Roman"/>
          <w:sz w:val="30"/>
          <w:szCs w:val="30"/>
          <w:lang w:val="es-ES"/>
        </w:rPr>
        <w:t>ho estarán sujetas a sanción de acuerdo con la ley.</w:t>
      </w:r>
    </w:p>
    <w:p w:rsidR="00000000" w:rsidRDefault="00D9492A">
      <w:pPr>
        <w:divId w:val="1102536191"/>
        <w:rPr>
          <w:rFonts w:eastAsia="Times New Roman"/>
          <w:sz w:val="30"/>
          <w:szCs w:val="30"/>
          <w:lang w:val="es-ES"/>
        </w:rPr>
      </w:pPr>
      <w:r>
        <w:rPr>
          <w:rFonts w:eastAsia="Times New Roman"/>
          <w:sz w:val="30"/>
          <w:szCs w:val="30"/>
          <w:lang w:val="es-ES"/>
        </w:rPr>
        <w:t xml:space="preserve">Art. 59.- </w:t>
      </w:r>
      <w:r>
        <w:rPr>
          <w:rFonts w:eastAsia="Times New Roman"/>
          <w:b/>
          <w:bCs/>
          <w:sz w:val="30"/>
          <w:szCs w:val="30"/>
          <w:lang w:val="es-ES"/>
        </w:rPr>
        <w:t xml:space="preserve">Cantidad vital y tarifa mínima.- </w:t>
      </w:r>
      <w:r>
        <w:rPr>
          <w:rFonts w:eastAsia="Times New Roman"/>
          <w:sz w:val="30"/>
          <w:szCs w:val="30"/>
          <w:lang w:val="es-ES"/>
        </w:rPr>
        <w:t>La Autoridad Única del Agua establecerá de conformidad con las normas y directrices nacionales e internacionales, la cantidad vital de agua por persona, para sat</w:t>
      </w:r>
      <w:r>
        <w:rPr>
          <w:rFonts w:eastAsia="Times New Roman"/>
          <w:sz w:val="30"/>
          <w:szCs w:val="30"/>
          <w:lang w:val="es-ES"/>
        </w:rPr>
        <w:t>isfacer sus necesidades básicas y de uso doméstico, cuyo acceso configura el contenido esencial del derecho humano al agua.</w:t>
      </w:r>
      <w:r>
        <w:rPr>
          <w:rFonts w:eastAsia="Times New Roman"/>
          <w:sz w:val="30"/>
          <w:szCs w:val="30"/>
          <w:lang w:val="es-ES"/>
        </w:rPr>
        <w:br/>
      </w:r>
      <w:r>
        <w:rPr>
          <w:rFonts w:eastAsia="Times New Roman"/>
          <w:sz w:val="30"/>
          <w:szCs w:val="30"/>
          <w:lang w:val="es-ES"/>
        </w:rPr>
        <w:br/>
        <w:t>La cantidad vital de agua cruda destinada al procesamiento para el consumo humano es gratuita en garantía del derecho humano al agu</w:t>
      </w:r>
      <w:r>
        <w:rPr>
          <w:rFonts w:eastAsia="Times New Roman"/>
          <w:sz w:val="30"/>
          <w:szCs w:val="30"/>
          <w:lang w:val="es-ES"/>
        </w:rPr>
        <w:t>a. Cuando exceda la cantidad mínima vital establecida, se aplicará la tarifa correspondiente.</w:t>
      </w:r>
      <w:r>
        <w:rPr>
          <w:rFonts w:eastAsia="Times New Roman"/>
          <w:sz w:val="30"/>
          <w:szCs w:val="30"/>
          <w:lang w:val="es-ES"/>
        </w:rPr>
        <w:br/>
      </w:r>
      <w:r>
        <w:rPr>
          <w:rFonts w:eastAsia="Times New Roman"/>
          <w:sz w:val="30"/>
          <w:szCs w:val="30"/>
          <w:lang w:val="es-ES"/>
        </w:rPr>
        <w:br/>
        <w:t>La cantidad vital del agua procesada por persona tendrá una tarifa que garantice la sostenibilidad de la provisión del servicio.</w:t>
      </w:r>
    </w:p>
    <w:p w:rsidR="00000000" w:rsidRDefault="00D9492A">
      <w:pPr>
        <w:divId w:val="511921107"/>
        <w:rPr>
          <w:rFonts w:eastAsia="Times New Roman"/>
          <w:sz w:val="30"/>
          <w:szCs w:val="30"/>
          <w:lang w:val="es-ES"/>
        </w:rPr>
      </w:pPr>
      <w:r>
        <w:rPr>
          <w:rFonts w:eastAsia="Times New Roman"/>
          <w:sz w:val="30"/>
          <w:szCs w:val="30"/>
          <w:lang w:val="es-ES"/>
        </w:rPr>
        <w:t>Art. 60.-</w:t>
      </w:r>
      <w:r>
        <w:rPr>
          <w:rFonts w:eastAsia="Times New Roman"/>
          <w:b/>
          <w:bCs/>
          <w:sz w:val="30"/>
          <w:szCs w:val="30"/>
          <w:lang w:val="es-ES"/>
        </w:rPr>
        <w:t xml:space="preserve"> Libre acceso y uso del</w:t>
      </w:r>
      <w:r>
        <w:rPr>
          <w:rFonts w:eastAsia="Times New Roman"/>
          <w:b/>
          <w:bCs/>
          <w:sz w:val="30"/>
          <w:szCs w:val="30"/>
          <w:lang w:val="es-ES"/>
        </w:rPr>
        <w:t xml:space="preserve"> agua. </w:t>
      </w:r>
      <w:r>
        <w:rPr>
          <w:rFonts w:eastAsia="Times New Roman"/>
          <w:sz w:val="30"/>
          <w:szCs w:val="30"/>
          <w:lang w:val="es-ES"/>
        </w:rPr>
        <w:t>El derecho humano al agua implica el libre acceso y uso del agua superficial o subterránea para consumo humano, siempre que no se desvíen de su cauce ni se descarguen vertidos ni se produzca alteración en su calidad o disminución significativa en su</w:t>
      </w:r>
      <w:r>
        <w:rPr>
          <w:rFonts w:eastAsia="Times New Roman"/>
          <w:sz w:val="30"/>
          <w:szCs w:val="30"/>
          <w:lang w:val="es-ES"/>
        </w:rPr>
        <w:t xml:space="preserve"> cantidad ni se afecte a derechos de terceros y de conformidad con los límites y parámetros que establezcan la Autoridad Ambiental Nacional y la Autoridad Única del Agua. La Autoridad Única del Agua mantendrá un registro del uso para consumo humano del agu</w:t>
      </w:r>
      <w:r>
        <w:rPr>
          <w:rFonts w:eastAsia="Times New Roman"/>
          <w:sz w:val="30"/>
          <w:szCs w:val="30"/>
          <w:lang w:val="es-ES"/>
        </w:rPr>
        <w:t>a subterránea.</w:t>
      </w:r>
    </w:p>
    <w:p w:rsidR="00000000" w:rsidRDefault="00D9492A">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DERECHO A LA IGUALDAD Y NO DISCRIMINACIÓN</w:t>
      </w:r>
    </w:p>
    <w:p w:rsidR="00000000" w:rsidRDefault="00D9492A">
      <w:pPr>
        <w:divId w:val="125702790"/>
        <w:rPr>
          <w:rFonts w:eastAsia="Times New Roman"/>
          <w:sz w:val="30"/>
          <w:szCs w:val="30"/>
          <w:lang w:val="es-ES"/>
        </w:rPr>
      </w:pPr>
      <w:r>
        <w:rPr>
          <w:rFonts w:eastAsia="Times New Roman"/>
          <w:sz w:val="30"/>
          <w:szCs w:val="30"/>
          <w:lang w:val="es-ES"/>
        </w:rPr>
        <w:t>Art. 61-</w:t>
      </w:r>
      <w:r>
        <w:rPr>
          <w:rFonts w:eastAsia="Times New Roman"/>
          <w:b/>
          <w:bCs/>
          <w:sz w:val="30"/>
          <w:szCs w:val="30"/>
          <w:lang w:val="es-ES"/>
        </w:rPr>
        <w:t xml:space="preserve"> Derecho a la igualdad y no discriminación en el acceso al derecho humano al agua. </w:t>
      </w:r>
      <w:r>
        <w:rPr>
          <w:rFonts w:eastAsia="Times New Roman"/>
          <w:sz w:val="30"/>
          <w:szCs w:val="30"/>
          <w:lang w:val="es-ES"/>
        </w:rPr>
        <w:t>Todas las personas ejercerán el derecho humano al agua en condiciones de igualdad.</w:t>
      </w:r>
      <w:r>
        <w:rPr>
          <w:rFonts w:eastAsia="Times New Roman"/>
          <w:sz w:val="30"/>
          <w:szCs w:val="30"/>
          <w:lang w:val="es-ES"/>
        </w:rPr>
        <w:br/>
      </w:r>
      <w:r>
        <w:rPr>
          <w:rFonts w:eastAsia="Times New Roman"/>
          <w:sz w:val="30"/>
          <w:szCs w:val="30"/>
          <w:lang w:val="es-ES"/>
        </w:rPr>
        <w:br/>
        <w:t xml:space="preserve">Se prohíbe </w:t>
      </w:r>
      <w:r>
        <w:rPr>
          <w:rFonts w:eastAsia="Times New Roman"/>
          <w:sz w:val="30"/>
          <w:szCs w:val="30"/>
          <w:lang w:val="es-ES"/>
        </w:rPr>
        <w:t>toda discriminación por motivos de etnia, género, sexo, edad, idioma, religión, opinión política o de otra índole, origen nacional o social, posición económica, discapacidad física o mental, estado de salud, incluido enfermedades catastróficas, orientación</w:t>
      </w:r>
      <w:r>
        <w:rPr>
          <w:rFonts w:eastAsia="Times New Roman"/>
          <w:sz w:val="30"/>
          <w:szCs w:val="30"/>
          <w:lang w:val="es-ES"/>
        </w:rPr>
        <w:t xml:space="preserve"> sexual, identidad de género, estado civil o cualquier otra condición política, social o de otro tipo que pretenda o tenga por efecto anular o </w:t>
      </w:r>
      <w:r>
        <w:rPr>
          <w:rFonts w:eastAsia="Times New Roman"/>
          <w:sz w:val="30"/>
          <w:szCs w:val="30"/>
          <w:lang w:val="es-ES"/>
        </w:rPr>
        <w:lastRenderedPageBreak/>
        <w:t>menoscabar el igual disfrute o el ejercicio del derecho humano al agua.</w:t>
      </w:r>
      <w:r>
        <w:rPr>
          <w:rFonts w:eastAsia="Times New Roman"/>
          <w:sz w:val="30"/>
          <w:szCs w:val="30"/>
          <w:lang w:val="es-ES"/>
        </w:rPr>
        <w:br/>
      </w:r>
      <w:r>
        <w:rPr>
          <w:rFonts w:eastAsia="Times New Roman"/>
          <w:sz w:val="30"/>
          <w:szCs w:val="30"/>
          <w:lang w:val="es-ES"/>
        </w:rPr>
        <w:br/>
        <w:t>Las políticas y las asignaciones de recu</w:t>
      </w:r>
      <w:r>
        <w:rPr>
          <w:rFonts w:eastAsia="Times New Roman"/>
          <w:sz w:val="30"/>
          <w:szCs w:val="30"/>
          <w:lang w:val="es-ES"/>
        </w:rPr>
        <w:t>rsos en materia de agua y las inversiones en dicho sector se orientarán a garantizar el acceso al agua a todos los miembros de la comunidad en condiciones de igualdad.</w:t>
      </w:r>
      <w:r>
        <w:rPr>
          <w:rFonts w:eastAsia="Times New Roman"/>
          <w:sz w:val="30"/>
          <w:szCs w:val="30"/>
          <w:lang w:val="es-ES"/>
        </w:rPr>
        <w:br/>
      </w:r>
      <w:r>
        <w:rPr>
          <w:rFonts w:eastAsia="Times New Roman"/>
          <w:sz w:val="30"/>
          <w:szCs w:val="30"/>
          <w:lang w:val="es-ES"/>
        </w:rPr>
        <w:br/>
        <w:t>El Estado adoptará cuantas medidas de acción afirmativa sean necesarias con el objeto d</w:t>
      </w:r>
      <w:r>
        <w:rPr>
          <w:rFonts w:eastAsia="Times New Roman"/>
          <w:sz w:val="30"/>
          <w:szCs w:val="30"/>
          <w:lang w:val="es-ES"/>
        </w:rPr>
        <w:t>e promover la igualdad real en el ejercicio del derecho humano al agua, protegerá y atenderá de manera preferente a los grupos de atención prioritaria.</w:t>
      </w:r>
    </w:p>
    <w:p w:rsidR="00000000" w:rsidRDefault="00D9492A">
      <w:pPr>
        <w:divId w:val="735709971"/>
        <w:rPr>
          <w:rFonts w:eastAsia="Times New Roman"/>
          <w:sz w:val="30"/>
          <w:szCs w:val="30"/>
          <w:lang w:val="es-ES"/>
        </w:rPr>
      </w:pPr>
      <w:r>
        <w:rPr>
          <w:rFonts w:eastAsia="Times New Roman"/>
          <w:sz w:val="30"/>
          <w:szCs w:val="30"/>
          <w:lang w:val="es-ES"/>
        </w:rPr>
        <w:t xml:space="preserve">Art. 62.- </w:t>
      </w:r>
      <w:r>
        <w:rPr>
          <w:rFonts w:eastAsia="Times New Roman"/>
          <w:b/>
          <w:bCs/>
          <w:sz w:val="30"/>
          <w:szCs w:val="30"/>
          <w:lang w:val="es-ES"/>
        </w:rPr>
        <w:t xml:space="preserve">Mujer y derecho humano al agua.- </w:t>
      </w:r>
      <w:r>
        <w:rPr>
          <w:rFonts w:eastAsia="Times New Roman"/>
          <w:sz w:val="30"/>
          <w:szCs w:val="30"/>
          <w:lang w:val="es-ES"/>
        </w:rPr>
        <w:t>Toda política en materia de agua deberá incorporar la perspec</w:t>
      </w:r>
      <w:r>
        <w:rPr>
          <w:rFonts w:eastAsia="Times New Roman"/>
          <w:sz w:val="30"/>
          <w:szCs w:val="30"/>
          <w:lang w:val="es-ES"/>
        </w:rPr>
        <w:t>tiva de género de forma que se establezcan medidas concretas para atender las necesidades específicas de la mujer en el ejercicio del derecho humano al agua.</w:t>
      </w:r>
      <w:r>
        <w:rPr>
          <w:rFonts w:eastAsia="Times New Roman"/>
          <w:sz w:val="30"/>
          <w:szCs w:val="30"/>
          <w:lang w:val="es-ES"/>
        </w:rPr>
        <w:br/>
      </w:r>
      <w:r>
        <w:rPr>
          <w:rFonts w:eastAsia="Times New Roman"/>
          <w:sz w:val="30"/>
          <w:szCs w:val="30"/>
          <w:lang w:val="es-ES"/>
        </w:rPr>
        <w:br/>
        <w:t>Del mismo modo, se adoptarán medidas con el objeto de alcanzar la igualdad formal y material entr</w:t>
      </w:r>
      <w:r>
        <w:rPr>
          <w:rFonts w:eastAsia="Times New Roman"/>
          <w:sz w:val="30"/>
          <w:szCs w:val="30"/>
          <w:lang w:val="es-ES"/>
        </w:rPr>
        <w:t>e mujeres y hombres especialmente en las actividades de participación comunitaria sobre la gestión del agua, la obtención de la misma y el fortalecimiento de las mujeres como actoras de cambio.</w:t>
      </w:r>
    </w:p>
    <w:p w:rsidR="00000000" w:rsidRDefault="00D9492A">
      <w:pPr>
        <w:divId w:val="1444154623"/>
        <w:rPr>
          <w:rFonts w:eastAsia="Times New Roman"/>
          <w:sz w:val="30"/>
          <w:szCs w:val="30"/>
          <w:lang w:val="es-ES"/>
        </w:rPr>
      </w:pPr>
      <w:r>
        <w:rPr>
          <w:rFonts w:eastAsia="Times New Roman"/>
          <w:sz w:val="30"/>
          <w:szCs w:val="30"/>
          <w:lang w:val="es-ES"/>
        </w:rPr>
        <w:t>Art. 63.-</w:t>
      </w:r>
      <w:r>
        <w:rPr>
          <w:rFonts w:eastAsia="Times New Roman"/>
          <w:b/>
          <w:bCs/>
          <w:sz w:val="30"/>
          <w:szCs w:val="30"/>
          <w:lang w:val="es-ES"/>
        </w:rPr>
        <w:t xml:space="preserve"> Almacenamiento de agua lluvia. </w:t>
      </w:r>
      <w:r>
        <w:rPr>
          <w:rFonts w:eastAsia="Times New Roman"/>
          <w:sz w:val="30"/>
          <w:szCs w:val="30"/>
          <w:lang w:val="es-ES"/>
        </w:rPr>
        <w:t>Cualquier persona pod</w:t>
      </w:r>
      <w:r>
        <w:rPr>
          <w:rFonts w:eastAsia="Times New Roman"/>
          <w:sz w:val="30"/>
          <w:szCs w:val="30"/>
          <w:lang w:val="es-ES"/>
        </w:rPr>
        <w:t>rá almacenar agua lluvia en aljibes, cisternas, albarradas o en pequeños embalses, para fines domésticos y de riego para soberanía alimentaria, siempre que no perjudique a terceros y afecte a la cantidad y calidad que circule por los cauces públicos. La Au</w:t>
      </w:r>
      <w:r>
        <w:rPr>
          <w:rFonts w:eastAsia="Times New Roman"/>
          <w:sz w:val="30"/>
          <w:szCs w:val="30"/>
          <w:lang w:val="es-ES"/>
        </w:rPr>
        <w:t>toridad Única del Agua establecerá los parámetros técnicos para definir el volumen de agua que puede almacenarse sin necesidad de autorización.</w:t>
      </w:r>
    </w:p>
    <w:p w:rsidR="00000000" w:rsidRDefault="00D9492A">
      <w:pPr>
        <w:jc w:val="center"/>
        <w:rPr>
          <w:rFonts w:eastAsia="Times New Roman"/>
          <w:sz w:val="36"/>
          <w:szCs w:val="36"/>
          <w:lang w:val="es-ES"/>
        </w:rPr>
      </w:pPr>
      <w:r>
        <w:rPr>
          <w:rFonts w:eastAsia="Times New Roman"/>
          <w:b/>
          <w:bCs/>
          <w:sz w:val="36"/>
          <w:szCs w:val="36"/>
          <w:lang w:val="es-ES"/>
        </w:rPr>
        <w:br/>
        <w:t xml:space="preserve">Capítulo III </w:t>
      </w:r>
      <w:r>
        <w:rPr>
          <w:rFonts w:eastAsia="Times New Roman"/>
          <w:b/>
          <w:bCs/>
          <w:sz w:val="36"/>
          <w:szCs w:val="36"/>
          <w:lang w:val="es-ES"/>
        </w:rPr>
        <w:br/>
        <w:t>DERECHOS DE LA NATURALEZA</w:t>
      </w:r>
    </w:p>
    <w:p w:rsidR="00000000" w:rsidRDefault="00D9492A">
      <w:pPr>
        <w:divId w:val="396589464"/>
        <w:rPr>
          <w:rFonts w:eastAsia="Times New Roman"/>
          <w:sz w:val="30"/>
          <w:szCs w:val="30"/>
          <w:lang w:val="es-ES"/>
        </w:rPr>
      </w:pPr>
      <w:r>
        <w:rPr>
          <w:rFonts w:eastAsia="Times New Roman"/>
          <w:sz w:val="30"/>
          <w:szCs w:val="30"/>
          <w:lang w:val="es-ES"/>
        </w:rPr>
        <w:t xml:space="preserve">Art. 64.- </w:t>
      </w:r>
      <w:r>
        <w:rPr>
          <w:rFonts w:eastAsia="Times New Roman"/>
          <w:b/>
          <w:bCs/>
          <w:sz w:val="30"/>
          <w:szCs w:val="30"/>
          <w:lang w:val="es-ES"/>
        </w:rPr>
        <w:t xml:space="preserve">Conservación del agua.- </w:t>
      </w:r>
      <w:r>
        <w:rPr>
          <w:rFonts w:eastAsia="Times New Roman"/>
          <w:sz w:val="30"/>
          <w:szCs w:val="30"/>
          <w:lang w:val="es-ES"/>
        </w:rPr>
        <w:t>La naturaleza o Pacha Mama tiene derecho a la conservación de las aguas con sus propiedades como soporte esencial para todas las formas de vida.</w:t>
      </w:r>
      <w:r>
        <w:rPr>
          <w:rFonts w:eastAsia="Times New Roman"/>
          <w:sz w:val="30"/>
          <w:szCs w:val="30"/>
          <w:lang w:val="es-ES"/>
        </w:rPr>
        <w:br/>
      </w:r>
      <w:r>
        <w:rPr>
          <w:rFonts w:eastAsia="Times New Roman"/>
          <w:sz w:val="30"/>
          <w:szCs w:val="30"/>
          <w:lang w:val="es-ES"/>
        </w:rPr>
        <w:br/>
        <w:t>En la conservación del agua, la naturaleza tiene derecho 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w:t>
      </w:r>
      <w:r>
        <w:rPr>
          <w:rFonts w:eastAsia="Times New Roman"/>
          <w:sz w:val="30"/>
          <w:szCs w:val="30"/>
          <w:lang w:val="es-ES"/>
        </w:rPr>
        <w:t>La protección de sus fuentes, zonas de captaci</w:t>
      </w:r>
      <w:r>
        <w:rPr>
          <w:rFonts w:eastAsia="Times New Roman"/>
          <w:sz w:val="30"/>
          <w:szCs w:val="30"/>
          <w:lang w:val="es-ES"/>
        </w:rPr>
        <w:t xml:space="preserve">ón, regulación, recarga, afloramiento y cauces naturales de agua, en particular, </w:t>
      </w:r>
      <w:r>
        <w:rPr>
          <w:rFonts w:eastAsia="Times New Roman"/>
          <w:sz w:val="30"/>
          <w:szCs w:val="30"/>
          <w:lang w:val="es-ES"/>
        </w:rPr>
        <w:lastRenderedPageBreak/>
        <w:t>nevados, glaciares, páramos, humedales y manglares;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w:t>
      </w:r>
      <w:r>
        <w:rPr>
          <w:rFonts w:eastAsia="Times New Roman"/>
          <w:sz w:val="30"/>
          <w:szCs w:val="30"/>
          <w:lang w:val="es-ES"/>
        </w:rPr>
        <w:t>El mantenimiento del caudal ecológico como garantía de preservación de los ecosistemas y la biodiversidad;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w:t>
      </w:r>
      <w:r>
        <w:rPr>
          <w:rFonts w:eastAsia="Times New Roman"/>
          <w:sz w:val="30"/>
          <w:szCs w:val="30"/>
          <w:lang w:val="es-ES"/>
        </w:rPr>
        <w:t>La prese</w:t>
      </w:r>
      <w:r>
        <w:rPr>
          <w:rFonts w:eastAsia="Times New Roman"/>
          <w:sz w:val="30"/>
          <w:szCs w:val="30"/>
          <w:lang w:val="es-ES"/>
        </w:rPr>
        <w:t>rvación de la dinámica natural del ciclo integral del agua o ciclo hidrológico;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 </w:t>
      </w:r>
      <w:r>
        <w:rPr>
          <w:rFonts w:eastAsia="Times New Roman"/>
          <w:sz w:val="30"/>
          <w:szCs w:val="30"/>
          <w:lang w:val="es-ES"/>
        </w:rPr>
        <w:t>La protección de las cuencas hidrográficas y los ecosistemas de toda contaminación;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 </w:t>
      </w:r>
      <w:r>
        <w:rPr>
          <w:rFonts w:eastAsia="Times New Roman"/>
          <w:sz w:val="30"/>
          <w:szCs w:val="30"/>
          <w:lang w:val="es-ES"/>
        </w:rPr>
        <w:t>La restauración y recuperación de los ecosistemas por efecto de los desequilibrio</w:t>
      </w:r>
      <w:r>
        <w:rPr>
          <w:rFonts w:eastAsia="Times New Roman"/>
          <w:sz w:val="30"/>
          <w:szCs w:val="30"/>
          <w:lang w:val="es-ES"/>
        </w:rPr>
        <w:t>s producidos por la contaminación de las aguas y la erosión de los suelos.</w:t>
      </w:r>
    </w:p>
    <w:p w:rsidR="00000000" w:rsidRDefault="00D9492A">
      <w:pPr>
        <w:divId w:val="1610116071"/>
        <w:rPr>
          <w:rFonts w:eastAsia="Times New Roman"/>
          <w:sz w:val="30"/>
          <w:szCs w:val="30"/>
          <w:lang w:val="es-ES"/>
        </w:rPr>
      </w:pPr>
      <w:r>
        <w:rPr>
          <w:rFonts w:eastAsia="Times New Roman"/>
          <w:sz w:val="30"/>
          <w:szCs w:val="30"/>
          <w:lang w:val="es-ES"/>
        </w:rPr>
        <w:t xml:space="preserve">Art. 65.- </w:t>
      </w:r>
      <w:r>
        <w:rPr>
          <w:rFonts w:eastAsia="Times New Roman"/>
          <w:b/>
          <w:bCs/>
          <w:sz w:val="30"/>
          <w:szCs w:val="30"/>
          <w:lang w:val="es-ES"/>
        </w:rPr>
        <w:t xml:space="preserve">Gestión integrada del agua.- </w:t>
      </w:r>
      <w:r>
        <w:rPr>
          <w:rFonts w:eastAsia="Times New Roman"/>
          <w:sz w:val="30"/>
          <w:szCs w:val="30"/>
          <w:lang w:val="es-ES"/>
        </w:rPr>
        <w:t>Los recursos hídricos serán gestionados de forma integrada e integral, con enfoque ecosistémico que garantice la biodiversidad, la sustentabil</w:t>
      </w:r>
      <w:r>
        <w:rPr>
          <w:rFonts w:eastAsia="Times New Roman"/>
          <w:sz w:val="30"/>
          <w:szCs w:val="30"/>
          <w:lang w:val="es-ES"/>
        </w:rPr>
        <w:t>idad y su preservación conforme con lo que establezca el Reglamento de esta Ley.</w:t>
      </w:r>
    </w:p>
    <w:p w:rsidR="00000000" w:rsidRDefault="00D9492A">
      <w:pPr>
        <w:divId w:val="619655304"/>
        <w:rPr>
          <w:rFonts w:eastAsia="Times New Roman"/>
          <w:sz w:val="30"/>
          <w:szCs w:val="30"/>
          <w:lang w:val="es-ES"/>
        </w:rPr>
      </w:pPr>
      <w:r>
        <w:rPr>
          <w:rFonts w:eastAsia="Times New Roman"/>
          <w:sz w:val="30"/>
          <w:szCs w:val="30"/>
          <w:lang w:val="es-ES"/>
        </w:rPr>
        <w:t xml:space="preserve">Art. 66.- </w:t>
      </w:r>
      <w:r>
        <w:rPr>
          <w:rFonts w:eastAsia="Times New Roman"/>
          <w:b/>
          <w:bCs/>
          <w:sz w:val="30"/>
          <w:szCs w:val="30"/>
          <w:lang w:val="es-ES"/>
        </w:rPr>
        <w:t xml:space="preserve">Restauración y recuperación del agua.- </w:t>
      </w:r>
      <w:r>
        <w:rPr>
          <w:rFonts w:eastAsia="Times New Roman"/>
          <w:sz w:val="30"/>
          <w:szCs w:val="30"/>
          <w:lang w:val="es-ES"/>
        </w:rPr>
        <w:t>La restauración del agua será independiente de la obligación del Estado y las personas naturales o jurídicas de indemnizar a l</w:t>
      </w:r>
      <w:r>
        <w:rPr>
          <w:rFonts w:eastAsia="Times New Roman"/>
          <w:sz w:val="30"/>
          <w:szCs w:val="30"/>
          <w:lang w:val="es-ES"/>
        </w:rPr>
        <w:t>os individuos y colectivos afectados por la contaminación de las aguas o que dependan de los ecosistemas alterados.</w:t>
      </w:r>
      <w:r>
        <w:rPr>
          <w:rFonts w:eastAsia="Times New Roman"/>
          <w:sz w:val="30"/>
          <w:szCs w:val="30"/>
          <w:lang w:val="es-ES"/>
        </w:rPr>
        <w:br/>
      </w:r>
      <w:r>
        <w:rPr>
          <w:rFonts w:eastAsia="Times New Roman"/>
          <w:sz w:val="30"/>
          <w:szCs w:val="30"/>
          <w:lang w:val="es-ES"/>
        </w:rPr>
        <w:br/>
        <w:t>La indemnización económica deberá ser invertida en la recuperación de la naturaleza y del daño ecológico causado; sin perjuicio de la sanci</w:t>
      </w:r>
      <w:r>
        <w:rPr>
          <w:rFonts w:eastAsia="Times New Roman"/>
          <w:sz w:val="30"/>
          <w:szCs w:val="30"/>
          <w:lang w:val="es-ES"/>
        </w:rPr>
        <w:t>ón y la acción de repetición que corresponde.</w:t>
      </w:r>
      <w:r>
        <w:rPr>
          <w:rFonts w:eastAsia="Times New Roman"/>
          <w:sz w:val="30"/>
          <w:szCs w:val="30"/>
          <w:lang w:val="es-ES"/>
        </w:rPr>
        <w:br/>
      </w:r>
      <w:r>
        <w:rPr>
          <w:rFonts w:eastAsia="Times New Roman"/>
          <w:sz w:val="30"/>
          <w:szCs w:val="30"/>
          <w:lang w:val="es-ES"/>
        </w:rPr>
        <w:br/>
        <w:t>Si el daño es causado por alguna institución del Estado, la indemnización se concretará en obras.</w:t>
      </w:r>
    </w:p>
    <w:p w:rsidR="00000000" w:rsidRDefault="00D9492A">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DERECHOS DE LOS USUARIOS, CONSUMIDORES Y DE PARTICIPACIÓN CIUDADANA</w:t>
      </w:r>
    </w:p>
    <w:p w:rsidR="00000000" w:rsidRDefault="00D9492A">
      <w:pPr>
        <w:divId w:val="1479106404"/>
        <w:rPr>
          <w:rFonts w:eastAsia="Times New Roman"/>
          <w:sz w:val="30"/>
          <w:szCs w:val="30"/>
          <w:lang w:val="es-ES"/>
        </w:rPr>
      </w:pPr>
      <w:r>
        <w:rPr>
          <w:rFonts w:eastAsia="Times New Roman"/>
          <w:sz w:val="30"/>
          <w:szCs w:val="30"/>
          <w:lang w:val="es-ES"/>
        </w:rPr>
        <w:t xml:space="preserve">Art. 67.- </w:t>
      </w:r>
      <w:r>
        <w:rPr>
          <w:rFonts w:eastAsia="Times New Roman"/>
          <w:b/>
          <w:bCs/>
          <w:sz w:val="30"/>
          <w:szCs w:val="30"/>
          <w:lang w:val="es-ES"/>
        </w:rPr>
        <w:t>Derecho de los usuar</w:t>
      </w:r>
      <w:r>
        <w:rPr>
          <w:rFonts w:eastAsia="Times New Roman"/>
          <w:b/>
          <w:bCs/>
          <w:sz w:val="30"/>
          <w:szCs w:val="30"/>
          <w:lang w:val="es-ES"/>
        </w:rPr>
        <w:t xml:space="preserve">ios y consumidores.- </w:t>
      </w:r>
      <w:r>
        <w:rPr>
          <w:rFonts w:eastAsia="Times New Roman"/>
          <w:sz w:val="30"/>
          <w:szCs w:val="30"/>
          <w:lang w:val="es-ES"/>
        </w:rPr>
        <w:t>Los usuarios del agua son personas naturales, jurídicas, Gobiernos Autónomos Descentralizados, entidades públicas o comunitarias que cuenten con una autorización para el uso y aprovechamiento del agua.</w:t>
      </w:r>
      <w:r>
        <w:rPr>
          <w:rFonts w:eastAsia="Times New Roman"/>
          <w:sz w:val="30"/>
          <w:szCs w:val="30"/>
          <w:lang w:val="es-ES"/>
        </w:rPr>
        <w:br/>
      </w:r>
      <w:r>
        <w:rPr>
          <w:rFonts w:eastAsia="Times New Roman"/>
          <w:sz w:val="30"/>
          <w:szCs w:val="30"/>
          <w:lang w:val="es-ES"/>
        </w:rPr>
        <w:lastRenderedPageBreak/>
        <w:br/>
        <w:t>Los consumidores son personas na</w:t>
      </w:r>
      <w:r>
        <w:rPr>
          <w:rFonts w:eastAsia="Times New Roman"/>
          <w:sz w:val="30"/>
          <w:szCs w:val="30"/>
          <w:lang w:val="es-ES"/>
        </w:rPr>
        <w:t>turales, jurídicas, organizaciones comunitarias que demandan bienes o servicios relacionados con el agua proporcionados por los usuarios.</w:t>
      </w:r>
      <w:r>
        <w:rPr>
          <w:rFonts w:eastAsia="Times New Roman"/>
          <w:sz w:val="30"/>
          <w:szCs w:val="30"/>
          <w:lang w:val="es-ES"/>
        </w:rPr>
        <w:br/>
      </w:r>
      <w:r>
        <w:rPr>
          <w:rFonts w:eastAsia="Times New Roman"/>
          <w:sz w:val="30"/>
          <w:szCs w:val="30"/>
          <w:lang w:val="es-ES"/>
        </w:rPr>
        <w:br/>
        <w:t>Los usuarios y los consumidores tienen derecho a acceder de forma equitativa a la distribución y redistribución del a</w:t>
      </w:r>
      <w:r>
        <w:rPr>
          <w:rFonts w:eastAsia="Times New Roman"/>
          <w:sz w:val="30"/>
          <w:szCs w:val="30"/>
          <w:lang w:val="es-ES"/>
        </w:rPr>
        <w:t>gua y a ejercer los derechos de participación ciudadana previstos en la ley.</w:t>
      </w:r>
      <w:r>
        <w:rPr>
          <w:rFonts w:eastAsia="Times New Roman"/>
          <w:sz w:val="30"/>
          <w:szCs w:val="30"/>
          <w:lang w:val="es-ES"/>
        </w:rPr>
        <w:br/>
      </w:r>
      <w:r>
        <w:rPr>
          <w:rFonts w:eastAsia="Times New Roman"/>
          <w:sz w:val="30"/>
          <w:szCs w:val="30"/>
          <w:lang w:val="es-ES"/>
        </w:rPr>
        <w:br/>
        <w:t>Los derechos de los usuarios se ejercerán sin perjuicio de los derechos de los consumidores de servicios públicos relacionados con el agua.</w:t>
      </w:r>
      <w:r>
        <w:rPr>
          <w:rFonts w:eastAsia="Times New Roman"/>
          <w:sz w:val="30"/>
          <w:szCs w:val="30"/>
          <w:lang w:val="es-ES"/>
        </w:rPr>
        <w:br/>
      </w:r>
      <w:r>
        <w:rPr>
          <w:rFonts w:eastAsia="Times New Roman"/>
          <w:sz w:val="30"/>
          <w:szCs w:val="30"/>
          <w:lang w:val="es-ES"/>
        </w:rPr>
        <w:br/>
        <w:t>Los derechos de los consumidores de s</w:t>
      </w:r>
      <w:r>
        <w:rPr>
          <w:rFonts w:eastAsia="Times New Roman"/>
          <w:sz w:val="30"/>
          <w:szCs w:val="30"/>
          <w:lang w:val="es-ES"/>
        </w:rPr>
        <w:t>ervicios públicos relacionados con el agua se ejercerán sin perjuicio de los derechos de los usuarios.</w:t>
      </w:r>
    </w:p>
    <w:p w:rsidR="00000000" w:rsidRDefault="00D9492A">
      <w:pPr>
        <w:divId w:val="593704373"/>
        <w:rPr>
          <w:rFonts w:eastAsia="Times New Roman"/>
          <w:sz w:val="30"/>
          <w:szCs w:val="30"/>
          <w:lang w:val="es-ES"/>
        </w:rPr>
      </w:pPr>
      <w:r>
        <w:rPr>
          <w:rFonts w:eastAsia="Times New Roman"/>
          <w:sz w:val="30"/>
          <w:szCs w:val="30"/>
          <w:lang w:val="es-ES"/>
        </w:rPr>
        <w:t xml:space="preserve">Art. 68.- </w:t>
      </w:r>
      <w:r>
        <w:rPr>
          <w:rFonts w:eastAsia="Times New Roman"/>
          <w:b/>
          <w:bCs/>
          <w:sz w:val="30"/>
          <w:szCs w:val="30"/>
          <w:lang w:val="es-ES"/>
        </w:rPr>
        <w:t xml:space="preserve">Consulta y obligaciones de los usuarios.- </w:t>
      </w:r>
      <w:r>
        <w:rPr>
          <w:rFonts w:eastAsia="Times New Roman"/>
          <w:sz w:val="30"/>
          <w:szCs w:val="30"/>
          <w:lang w:val="es-ES"/>
        </w:rPr>
        <w:t>La Autoridad Única del Agua, a través de los consejos de cuenca hidrográfica, consultará de manera pr</w:t>
      </w:r>
      <w:r>
        <w:rPr>
          <w:rFonts w:eastAsia="Times New Roman"/>
          <w:sz w:val="30"/>
          <w:szCs w:val="30"/>
          <w:lang w:val="es-ES"/>
        </w:rPr>
        <w:t>evia, libre, informada, obligatoria y en un plazo razonable a las organizaciones de los usuarios, en todos los asuntos relevantes relacionados con la gestión integrada de los recursos hídricos que les puedan afectar de conformidad con esta Ley y su Reglame</w:t>
      </w:r>
      <w:r>
        <w:rPr>
          <w:rFonts w:eastAsia="Times New Roman"/>
          <w:sz w:val="30"/>
          <w:szCs w:val="30"/>
          <w:lang w:val="es-ES"/>
        </w:rPr>
        <w:t>nto.</w:t>
      </w:r>
      <w:r>
        <w:rPr>
          <w:rFonts w:eastAsia="Times New Roman"/>
          <w:sz w:val="30"/>
          <w:szCs w:val="30"/>
          <w:lang w:val="es-ES"/>
        </w:rPr>
        <w:br/>
      </w:r>
      <w:r>
        <w:rPr>
          <w:rFonts w:eastAsia="Times New Roman"/>
          <w:sz w:val="30"/>
          <w:szCs w:val="30"/>
          <w:lang w:val="es-ES"/>
        </w:rPr>
        <w:br/>
        <w:t>Sin perjuicio de las obligaciones del Estado, los usuarios del agua contribuirán económicamente, en forma proporcional a la cantidad de agua que utilizan para la preservación, conservación y manejo sustentable de los recursos hídricos en la cuenca hi</w:t>
      </w:r>
      <w:r>
        <w:rPr>
          <w:rFonts w:eastAsia="Times New Roman"/>
          <w:sz w:val="30"/>
          <w:szCs w:val="30"/>
          <w:lang w:val="es-ES"/>
        </w:rPr>
        <w:t>drográfica y serán parte en el manejo de la misma. En el caso de usuarios comunitarios, que a la vez sean consumidores de agua, contribuirán económicamente o mediante trabajos comunitarios.</w:t>
      </w:r>
    </w:p>
    <w:p w:rsidR="00000000" w:rsidRDefault="00D9492A">
      <w:pPr>
        <w:divId w:val="1901134824"/>
        <w:rPr>
          <w:rFonts w:eastAsia="Times New Roman"/>
          <w:sz w:val="30"/>
          <w:szCs w:val="30"/>
          <w:lang w:val="es-ES"/>
        </w:rPr>
      </w:pPr>
      <w:r>
        <w:rPr>
          <w:rFonts w:eastAsia="Times New Roman"/>
          <w:sz w:val="30"/>
          <w:szCs w:val="30"/>
          <w:lang w:val="es-ES"/>
        </w:rPr>
        <w:t xml:space="preserve">Art. 69.- </w:t>
      </w:r>
      <w:r>
        <w:rPr>
          <w:rFonts w:eastAsia="Times New Roman"/>
          <w:b/>
          <w:bCs/>
          <w:sz w:val="30"/>
          <w:szCs w:val="30"/>
          <w:lang w:val="es-ES"/>
        </w:rPr>
        <w:t xml:space="preserve">Promoción de la organización y capacitación.- </w:t>
      </w:r>
      <w:r>
        <w:rPr>
          <w:rFonts w:eastAsia="Times New Roman"/>
          <w:sz w:val="30"/>
          <w:szCs w:val="30"/>
          <w:lang w:val="es-ES"/>
        </w:rPr>
        <w:t>La Autorid</w:t>
      </w:r>
      <w:r>
        <w:rPr>
          <w:rFonts w:eastAsia="Times New Roman"/>
          <w:sz w:val="30"/>
          <w:szCs w:val="30"/>
          <w:lang w:val="es-ES"/>
        </w:rPr>
        <w:t>ad Única del Agua y los Gobiernos Autónomos Descentralizados fortalecerán la organización de los consumidores y usuarios del agua, promoverán su conformación en los lugares en donde no exista. Para tal efecto establecerán políticas de información, difusión</w:t>
      </w:r>
      <w:r>
        <w:rPr>
          <w:rFonts w:eastAsia="Times New Roman"/>
          <w:sz w:val="30"/>
          <w:szCs w:val="30"/>
          <w:lang w:val="es-ES"/>
        </w:rPr>
        <w:t>, capacitación, educación y formación social a los usuarios, consumidores y a la población en general.</w:t>
      </w:r>
    </w:p>
    <w:p w:rsidR="00000000" w:rsidRDefault="00D9492A">
      <w:pPr>
        <w:divId w:val="1982926798"/>
        <w:rPr>
          <w:rFonts w:eastAsia="Times New Roman"/>
          <w:sz w:val="30"/>
          <w:szCs w:val="30"/>
          <w:lang w:val="es-ES"/>
        </w:rPr>
      </w:pPr>
      <w:r>
        <w:rPr>
          <w:rFonts w:eastAsia="Times New Roman"/>
          <w:sz w:val="30"/>
          <w:szCs w:val="30"/>
          <w:lang w:val="es-ES"/>
        </w:rPr>
        <w:t xml:space="preserve">Art. 70.- </w:t>
      </w:r>
      <w:r>
        <w:rPr>
          <w:rFonts w:eastAsia="Times New Roman"/>
          <w:b/>
          <w:bCs/>
          <w:sz w:val="30"/>
          <w:szCs w:val="30"/>
          <w:lang w:val="es-ES"/>
        </w:rPr>
        <w:t xml:space="preserve">Veeduría ciudadana.- </w:t>
      </w:r>
      <w:r>
        <w:rPr>
          <w:rFonts w:eastAsia="Times New Roman"/>
          <w:sz w:val="30"/>
          <w:szCs w:val="30"/>
          <w:lang w:val="es-ES"/>
        </w:rPr>
        <w:t>La veeduría ciudadana como forma de participación social se sujetará a lo que dispone la Ley Orgánica de Participación Ciu</w:t>
      </w:r>
      <w:r>
        <w:rPr>
          <w:rFonts w:eastAsia="Times New Roman"/>
          <w:sz w:val="30"/>
          <w:szCs w:val="30"/>
          <w:lang w:val="es-ES"/>
        </w:rPr>
        <w:t>dadana y Control Social.</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Las autorizaciones de uso o aprovechamiento del agua podrán ser objeto de veeduría ciudadana.</w:t>
      </w:r>
    </w:p>
    <w:p w:rsidR="00000000" w:rsidRDefault="00D9492A">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DERECHOS COLECTIVOS DE COMUNAS, COMUNIDADES, PUEBLOS Y NACIONALIDADES</w:t>
      </w:r>
    </w:p>
    <w:p w:rsidR="00000000" w:rsidRDefault="00D9492A">
      <w:pPr>
        <w:divId w:val="1290354648"/>
        <w:rPr>
          <w:rFonts w:eastAsia="Times New Roman"/>
          <w:sz w:val="30"/>
          <w:szCs w:val="30"/>
          <w:lang w:val="es-ES"/>
        </w:rPr>
      </w:pPr>
      <w:r>
        <w:rPr>
          <w:rFonts w:eastAsia="Times New Roman"/>
          <w:sz w:val="30"/>
          <w:szCs w:val="30"/>
          <w:lang w:val="es-ES"/>
        </w:rPr>
        <w:t xml:space="preserve">Art. 71.- </w:t>
      </w:r>
      <w:r>
        <w:rPr>
          <w:rFonts w:eastAsia="Times New Roman"/>
          <w:b/>
          <w:bCs/>
          <w:sz w:val="30"/>
          <w:szCs w:val="30"/>
          <w:lang w:val="es-ES"/>
        </w:rPr>
        <w:t xml:space="preserve">Derechos colectivos sobre el agua.- </w:t>
      </w:r>
      <w:r>
        <w:rPr>
          <w:rFonts w:eastAsia="Times New Roman"/>
          <w:sz w:val="30"/>
          <w:szCs w:val="30"/>
          <w:lang w:val="es-ES"/>
        </w:rPr>
        <w:t>Las comu</w:t>
      </w:r>
      <w:r>
        <w:rPr>
          <w:rFonts w:eastAsia="Times New Roman"/>
          <w:sz w:val="30"/>
          <w:szCs w:val="30"/>
          <w:lang w:val="es-ES"/>
        </w:rPr>
        <w:t>nas, comunidades, pueblos y nacionalidades indígenas, pueblo afro ecuatoriano y montubio desde su propia cosmovisión, gozan de los siguientes derechos colectivos sobre el agua: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w:t>
      </w:r>
      <w:r>
        <w:rPr>
          <w:rFonts w:eastAsia="Times New Roman"/>
          <w:sz w:val="30"/>
          <w:szCs w:val="30"/>
          <w:lang w:val="es-ES"/>
        </w:rPr>
        <w:t>Conservar y proteger el agua que fluye por sus tierras y territorios en los</w:t>
      </w:r>
      <w:r>
        <w:rPr>
          <w:rFonts w:eastAsia="Times New Roman"/>
          <w:sz w:val="30"/>
          <w:szCs w:val="30"/>
          <w:lang w:val="es-ES"/>
        </w:rPr>
        <w:t xml:space="preserve"> que habitan y desarrollan su vida colectiva;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w:t>
      </w:r>
      <w:r>
        <w:rPr>
          <w:rFonts w:eastAsia="Times New Roman"/>
          <w:sz w:val="30"/>
          <w:szCs w:val="30"/>
          <w:lang w:val="es-ES"/>
        </w:rPr>
        <w:t>Participar en el uso, usufructo y gestión comunitaria del agua que fluye por sus tierras y territorios y sea necesaria para el desarrollo de su vida colectiva;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w:t>
      </w:r>
      <w:r>
        <w:rPr>
          <w:rFonts w:eastAsia="Times New Roman"/>
          <w:sz w:val="30"/>
          <w:szCs w:val="30"/>
          <w:lang w:val="es-ES"/>
        </w:rPr>
        <w:t>Conservar y proteger sus prácticas de mane</w:t>
      </w:r>
      <w:r>
        <w:rPr>
          <w:rFonts w:eastAsia="Times New Roman"/>
          <w:sz w:val="30"/>
          <w:szCs w:val="30"/>
          <w:lang w:val="es-ES"/>
        </w:rPr>
        <w:t>jo y gestión del agua en relación directa con el derecho a la salud y a la alimentación;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 </w:t>
      </w:r>
      <w:r>
        <w:rPr>
          <w:rFonts w:eastAsia="Times New Roman"/>
          <w:sz w:val="30"/>
          <w:szCs w:val="30"/>
          <w:lang w:val="es-ES"/>
        </w:rPr>
        <w:t>Mantener y fortalecer su relación espiritual con el agua;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 </w:t>
      </w:r>
      <w:r>
        <w:rPr>
          <w:rFonts w:eastAsia="Times New Roman"/>
          <w:sz w:val="30"/>
          <w:szCs w:val="30"/>
          <w:lang w:val="es-ES"/>
        </w:rPr>
        <w:t>Salvaguardar y difundir sus conocimientos colectivos, ciencias, tecnologías y saberes ancestrales sob</w:t>
      </w:r>
      <w:r>
        <w:rPr>
          <w:rFonts w:eastAsia="Times New Roman"/>
          <w:sz w:val="30"/>
          <w:szCs w:val="30"/>
          <w:lang w:val="es-ES"/>
        </w:rPr>
        <w:t>re el agua;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f) </w:t>
      </w:r>
      <w:r>
        <w:rPr>
          <w:rFonts w:eastAsia="Times New Roman"/>
          <w:sz w:val="30"/>
          <w:szCs w:val="30"/>
          <w:lang w:val="es-ES"/>
        </w:rPr>
        <w:t>Ser consultados de forma obligatoria previa, libre, informada y en el plazo razonable, acerca de toda decisión normativa o autorización estatal relevante que pueda afectar a la gestión del agua que discurre por sus tierras y territorios;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g</w:t>
      </w:r>
      <w:r>
        <w:rPr>
          <w:rFonts w:eastAsia="Times New Roman"/>
          <w:b/>
          <w:bCs/>
          <w:sz w:val="30"/>
          <w:szCs w:val="30"/>
          <w:lang w:val="es-ES"/>
        </w:rPr>
        <w:t xml:space="preserve">) </w:t>
      </w:r>
      <w:r>
        <w:rPr>
          <w:rFonts w:eastAsia="Times New Roman"/>
          <w:sz w:val="30"/>
          <w:szCs w:val="30"/>
          <w:lang w:val="es-ES"/>
        </w:rPr>
        <w:t>Participar en la formulación de los estudios de impacto ambiental sobre actividades que afecten los usos y formas ancestrales de manejo del agua en sus tierras y territorios;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h) </w:t>
      </w:r>
      <w:r>
        <w:rPr>
          <w:rFonts w:eastAsia="Times New Roman"/>
          <w:sz w:val="30"/>
          <w:szCs w:val="30"/>
          <w:lang w:val="es-ES"/>
        </w:rPr>
        <w:t>Tener acceso a información hídrica veraz, completa y en un plazo razonable;</w:t>
      </w:r>
      <w:r>
        <w:rPr>
          <w:rFonts w:eastAsia="Times New Roman"/>
          <w:sz w:val="30"/>
          <w:szCs w:val="30"/>
          <w:lang w:val="es-ES"/>
        </w:rPr>
        <w:t xml:space="preserve"> 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i) </w:t>
      </w:r>
      <w:r>
        <w:rPr>
          <w:rFonts w:eastAsia="Times New Roman"/>
          <w:sz w:val="30"/>
          <w:szCs w:val="30"/>
          <w:lang w:val="es-ES"/>
        </w:rPr>
        <w:t xml:space="preserve">Participación en el control social de toda actividad pública o privada </w:t>
      </w:r>
      <w:r>
        <w:rPr>
          <w:rFonts w:eastAsia="Times New Roman"/>
          <w:sz w:val="30"/>
          <w:szCs w:val="30"/>
          <w:lang w:val="es-ES"/>
        </w:rPr>
        <w:lastRenderedPageBreak/>
        <w:t>susceptible de generar impacto o afecciones sobre los usos y formas ancestrales de gestión del agua en sus propiedades y territorios.</w:t>
      </w:r>
      <w:r>
        <w:rPr>
          <w:rFonts w:eastAsia="Times New Roman"/>
          <w:sz w:val="30"/>
          <w:szCs w:val="30"/>
          <w:lang w:val="es-ES"/>
        </w:rPr>
        <w:br/>
      </w:r>
      <w:r>
        <w:rPr>
          <w:rFonts w:eastAsia="Times New Roman"/>
          <w:sz w:val="30"/>
          <w:szCs w:val="30"/>
          <w:lang w:val="es-ES"/>
        </w:rPr>
        <w:br/>
        <w:t>Las comunas, comunidades, pueblos y nacion</w:t>
      </w:r>
      <w:r>
        <w:rPr>
          <w:rFonts w:eastAsia="Times New Roman"/>
          <w:sz w:val="30"/>
          <w:szCs w:val="30"/>
          <w:lang w:val="es-ES"/>
        </w:rPr>
        <w:t>alidades ejercerán estos derechos a través de sus representantes en los términos previstos en la Constitución y la ley.</w:t>
      </w:r>
    </w:p>
    <w:p w:rsidR="00000000" w:rsidRDefault="00D9492A">
      <w:pPr>
        <w:divId w:val="1715695494"/>
        <w:rPr>
          <w:rFonts w:eastAsia="Times New Roman"/>
          <w:sz w:val="30"/>
          <w:szCs w:val="30"/>
          <w:lang w:val="es-ES"/>
        </w:rPr>
      </w:pPr>
      <w:r>
        <w:rPr>
          <w:rFonts w:eastAsia="Times New Roman"/>
          <w:sz w:val="30"/>
          <w:szCs w:val="30"/>
          <w:lang w:val="es-ES"/>
        </w:rPr>
        <w:t xml:space="preserve">Art. 72.- </w:t>
      </w:r>
      <w:r>
        <w:rPr>
          <w:rFonts w:eastAsia="Times New Roman"/>
          <w:b/>
          <w:bCs/>
          <w:sz w:val="30"/>
          <w:szCs w:val="30"/>
          <w:lang w:val="es-ES"/>
        </w:rPr>
        <w:t xml:space="preserve">Participación en la conservación del agua.- </w:t>
      </w:r>
      <w:r>
        <w:rPr>
          <w:rFonts w:eastAsia="Times New Roman"/>
          <w:sz w:val="30"/>
          <w:szCs w:val="30"/>
          <w:lang w:val="es-ES"/>
        </w:rPr>
        <w:t>Las comunas, comunidades, pueblos y nacionalidades tienen el derecho a que el Esta</w:t>
      </w:r>
      <w:r>
        <w:rPr>
          <w:rFonts w:eastAsia="Times New Roman"/>
          <w:sz w:val="30"/>
          <w:szCs w:val="30"/>
          <w:lang w:val="es-ES"/>
        </w:rPr>
        <w:t>do, a través de sus instituciones, articule políticas y programas para la conservación, protección y preservación del agua que fluye por sus tierras y territorios.</w:t>
      </w:r>
      <w:r>
        <w:rPr>
          <w:rFonts w:eastAsia="Times New Roman"/>
          <w:sz w:val="30"/>
          <w:szCs w:val="30"/>
          <w:lang w:val="es-ES"/>
        </w:rPr>
        <w:br/>
      </w:r>
      <w:r>
        <w:rPr>
          <w:rFonts w:eastAsia="Times New Roman"/>
          <w:sz w:val="30"/>
          <w:szCs w:val="30"/>
          <w:lang w:val="es-ES"/>
        </w:rPr>
        <w:br/>
        <w:t>El ejercicio de este derecho, no prevalecerá ni supondrá menoscabo alguno de las atribucion</w:t>
      </w:r>
      <w:r>
        <w:rPr>
          <w:rFonts w:eastAsia="Times New Roman"/>
          <w:sz w:val="30"/>
          <w:szCs w:val="30"/>
          <w:lang w:val="es-ES"/>
        </w:rPr>
        <w:t>es que sobre el agua le corresponde al Estado.</w:t>
      </w:r>
    </w:p>
    <w:p w:rsidR="00000000" w:rsidRDefault="00D9492A">
      <w:pPr>
        <w:divId w:val="61955498"/>
        <w:rPr>
          <w:rFonts w:eastAsia="Times New Roman"/>
          <w:sz w:val="30"/>
          <w:szCs w:val="30"/>
          <w:lang w:val="es-ES"/>
        </w:rPr>
      </w:pPr>
      <w:r>
        <w:rPr>
          <w:rFonts w:eastAsia="Times New Roman"/>
          <w:sz w:val="30"/>
          <w:szCs w:val="30"/>
          <w:lang w:val="es-ES"/>
        </w:rPr>
        <w:t xml:space="preserve">Art. 73.- </w:t>
      </w:r>
      <w:r>
        <w:rPr>
          <w:rFonts w:eastAsia="Times New Roman"/>
          <w:b/>
          <w:bCs/>
          <w:sz w:val="30"/>
          <w:szCs w:val="30"/>
          <w:lang w:val="es-ES"/>
        </w:rPr>
        <w:t xml:space="preserve">Uso, usufructo y gestión comunitaria del agua.- </w:t>
      </w:r>
      <w:r>
        <w:rPr>
          <w:rFonts w:eastAsia="Times New Roman"/>
          <w:sz w:val="30"/>
          <w:szCs w:val="30"/>
          <w:lang w:val="es-ES"/>
        </w:rPr>
        <w:t>Las comunas, comunidades, pueblos y nacionalidades tienen derecho a participar en el uso, usufructo y gestión comunitaria del agua que fluya por sus ti</w:t>
      </w:r>
      <w:r>
        <w:rPr>
          <w:rFonts w:eastAsia="Times New Roman"/>
          <w:sz w:val="30"/>
          <w:szCs w:val="30"/>
          <w:lang w:val="es-ES"/>
        </w:rPr>
        <w:t>erras y territorios como medio para fortalecer su identidad, cultura, tradiciones y derechos, de conformidad con el ordenamiento jurídico.</w:t>
      </w:r>
      <w:r>
        <w:rPr>
          <w:rFonts w:eastAsia="Times New Roman"/>
          <w:sz w:val="30"/>
          <w:szCs w:val="30"/>
          <w:lang w:val="es-ES"/>
        </w:rPr>
        <w:br/>
      </w:r>
      <w:r>
        <w:rPr>
          <w:rFonts w:eastAsia="Times New Roman"/>
          <w:sz w:val="30"/>
          <w:szCs w:val="30"/>
          <w:lang w:val="es-ES"/>
        </w:rPr>
        <w:br/>
        <w:t xml:space="preserve">Para el efecto, a través de los representantes de sus organizaciones y de conformidad con esta Ley, participarán en </w:t>
      </w:r>
      <w:r>
        <w:rPr>
          <w:rFonts w:eastAsia="Times New Roman"/>
          <w:sz w:val="30"/>
          <w:szCs w:val="30"/>
          <w:lang w:val="es-ES"/>
        </w:rPr>
        <w:t>la planificación integral y en la gestión comunitaria del agua que fluya en sus tierras y territorios así como también formarán parte de las organizaciones que se constituyan en las cuencas en las que sus tierras y territorios se encuentran.</w:t>
      </w:r>
    </w:p>
    <w:p w:rsidR="00000000" w:rsidRDefault="00D9492A">
      <w:pPr>
        <w:divId w:val="1470589460"/>
        <w:rPr>
          <w:rFonts w:eastAsia="Times New Roman"/>
          <w:sz w:val="30"/>
          <w:szCs w:val="30"/>
          <w:lang w:val="es-ES"/>
        </w:rPr>
      </w:pPr>
      <w:r>
        <w:rPr>
          <w:rFonts w:eastAsia="Times New Roman"/>
          <w:sz w:val="30"/>
          <w:szCs w:val="30"/>
          <w:lang w:val="es-ES"/>
        </w:rPr>
        <w:t xml:space="preserve">Art. 74.- </w:t>
      </w:r>
      <w:r>
        <w:rPr>
          <w:rFonts w:eastAsia="Times New Roman"/>
          <w:b/>
          <w:bCs/>
          <w:sz w:val="30"/>
          <w:szCs w:val="30"/>
          <w:lang w:val="es-ES"/>
        </w:rPr>
        <w:t>Cons</w:t>
      </w:r>
      <w:r>
        <w:rPr>
          <w:rFonts w:eastAsia="Times New Roman"/>
          <w:b/>
          <w:bCs/>
          <w:sz w:val="30"/>
          <w:szCs w:val="30"/>
          <w:lang w:val="es-ES"/>
        </w:rPr>
        <w:t xml:space="preserve">ervación de las prácticas de manejo del agua. </w:t>
      </w:r>
      <w:r>
        <w:rPr>
          <w:rFonts w:eastAsia="Times New Roman"/>
          <w:sz w:val="30"/>
          <w:szCs w:val="30"/>
          <w:lang w:val="es-ES"/>
        </w:rPr>
        <w:t>Se garantiza la aplicación de las formas tradicionales de gestión y manejo del ciclo hidrológico, practicadas por comunas, comunidades, pueblos y nacionalidades indígenas, afroecuatorianas y montubias y se resp</w:t>
      </w:r>
      <w:r>
        <w:rPr>
          <w:rFonts w:eastAsia="Times New Roman"/>
          <w:sz w:val="30"/>
          <w:szCs w:val="30"/>
          <w:lang w:val="es-ES"/>
        </w:rPr>
        <w:t>etan sus propias formas, usos y costumbres para el reparto interno y distribución de caudales autorizados sobre el agua.</w:t>
      </w:r>
    </w:p>
    <w:p w:rsidR="00000000" w:rsidRDefault="00D9492A">
      <w:pPr>
        <w:divId w:val="710418229"/>
        <w:rPr>
          <w:rFonts w:eastAsia="Times New Roman"/>
          <w:sz w:val="30"/>
          <w:szCs w:val="30"/>
          <w:lang w:val="es-ES"/>
        </w:rPr>
      </w:pPr>
      <w:r>
        <w:rPr>
          <w:rFonts w:eastAsia="Times New Roman"/>
          <w:sz w:val="30"/>
          <w:szCs w:val="30"/>
          <w:lang w:val="es-ES"/>
        </w:rPr>
        <w:t xml:space="preserve">Art. 75- </w:t>
      </w:r>
      <w:r>
        <w:rPr>
          <w:rFonts w:eastAsia="Times New Roman"/>
          <w:b/>
          <w:bCs/>
          <w:sz w:val="30"/>
          <w:szCs w:val="30"/>
          <w:lang w:val="es-ES"/>
        </w:rPr>
        <w:t xml:space="preserve">Resolución de diferencias. </w:t>
      </w:r>
      <w:r>
        <w:rPr>
          <w:rFonts w:eastAsia="Times New Roman"/>
          <w:sz w:val="30"/>
          <w:szCs w:val="30"/>
          <w:lang w:val="es-ES"/>
        </w:rPr>
        <w:t>Los órdenes consuetudinarios de comunas, comunidades, pueblos y nacionalidades con relación al acce</w:t>
      </w:r>
      <w:r>
        <w:rPr>
          <w:rFonts w:eastAsia="Times New Roman"/>
          <w:sz w:val="30"/>
          <w:szCs w:val="30"/>
          <w:lang w:val="es-ES"/>
        </w:rPr>
        <w:t>so, uso, usufructo y distribución del agua que fluye por sus tierras, constituyen prácticas de administración interna para el ejercicio de los derechos colectivos en relación con el ciclo hidrológico.</w:t>
      </w:r>
      <w:r>
        <w:rPr>
          <w:rFonts w:eastAsia="Times New Roman"/>
          <w:sz w:val="30"/>
          <w:szCs w:val="30"/>
          <w:lang w:val="es-ES"/>
        </w:rPr>
        <w:br/>
      </w:r>
      <w:r>
        <w:rPr>
          <w:rFonts w:eastAsia="Times New Roman"/>
          <w:sz w:val="30"/>
          <w:szCs w:val="30"/>
          <w:lang w:val="es-ES"/>
        </w:rPr>
        <w:br/>
        <w:t>Las diferencias que puedan suscitarse entre comunas, c</w:t>
      </w:r>
      <w:r>
        <w:rPr>
          <w:rFonts w:eastAsia="Times New Roman"/>
          <w:sz w:val="30"/>
          <w:szCs w:val="30"/>
          <w:lang w:val="es-ES"/>
        </w:rPr>
        <w:t xml:space="preserve">omunidades, </w:t>
      </w:r>
      <w:r>
        <w:rPr>
          <w:rFonts w:eastAsia="Times New Roman"/>
          <w:sz w:val="30"/>
          <w:szCs w:val="30"/>
          <w:lang w:val="es-ES"/>
        </w:rPr>
        <w:lastRenderedPageBreak/>
        <w:t>pueblos o nacionalidades y personas no pertenecientes a aquellas, dentro de su ámbito territorial, respecto a las formas de acceder, usar, usufructuar, distribuir, gestionar o manejar el agua dentro de una misma cuenca y que no puedan resolvers</w:t>
      </w:r>
      <w:r>
        <w:rPr>
          <w:rFonts w:eastAsia="Times New Roman"/>
          <w:sz w:val="30"/>
          <w:szCs w:val="30"/>
          <w:lang w:val="es-ES"/>
        </w:rPr>
        <w:t>e mediante acuerdo entre los involucrados serán conocidas y resueltas a petición de parte, por la Autoridad Única del Agua.</w:t>
      </w:r>
    </w:p>
    <w:p w:rsidR="00000000" w:rsidRDefault="00D9492A">
      <w:pPr>
        <w:jc w:val="center"/>
        <w:rPr>
          <w:rFonts w:eastAsia="Times New Roman"/>
          <w:sz w:val="36"/>
          <w:szCs w:val="36"/>
          <w:lang w:val="es-ES"/>
        </w:rPr>
      </w:pPr>
      <w:r>
        <w:rPr>
          <w:rFonts w:eastAsia="Times New Roman"/>
          <w:b/>
          <w:bCs/>
          <w:sz w:val="36"/>
          <w:szCs w:val="36"/>
          <w:lang w:val="es-ES"/>
        </w:rPr>
        <w:br/>
        <w:t xml:space="preserve">Capítulo VI </w:t>
      </w:r>
      <w:r>
        <w:rPr>
          <w:rFonts w:eastAsia="Times New Roman"/>
          <w:b/>
          <w:bCs/>
          <w:sz w:val="36"/>
          <w:szCs w:val="36"/>
          <w:lang w:val="es-ES"/>
        </w:rPr>
        <w:br/>
        <w:t>GARANTÍAS PREVENTIVAS</w:t>
      </w:r>
    </w:p>
    <w:p w:rsidR="00000000" w:rsidRDefault="00D9492A">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CAUDAL ECOLÓGICO Y ÁREAS DE PROTECCIÓN HÍDRICA</w:t>
      </w:r>
    </w:p>
    <w:p w:rsidR="00000000" w:rsidRDefault="00D9492A">
      <w:pPr>
        <w:divId w:val="1407990150"/>
        <w:rPr>
          <w:rFonts w:eastAsia="Times New Roman"/>
          <w:sz w:val="30"/>
          <w:szCs w:val="30"/>
          <w:lang w:val="es-ES"/>
        </w:rPr>
      </w:pPr>
      <w:r>
        <w:rPr>
          <w:rFonts w:eastAsia="Times New Roman"/>
          <w:sz w:val="30"/>
          <w:szCs w:val="30"/>
          <w:lang w:val="es-ES"/>
        </w:rPr>
        <w:t xml:space="preserve">Art. 76.- </w:t>
      </w:r>
      <w:r>
        <w:rPr>
          <w:rFonts w:eastAsia="Times New Roman"/>
          <w:b/>
          <w:bCs/>
          <w:sz w:val="30"/>
          <w:szCs w:val="30"/>
          <w:lang w:val="es-ES"/>
        </w:rPr>
        <w:t xml:space="preserve">Caudal ecológico. </w:t>
      </w:r>
      <w:r>
        <w:rPr>
          <w:rFonts w:eastAsia="Times New Roman"/>
          <w:sz w:val="30"/>
          <w:szCs w:val="30"/>
          <w:lang w:val="es-ES"/>
        </w:rPr>
        <w:t>Para los efectos de esta Ley, caudal ecológico es la cantidad de agua, expresada en términos de magnitud, duración, época y frecuencia del caudal específico y la calidad de agua expresada en términos de rango, frecuencia y duración de la concentración de p</w:t>
      </w:r>
      <w:r>
        <w:rPr>
          <w:rFonts w:eastAsia="Times New Roman"/>
          <w:sz w:val="30"/>
          <w:szCs w:val="30"/>
          <w:lang w:val="es-ES"/>
        </w:rPr>
        <w:t>arámetros que se requieren para mantener un nivel adecuado de salud en el ecosistema.</w:t>
      </w:r>
      <w:r>
        <w:rPr>
          <w:rFonts w:eastAsia="Times New Roman"/>
          <w:sz w:val="30"/>
          <w:szCs w:val="30"/>
          <w:lang w:val="es-ES"/>
        </w:rPr>
        <w:br/>
      </w:r>
      <w:r>
        <w:rPr>
          <w:rFonts w:eastAsia="Times New Roman"/>
          <w:sz w:val="30"/>
          <w:szCs w:val="30"/>
          <w:lang w:val="es-ES"/>
        </w:rPr>
        <w:br/>
        <w:t>La Autoridad Única del Agua en coordinación con la Autoridad Ambiental Nacional establecerá reglamentariamente los criterios, parámetros y metodologías para la determina</w:t>
      </w:r>
      <w:r>
        <w:rPr>
          <w:rFonts w:eastAsia="Times New Roman"/>
          <w:sz w:val="30"/>
          <w:szCs w:val="30"/>
          <w:lang w:val="es-ES"/>
        </w:rPr>
        <w:t>ción del caudal ecológico de acuerdo con las condiciones y las características de los cuerpos de agua, que serán considerados dentro de la planificación hídrica nacional.</w:t>
      </w:r>
      <w:r>
        <w:rPr>
          <w:rFonts w:eastAsia="Times New Roman"/>
          <w:sz w:val="30"/>
          <w:szCs w:val="30"/>
          <w:lang w:val="es-ES"/>
        </w:rPr>
        <w:br/>
      </w:r>
      <w:r>
        <w:rPr>
          <w:rFonts w:eastAsia="Times New Roman"/>
          <w:sz w:val="30"/>
          <w:szCs w:val="30"/>
          <w:lang w:val="es-ES"/>
        </w:rPr>
        <w:br/>
        <w:t>Toda resolución de la Autoridad Única del Agua por la que se otorgue autorización pa</w:t>
      </w:r>
      <w:r>
        <w:rPr>
          <w:rFonts w:eastAsia="Times New Roman"/>
          <w:sz w:val="30"/>
          <w:szCs w:val="30"/>
          <w:lang w:val="es-ES"/>
        </w:rPr>
        <w:t>ra uso o aprovechamiento productivo del agua deberá establecer y considerar el caudal ecológico que fue determinado para ello, conforme con los criterios de la planificación hídrica nacional.</w:t>
      </w:r>
    </w:p>
    <w:p w:rsidR="00000000" w:rsidRDefault="00D9492A">
      <w:pPr>
        <w:divId w:val="1338193359"/>
        <w:rPr>
          <w:rFonts w:eastAsia="Times New Roman"/>
          <w:sz w:val="30"/>
          <w:szCs w:val="30"/>
          <w:lang w:val="es-ES"/>
        </w:rPr>
      </w:pPr>
      <w:r>
        <w:rPr>
          <w:rFonts w:eastAsia="Times New Roman"/>
          <w:sz w:val="30"/>
          <w:szCs w:val="30"/>
          <w:lang w:val="es-ES"/>
        </w:rPr>
        <w:t xml:space="preserve">Art. 77.- </w:t>
      </w:r>
      <w:r>
        <w:rPr>
          <w:rFonts w:eastAsia="Times New Roman"/>
          <w:b/>
          <w:bCs/>
          <w:sz w:val="30"/>
          <w:szCs w:val="30"/>
          <w:lang w:val="es-ES"/>
        </w:rPr>
        <w:t xml:space="preserve">Limitaciones y responsabilidades. </w:t>
      </w:r>
      <w:r>
        <w:rPr>
          <w:rFonts w:eastAsia="Times New Roman"/>
          <w:sz w:val="30"/>
          <w:szCs w:val="30"/>
          <w:lang w:val="es-ES"/>
        </w:rPr>
        <w:t xml:space="preserve">El caudal ecológico </w:t>
      </w:r>
      <w:r>
        <w:rPr>
          <w:rFonts w:eastAsia="Times New Roman"/>
          <w:sz w:val="30"/>
          <w:szCs w:val="30"/>
          <w:lang w:val="es-ES"/>
        </w:rPr>
        <w:t>de los cursos permanentes de agua en toda cuenca hidrográfica es intangible.</w:t>
      </w:r>
      <w:r>
        <w:rPr>
          <w:rFonts w:eastAsia="Times New Roman"/>
          <w:sz w:val="30"/>
          <w:szCs w:val="30"/>
          <w:lang w:val="es-ES"/>
        </w:rPr>
        <w:br/>
      </w:r>
      <w:r>
        <w:rPr>
          <w:rFonts w:eastAsia="Times New Roman"/>
          <w:sz w:val="30"/>
          <w:szCs w:val="30"/>
          <w:lang w:val="es-ES"/>
        </w:rPr>
        <w:br/>
        <w:t>Es responsabilidad de la Autoridad Única del Agua, de las instituciones y de todas las personas, sean usuarios o no del agua, el respetar la cantidad y calidad requerida que prot</w:t>
      </w:r>
      <w:r>
        <w:rPr>
          <w:rFonts w:eastAsia="Times New Roman"/>
          <w:sz w:val="30"/>
          <w:szCs w:val="30"/>
          <w:lang w:val="es-ES"/>
        </w:rPr>
        <w:t>eja la biodiversidad acuática y los ecosistemas aledaños.</w:t>
      </w:r>
      <w:r>
        <w:rPr>
          <w:rFonts w:eastAsia="Times New Roman"/>
          <w:sz w:val="30"/>
          <w:szCs w:val="30"/>
          <w:lang w:val="es-ES"/>
        </w:rPr>
        <w:br/>
      </w:r>
      <w:r>
        <w:rPr>
          <w:rFonts w:eastAsia="Times New Roman"/>
          <w:sz w:val="30"/>
          <w:szCs w:val="30"/>
          <w:lang w:val="es-ES"/>
        </w:rPr>
        <w:lastRenderedPageBreak/>
        <w:br/>
        <w:t>Todas las actividades productivas respetarán el caudal ecológico.</w:t>
      </w:r>
      <w:r>
        <w:rPr>
          <w:rFonts w:eastAsia="Times New Roman"/>
          <w:sz w:val="30"/>
          <w:szCs w:val="30"/>
          <w:lang w:val="es-ES"/>
        </w:rPr>
        <w:br/>
      </w:r>
      <w:r>
        <w:rPr>
          <w:rFonts w:eastAsia="Times New Roman"/>
          <w:sz w:val="30"/>
          <w:szCs w:val="30"/>
          <w:lang w:val="es-ES"/>
        </w:rPr>
        <w:br/>
        <w:t>El caudal ecológico definido no es susceptible de autorización para su uso o aprovechamiento productivo, a excepción de aquellos u</w:t>
      </w:r>
      <w:r>
        <w:rPr>
          <w:rFonts w:eastAsia="Times New Roman"/>
          <w:sz w:val="30"/>
          <w:szCs w:val="30"/>
          <w:lang w:val="es-ES"/>
        </w:rPr>
        <w:t>sos que no tenga como consecuencia la afectación en la calidad ni en cantidad del caudal ecológico.</w:t>
      </w:r>
      <w:r>
        <w:rPr>
          <w:rFonts w:eastAsia="Times New Roman"/>
          <w:sz w:val="30"/>
          <w:szCs w:val="30"/>
          <w:lang w:val="es-ES"/>
        </w:rPr>
        <w:br/>
      </w:r>
      <w:r>
        <w:rPr>
          <w:rFonts w:eastAsia="Times New Roman"/>
          <w:sz w:val="30"/>
          <w:szCs w:val="30"/>
          <w:lang w:val="es-ES"/>
        </w:rPr>
        <w:br/>
        <w:t>La autoridad administrativa que contravenga esta disposición, será responsable por los daños ambientales que genere y por el pago de la indemnización por d</w:t>
      </w:r>
      <w:r>
        <w:rPr>
          <w:rFonts w:eastAsia="Times New Roman"/>
          <w:sz w:val="30"/>
          <w:szCs w:val="30"/>
          <w:lang w:val="es-ES"/>
        </w:rPr>
        <w:t>años y perjuicios ocasionados a terceros afectados o al patrimonio natural del Estado; además será sancionado de conformidad con la Ley, sin perjuicio de la nulidad de la autorización concedida.</w:t>
      </w:r>
      <w:r>
        <w:rPr>
          <w:rFonts w:eastAsia="Times New Roman"/>
          <w:sz w:val="30"/>
          <w:szCs w:val="30"/>
          <w:lang w:val="es-ES"/>
        </w:rPr>
        <w:br/>
      </w:r>
      <w:r>
        <w:rPr>
          <w:rFonts w:eastAsia="Times New Roman"/>
          <w:sz w:val="30"/>
          <w:szCs w:val="30"/>
          <w:lang w:val="es-ES"/>
        </w:rPr>
        <w:br/>
        <w:t>Únicamente en el caso de declaración de estado de excepción,</w:t>
      </w:r>
      <w:r>
        <w:rPr>
          <w:rFonts w:eastAsia="Times New Roman"/>
          <w:sz w:val="30"/>
          <w:szCs w:val="30"/>
          <w:lang w:val="es-ES"/>
        </w:rPr>
        <w:t xml:space="preserve"> podrá autorizarse el uso del caudal ecológico para consumo humano, hasta tanto se adopten las medidas emergentes para garantizar nuevamente el abastecimiento.</w:t>
      </w:r>
    </w:p>
    <w:p w:rsidR="00000000" w:rsidRDefault="00D9492A">
      <w:pPr>
        <w:divId w:val="1322545167"/>
        <w:rPr>
          <w:rFonts w:eastAsia="Times New Roman"/>
          <w:sz w:val="30"/>
          <w:szCs w:val="30"/>
          <w:lang w:val="es-ES"/>
        </w:rPr>
      </w:pPr>
      <w:r>
        <w:rPr>
          <w:rFonts w:eastAsia="Times New Roman"/>
          <w:sz w:val="30"/>
          <w:szCs w:val="30"/>
          <w:lang w:val="es-ES"/>
        </w:rPr>
        <w:t xml:space="preserve">Art. 78.- </w:t>
      </w:r>
      <w:r>
        <w:rPr>
          <w:rFonts w:eastAsia="Times New Roman"/>
          <w:b/>
          <w:bCs/>
          <w:sz w:val="30"/>
          <w:szCs w:val="30"/>
          <w:lang w:val="es-ES"/>
        </w:rPr>
        <w:t xml:space="preserve">Áreas de protección hídrica. </w:t>
      </w:r>
      <w:r>
        <w:rPr>
          <w:rFonts w:eastAsia="Times New Roman"/>
          <w:sz w:val="30"/>
          <w:szCs w:val="30"/>
          <w:lang w:val="es-ES"/>
        </w:rPr>
        <w:t>Se denominan áreas de protección hídrica a los territorio</w:t>
      </w:r>
      <w:r>
        <w:rPr>
          <w:rFonts w:eastAsia="Times New Roman"/>
          <w:sz w:val="30"/>
          <w:szCs w:val="30"/>
          <w:lang w:val="es-ES"/>
        </w:rPr>
        <w:t>s donde existan fuentes de agua declaradas como de interés público para su mantenimiento, conservación y protección, que abastezcan el consumo humano o garanticen la soberanía alimentaria, las mismas formarán parte del Sistema Nacional de Áreas Protegidas.</w:t>
      </w:r>
      <w:r>
        <w:rPr>
          <w:rFonts w:eastAsia="Times New Roman"/>
          <w:sz w:val="30"/>
          <w:szCs w:val="30"/>
          <w:lang w:val="es-ES"/>
        </w:rPr>
        <w:br/>
      </w:r>
      <w:r>
        <w:rPr>
          <w:rFonts w:eastAsia="Times New Roman"/>
          <w:sz w:val="30"/>
          <w:szCs w:val="30"/>
          <w:lang w:val="es-ES"/>
        </w:rPr>
        <w:br/>
        <w:t xml:space="preserve">La Autoridad Única del Agua, previo informe técnico emitido por la Autoridad Ambiental Nacional y en coordinación con los Gobiernos Autónomos Descentralizados en el ámbito de sus competencias, establecerá y delimitará las áreas de protección hídrica que </w:t>
      </w:r>
      <w:r>
        <w:rPr>
          <w:rFonts w:eastAsia="Times New Roman"/>
          <w:sz w:val="30"/>
          <w:szCs w:val="30"/>
          <w:lang w:val="es-ES"/>
        </w:rPr>
        <w:t>sean necesarias para el mantenimiento y conservación del dominio hídrico público.</w:t>
      </w:r>
      <w:r>
        <w:rPr>
          <w:rFonts w:eastAsia="Times New Roman"/>
          <w:sz w:val="30"/>
          <w:szCs w:val="30"/>
          <w:lang w:val="es-ES"/>
        </w:rPr>
        <w:br/>
      </w:r>
      <w:r>
        <w:rPr>
          <w:rFonts w:eastAsia="Times New Roman"/>
          <w:sz w:val="30"/>
          <w:szCs w:val="30"/>
          <w:lang w:val="es-ES"/>
        </w:rPr>
        <w:br/>
        <w:t>El uso de las áreas de protección hídrica será regulado por el Estado para garantizar su adecuado manejo. El régimen para la protección que se establezca para las áreas de p</w:t>
      </w:r>
      <w:r>
        <w:rPr>
          <w:rFonts w:eastAsia="Times New Roman"/>
          <w:sz w:val="30"/>
          <w:szCs w:val="30"/>
          <w:lang w:val="es-ES"/>
        </w:rPr>
        <w:t>rotección hídrica, respetará los usos espirituales de pueblos y nacionalidades. En el Reglamento de esta Ley se determinará el procedimiento para establecer estas áreas de protección hídrica, siempre que no se trate de humedales, bosques y vegetación prote</w:t>
      </w:r>
      <w:r>
        <w:rPr>
          <w:rFonts w:eastAsia="Times New Roman"/>
          <w:sz w:val="30"/>
          <w:szCs w:val="30"/>
          <w:lang w:val="es-ES"/>
        </w:rPr>
        <w:t>ctores.</w:t>
      </w:r>
      <w:r>
        <w:rPr>
          <w:rFonts w:eastAsia="Times New Roman"/>
          <w:sz w:val="30"/>
          <w:szCs w:val="30"/>
          <w:lang w:val="es-ES"/>
        </w:rPr>
        <w:br/>
      </w:r>
      <w:r>
        <w:rPr>
          <w:rFonts w:eastAsia="Times New Roman"/>
          <w:sz w:val="30"/>
          <w:szCs w:val="30"/>
          <w:lang w:val="es-ES"/>
        </w:rPr>
        <w:lastRenderedPageBreak/>
        <w:br/>
        <w:t>Cuando el uso del suelo afecte la protección y conservación de los recursos hídricos, la Autoridad Única del Agua en coordinación con los Gobiernos Autónomos Descentralizados y las circunscripciones territoriales, establecerá y delimitará las área</w:t>
      </w:r>
      <w:r>
        <w:rPr>
          <w:rFonts w:eastAsia="Times New Roman"/>
          <w:sz w:val="30"/>
          <w:szCs w:val="30"/>
          <w:lang w:val="es-ES"/>
        </w:rPr>
        <w:t>s de protección hídrica, con el fin de prevenir y controlar la contaminación del agua en riberas, lechos de ríos, lagos, lagunas, embalses, estuarios y mantos freáticos.</w:t>
      </w:r>
    </w:p>
    <w:p w:rsidR="00000000" w:rsidRDefault="00D9492A">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OBJETIVOS DE PREVENCIÓN Y CONTROL DE LA CONTAMINACIÓN DEL AGUA</w:t>
      </w:r>
    </w:p>
    <w:p w:rsidR="00000000" w:rsidRDefault="00D9492A">
      <w:pPr>
        <w:divId w:val="448161438"/>
        <w:rPr>
          <w:rFonts w:eastAsia="Times New Roman"/>
          <w:sz w:val="30"/>
          <w:szCs w:val="30"/>
          <w:lang w:val="es-ES"/>
        </w:rPr>
      </w:pPr>
      <w:r>
        <w:rPr>
          <w:rFonts w:eastAsia="Times New Roman"/>
          <w:sz w:val="30"/>
          <w:szCs w:val="30"/>
          <w:lang w:val="es-ES"/>
        </w:rPr>
        <w:t xml:space="preserve">Art. 79.- </w:t>
      </w:r>
      <w:r>
        <w:rPr>
          <w:rFonts w:eastAsia="Times New Roman"/>
          <w:b/>
          <w:bCs/>
          <w:sz w:val="30"/>
          <w:szCs w:val="30"/>
          <w:lang w:val="es-ES"/>
        </w:rPr>
        <w:t>O</w:t>
      </w:r>
      <w:r>
        <w:rPr>
          <w:rFonts w:eastAsia="Times New Roman"/>
          <w:b/>
          <w:bCs/>
          <w:sz w:val="30"/>
          <w:szCs w:val="30"/>
          <w:lang w:val="es-ES"/>
        </w:rPr>
        <w:t xml:space="preserve">bjetivos de prevención y conservación del agua.- </w:t>
      </w:r>
      <w:r>
        <w:rPr>
          <w:rFonts w:eastAsia="Times New Roman"/>
          <w:sz w:val="30"/>
          <w:szCs w:val="30"/>
          <w:lang w:val="es-ES"/>
        </w:rPr>
        <w:t>La Autoridad Única del Agua, la Autoridad Ambiental Nacional y los Gobiernos Autónomos Descentralizados, trabajarán en coordinación para cumplir los siguientes objetivos: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w:t>
      </w:r>
      <w:r>
        <w:rPr>
          <w:rFonts w:eastAsia="Times New Roman"/>
          <w:sz w:val="30"/>
          <w:szCs w:val="30"/>
          <w:lang w:val="es-ES"/>
        </w:rPr>
        <w:t xml:space="preserve">Garantizar el derecho humano al </w:t>
      </w:r>
      <w:r>
        <w:rPr>
          <w:rFonts w:eastAsia="Times New Roman"/>
          <w:sz w:val="30"/>
          <w:szCs w:val="30"/>
          <w:lang w:val="es-ES"/>
        </w:rPr>
        <w:t>agua para el buen vivir o sumak kawsay, los derechos reconocidos a la naturaleza y la preservación de todas las formas de vida, en un ambiente sano, ecológicamente equilibrado y libre de contaminación;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w:t>
      </w:r>
      <w:r>
        <w:rPr>
          <w:rFonts w:eastAsia="Times New Roman"/>
          <w:sz w:val="30"/>
          <w:szCs w:val="30"/>
          <w:lang w:val="es-ES"/>
        </w:rPr>
        <w:t>Preservar la cantidad del agua y mejorar su calida</w:t>
      </w:r>
      <w:r>
        <w:rPr>
          <w:rFonts w:eastAsia="Times New Roman"/>
          <w:sz w:val="30"/>
          <w:szCs w:val="30"/>
          <w:lang w:val="es-ES"/>
        </w:rPr>
        <w:t>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w:t>
      </w:r>
      <w:r>
        <w:rPr>
          <w:rFonts w:eastAsia="Times New Roman"/>
          <w:sz w:val="30"/>
          <w:szCs w:val="30"/>
          <w:lang w:val="es-ES"/>
        </w:rPr>
        <w:t>Controlar y prevenir la acumulación en suelo y subsuelo de sustancias tóxicas, desechos, vertidos y otros elementos capaces de contaminar las aguas superficiales o subterráneas;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 </w:t>
      </w:r>
      <w:r>
        <w:rPr>
          <w:rFonts w:eastAsia="Times New Roman"/>
          <w:sz w:val="30"/>
          <w:szCs w:val="30"/>
          <w:lang w:val="es-ES"/>
        </w:rPr>
        <w:t>Controlar las actividades que puedan causar la degradación del agua</w:t>
      </w:r>
      <w:r>
        <w:rPr>
          <w:rFonts w:eastAsia="Times New Roman"/>
          <w:sz w:val="30"/>
          <w:szCs w:val="30"/>
          <w:lang w:val="es-ES"/>
        </w:rPr>
        <w:t xml:space="preserve"> y de los ecosistemas acuáticos y terrestres con ella relacionados y cuando estén degradados disponer su restauración;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 </w:t>
      </w:r>
      <w:r>
        <w:rPr>
          <w:rFonts w:eastAsia="Times New Roman"/>
          <w:sz w:val="30"/>
          <w:szCs w:val="30"/>
          <w:lang w:val="es-ES"/>
        </w:rPr>
        <w:t xml:space="preserve">Prohibir, prevenir, controlar y sancionar la contaminación de las aguas mediante vertidos o depósito de desechos sólidos, líquidos y </w:t>
      </w:r>
      <w:r>
        <w:rPr>
          <w:rFonts w:eastAsia="Times New Roman"/>
          <w:sz w:val="30"/>
          <w:szCs w:val="30"/>
          <w:lang w:val="es-ES"/>
        </w:rPr>
        <w:t>gaseosos; compuestos orgánicos, inorgánicos o cualquier otra sustancia tóxica que alteren la calidad del agua o afecten la salud humana, la fauna, flora y el equilibrio de la vida;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f) </w:t>
      </w:r>
      <w:r>
        <w:rPr>
          <w:rFonts w:eastAsia="Times New Roman"/>
          <w:sz w:val="30"/>
          <w:szCs w:val="30"/>
          <w:lang w:val="es-ES"/>
        </w:rPr>
        <w:t>Garantizar la conservación integral y cuidado de las fuentes de agua de</w:t>
      </w:r>
      <w:r>
        <w:rPr>
          <w:rFonts w:eastAsia="Times New Roman"/>
          <w:sz w:val="30"/>
          <w:szCs w:val="30"/>
          <w:lang w:val="es-ES"/>
        </w:rPr>
        <w:t>limitadas y el equilibrio del ciclo hidrológico; y,</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lang w:val="es-ES"/>
        </w:rPr>
        <w:t xml:space="preserve">g) </w:t>
      </w:r>
      <w:r>
        <w:rPr>
          <w:rFonts w:eastAsia="Times New Roman"/>
          <w:sz w:val="30"/>
          <w:szCs w:val="30"/>
          <w:lang w:val="es-ES"/>
        </w:rPr>
        <w:t>Evitar la degradación de los ecosistemas relacionados al ciclo hidrológico.</w:t>
      </w:r>
    </w:p>
    <w:p w:rsidR="00000000" w:rsidRDefault="00D9492A">
      <w:pPr>
        <w:divId w:val="1599825601"/>
        <w:rPr>
          <w:rFonts w:eastAsia="Times New Roman"/>
          <w:sz w:val="30"/>
          <w:szCs w:val="30"/>
          <w:lang w:val="es-ES"/>
        </w:rPr>
      </w:pPr>
      <w:r>
        <w:rPr>
          <w:rFonts w:eastAsia="Times New Roman"/>
          <w:sz w:val="30"/>
          <w:szCs w:val="30"/>
          <w:lang w:val="es-ES"/>
        </w:rPr>
        <w:t xml:space="preserve">Art. 80.- </w:t>
      </w:r>
      <w:r>
        <w:rPr>
          <w:rFonts w:eastAsia="Times New Roman"/>
          <w:b/>
          <w:bCs/>
          <w:sz w:val="30"/>
          <w:szCs w:val="30"/>
          <w:lang w:val="es-ES"/>
        </w:rPr>
        <w:t xml:space="preserve">Vertidos: prohibiciones y control. </w:t>
      </w:r>
      <w:r>
        <w:rPr>
          <w:rFonts w:eastAsia="Times New Roman"/>
          <w:sz w:val="30"/>
          <w:szCs w:val="30"/>
          <w:lang w:val="es-ES"/>
        </w:rPr>
        <w:t>Se consideran como vertidos las descargas de aguas residuales que se realicen d</w:t>
      </w:r>
      <w:r>
        <w:rPr>
          <w:rFonts w:eastAsia="Times New Roman"/>
          <w:sz w:val="30"/>
          <w:szCs w:val="30"/>
          <w:lang w:val="es-ES"/>
        </w:rPr>
        <w:t>irecta o indirectamente en el dominio hídrico público. Queda prohibido el vertido directo o indirecto de aguas o productos residuales, aguas servidas, sin tratamiento y lixiviados susceptibles de contaminar las aguas del dominio hídrico público.</w:t>
      </w:r>
      <w:r>
        <w:rPr>
          <w:rFonts w:eastAsia="Times New Roman"/>
          <w:sz w:val="30"/>
          <w:szCs w:val="30"/>
          <w:lang w:val="es-ES"/>
        </w:rPr>
        <w:br/>
      </w:r>
      <w:r>
        <w:rPr>
          <w:rFonts w:eastAsia="Times New Roman"/>
          <w:sz w:val="30"/>
          <w:szCs w:val="30"/>
          <w:lang w:val="es-ES"/>
        </w:rPr>
        <w:br/>
        <w:t>La Autori</w:t>
      </w:r>
      <w:r>
        <w:rPr>
          <w:rFonts w:eastAsia="Times New Roman"/>
          <w:sz w:val="30"/>
          <w:szCs w:val="30"/>
          <w:lang w:val="es-ES"/>
        </w:rPr>
        <w:t>dad Ambiental Nacional ejercerá el control de vertidos en coordinación con la Autoridad Única del Agua y los Gobiernos Autónomos Descentralizados acreditados en el sistema único de manejo ambiental.</w:t>
      </w:r>
      <w:r>
        <w:rPr>
          <w:rFonts w:eastAsia="Times New Roman"/>
          <w:sz w:val="30"/>
          <w:szCs w:val="30"/>
          <w:lang w:val="es-ES"/>
        </w:rPr>
        <w:br/>
      </w:r>
      <w:r>
        <w:rPr>
          <w:rFonts w:eastAsia="Times New Roman"/>
          <w:sz w:val="30"/>
          <w:szCs w:val="30"/>
          <w:lang w:val="es-ES"/>
        </w:rPr>
        <w:br/>
        <w:t>Es responsabilidad de los gobiernos autónomos municipale</w:t>
      </w:r>
      <w:r>
        <w:rPr>
          <w:rFonts w:eastAsia="Times New Roman"/>
          <w:sz w:val="30"/>
          <w:szCs w:val="30"/>
          <w:lang w:val="es-ES"/>
        </w:rPr>
        <w:t>s el tratamiento de las aguas servidas y desechos sólidos, para evitar la contaminación de las aguas de conformidad con la ley.</w:t>
      </w:r>
    </w:p>
    <w:p w:rsidR="00000000" w:rsidRDefault="00D9492A">
      <w:pPr>
        <w:divId w:val="853691824"/>
        <w:rPr>
          <w:rFonts w:eastAsia="Times New Roman"/>
          <w:sz w:val="30"/>
          <w:szCs w:val="30"/>
          <w:lang w:val="es-ES"/>
        </w:rPr>
      </w:pPr>
      <w:r>
        <w:rPr>
          <w:rFonts w:eastAsia="Times New Roman"/>
          <w:sz w:val="30"/>
          <w:szCs w:val="30"/>
          <w:lang w:val="es-ES"/>
        </w:rPr>
        <w:t xml:space="preserve">Art. 81.- </w:t>
      </w:r>
      <w:r>
        <w:rPr>
          <w:rFonts w:eastAsia="Times New Roman"/>
          <w:b/>
          <w:bCs/>
          <w:sz w:val="30"/>
          <w:szCs w:val="30"/>
          <w:lang w:val="es-ES"/>
        </w:rPr>
        <w:t xml:space="preserve">Autorización administrativa de vertidos.- </w:t>
      </w:r>
      <w:r>
        <w:rPr>
          <w:rFonts w:eastAsia="Times New Roman"/>
          <w:sz w:val="30"/>
          <w:szCs w:val="30"/>
          <w:lang w:val="es-ES"/>
        </w:rPr>
        <w:t>La autorización para realizar descargas estará incluida en los permisos ambi</w:t>
      </w:r>
      <w:r>
        <w:rPr>
          <w:rFonts w:eastAsia="Times New Roman"/>
          <w:sz w:val="30"/>
          <w:szCs w:val="30"/>
          <w:lang w:val="es-ES"/>
        </w:rPr>
        <w:t>entales que se emitan para el efecto. Los parámetros de la calidad del agua por ser vertida y el procedimiento para el otorgamiento, suspensión y revisión de la autorización, serán regulados por la Autoridad Ambiental Nacional o acreditada, en coordinación</w:t>
      </w:r>
      <w:r>
        <w:rPr>
          <w:rFonts w:eastAsia="Times New Roman"/>
          <w:sz w:val="30"/>
          <w:szCs w:val="30"/>
          <w:lang w:val="es-ES"/>
        </w:rPr>
        <w:t xml:space="preserve"> con la Autoridad Única del Agua.</w:t>
      </w:r>
      <w:r>
        <w:rPr>
          <w:rFonts w:eastAsia="Times New Roman"/>
          <w:sz w:val="30"/>
          <w:szCs w:val="30"/>
          <w:lang w:val="es-ES"/>
        </w:rPr>
        <w:br/>
      </w:r>
      <w:r>
        <w:rPr>
          <w:rFonts w:eastAsia="Times New Roman"/>
          <w:sz w:val="30"/>
          <w:szCs w:val="30"/>
          <w:lang w:val="es-ES"/>
        </w:rPr>
        <w:br/>
        <w:t>Los Gobiernos Autónomos Descentralizados en el ámbito de su competencia y dentro de su jurisdicción emitirán la autorización administrativa de descarga prevista en esta Ley con sujeción a las políticas públicas dictadas p</w:t>
      </w:r>
      <w:r>
        <w:rPr>
          <w:rFonts w:eastAsia="Times New Roman"/>
          <w:sz w:val="30"/>
          <w:szCs w:val="30"/>
          <w:lang w:val="es-ES"/>
        </w:rPr>
        <w:t>or la Autoridad Ambiental Nacional.</w:t>
      </w:r>
    </w:p>
    <w:p w:rsidR="00000000" w:rsidRDefault="00D9492A">
      <w:pPr>
        <w:divId w:val="2075741237"/>
        <w:rPr>
          <w:rFonts w:eastAsia="Times New Roman"/>
          <w:sz w:val="30"/>
          <w:szCs w:val="30"/>
          <w:lang w:val="es-ES"/>
        </w:rPr>
      </w:pPr>
      <w:r>
        <w:rPr>
          <w:rFonts w:eastAsia="Times New Roman"/>
          <w:sz w:val="30"/>
          <w:szCs w:val="30"/>
          <w:lang w:val="es-ES"/>
        </w:rPr>
        <w:t xml:space="preserve">Art. 82.- </w:t>
      </w:r>
      <w:r>
        <w:rPr>
          <w:rFonts w:eastAsia="Times New Roman"/>
          <w:b/>
          <w:bCs/>
          <w:sz w:val="30"/>
          <w:szCs w:val="30"/>
          <w:lang w:val="es-ES"/>
        </w:rPr>
        <w:t xml:space="preserve">Participación y veeduría ciudadana. </w:t>
      </w:r>
      <w:r>
        <w:rPr>
          <w:rFonts w:eastAsia="Times New Roman"/>
          <w:sz w:val="30"/>
          <w:szCs w:val="30"/>
          <w:lang w:val="es-ES"/>
        </w:rPr>
        <w:t>Las personas, pueblos y nacionalidades y colectivos sociales, podrán realizar procesos de veedurías, observatorios y otros mecanismos de control social sobre la calidad del a</w:t>
      </w:r>
      <w:r>
        <w:rPr>
          <w:rFonts w:eastAsia="Times New Roman"/>
          <w:sz w:val="30"/>
          <w:szCs w:val="30"/>
          <w:lang w:val="es-ES"/>
        </w:rPr>
        <w:t>gua y de los planes y programas de prevención y control de la contaminación, de conformidad con la Ley.</w:t>
      </w:r>
    </w:p>
    <w:p w:rsidR="00000000" w:rsidRDefault="00D9492A">
      <w:pPr>
        <w:jc w:val="center"/>
        <w:rPr>
          <w:rFonts w:eastAsia="Times New Roman"/>
          <w:sz w:val="36"/>
          <w:szCs w:val="36"/>
          <w:lang w:val="es-ES"/>
        </w:rPr>
      </w:pPr>
      <w:r>
        <w:rPr>
          <w:rFonts w:eastAsia="Times New Roman"/>
          <w:b/>
          <w:bCs/>
          <w:sz w:val="36"/>
          <w:szCs w:val="36"/>
          <w:lang w:val="es-ES"/>
        </w:rPr>
        <w:br/>
        <w:t>Capítulo VII</w:t>
      </w:r>
      <w:r>
        <w:rPr>
          <w:rFonts w:eastAsia="Times New Roman"/>
          <w:b/>
          <w:bCs/>
          <w:sz w:val="36"/>
          <w:szCs w:val="36"/>
          <w:lang w:val="es-ES"/>
        </w:rPr>
        <w:br/>
        <w:t>OBLIGACIONES DEL ESTADO PARA EL DERECHO HUMANO AL AGUA</w:t>
      </w:r>
    </w:p>
    <w:p w:rsidR="00000000" w:rsidRDefault="00D9492A">
      <w:pPr>
        <w:jc w:val="center"/>
        <w:rPr>
          <w:rFonts w:eastAsia="Times New Roman"/>
          <w:sz w:val="36"/>
          <w:szCs w:val="36"/>
          <w:lang w:val="es-ES"/>
        </w:rPr>
      </w:pPr>
      <w:r>
        <w:rPr>
          <w:rFonts w:eastAsia="Times New Roman"/>
          <w:b/>
          <w:bCs/>
          <w:sz w:val="36"/>
          <w:szCs w:val="36"/>
          <w:lang w:val="es-ES"/>
        </w:rPr>
        <w:lastRenderedPageBreak/>
        <w:br/>
        <w:t>Sección I</w:t>
      </w:r>
      <w:r>
        <w:rPr>
          <w:rFonts w:eastAsia="Times New Roman"/>
          <w:b/>
          <w:bCs/>
          <w:sz w:val="36"/>
          <w:szCs w:val="36"/>
          <w:lang w:val="es-ES"/>
        </w:rPr>
        <w:br/>
        <w:t>DE LAS OBLIGACIONES Y LA PROGRESIVIDAD</w:t>
      </w:r>
    </w:p>
    <w:p w:rsidR="00000000" w:rsidRDefault="00D9492A">
      <w:pPr>
        <w:divId w:val="988360016"/>
        <w:rPr>
          <w:rFonts w:eastAsia="Times New Roman"/>
          <w:sz w:val="30"/>
          <w:szCs w:val="30"/>
          <w:lang w:val="es-ES"/>
        </w:rPr>
      </w:pPr>
      <w:r>
        <w:rPr>
          <w:rFonts w:eastAsia="Times New Roman"/>
          <w:sz w:val="30"/>
          <w:szCs w:val="30"/>
          <w:lang w:val="es-ES"/>
        </w:rPr>
        <w:t xml:space="preserve">Art. 83.- </w:t>
      </w:r>
      <w:r>
        <w:rPr>
          <w:rFonts w:eastAsia="Times New Roman"/>
          <w:b/>
          <w:bCs/>
          <w:sz w:val="30"/>
          <w:szCs w:val="30"/>
          <w:lang w:val="es-ES"/>
        </w:rPr>
        <w:t>Políticas en relación c</w:t>
      </w:r>
      <w:r>
        <w:rPr>
          <w:rFonts w:eastAsia="Times New Roman"/>
          <w:b/>
          <w:bCs/>
          <w:sz w:val="30"/>
          <w:szCs w:val="30"/>
          <w:lang w:val="es-ES"/>
        </w:rPr>
        <w:t xml:space="preserve">on el agua. </w:t>
      </w:r>
      <w:r>
        <w:rPr>
          <w:rFonts w:eastAsia="Times New Roman"/>
          <w:sz w:val="30"/>
          <w:szCs w:val="30"/>
          <w:lang w:val="es-ES"/>
        </w:rPr>
        <w:t>Es obligación del Estado formular y generar políticas públicas orientadas 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w:t>
      </w:r>
      <w:r>
        <w:rPr>
          <w:rFonts w:eastAsia="Times New Roman"/>
          <w:sz w:val="30"/>
          <w:szCs w:val="30"/>
          <w:lang w:val="es-ES"/>
        </w:rPr>
        <w:t>Fortalecer el manejo sustentable de las fuentes de agua y ecosistemas relacionados con el ciclo del agua;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w:t>
      </w:r>
      <w:r>
        <w:rPr>
          <w:rFonts w:eastAsia="Times New Roman"/>
          <w:sz w:val="30"/>
          <w:szCs w:val="30"/>
          <w:lang w:val="es-ES"/>
        </w:rPr>
        <w:t xml:space="preserve">Mejorar la infraestructura, la calidad del agua y la </w:t>
      </w:r>
      <w:r>
        <w:rPr>
          <w:rFonts w:eastAsia="Times New Roman"/>
          <w:sz w:val="30"/>
          <w:szCs w:val="30"/>
          <w:lang w:val="es-ES"/>
        </w:rPr>
        <w:t>cobertura de los sistemas de agua de consumo humano y riego;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w:t>
      </w:r>
      <w:r>
        <w:rPr>
          <w:rFonts w:eastAsia="Times New Roman"/>
          <w:sz w:val="30"/>
          <w:szCs w:val="30"/>
          <w:lang w:val="es-ES"/>
        </w:rPr>
        <w:t>Establecer políticas y medidas que limiten el avance de la frontera agrícola en áreas de protección hídrica;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 </w:t>
      </w:r>
      <w:r>
        <w:rPr>
          <w:rFonts w:eastAsia="Times New Roman"/>
          <w:sz w:val="30"/>
          <w:szCs w:val="30"/>
          <w:lang w:val="es-ES"/>
        </w:rPr>
        <w:t>Fortalecer la participación de las comunas, comunidades, pueblos y nacionalida</w:t>
      </w:r>
      <w:r>
        <w:rPr>
          <w:rFonts w:eastAsia="Times New Roman"/>
          <w:sz w:val="30"/>
          <w:szCs w:val="30"/>
          <w:lang w:val="es-ES"/>
        </w:rPr>
        <w:t>des en torno a la gestión del agua;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 </w:t>
      </w:r>
      <w:r>
        <w:rPr>
          <w:rFonts w:eastAsia="Times New Roman"/>
          <w:sz w:val="30"/>
          <w:szCs w:val="30"/>
          <w:lang w:val="es-ES"/>
        </w:rPr>
        <w:t>Adoptar y promover medidas con respecto de adaptación y mitigación al cambio climático para proteger a la población en riesgo;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f) </w:t>
      </w:r>
      <w:r>
        <w:rPr>
          <w:rFonts w:eastAsia="Times New Roman"/>
          <w:sz w:val="30"/>
          <w:szCs w:val="30"/>
          <w:lang w:val="es-ES"/>
        </w:rPr>
        <w:t>Fomentar e incentivar el uso y aprovechamiento eficientes del agua, mediante la aplic</w:t>
      </w:r>
      <w:r>
        <w:rPr>
          <w:rFonts w:eastAsia="Times New Roman"/>
          <w:sz w:val="30"/>
          <w:szCs w:val="30"/>
          <w:lang w:val="es-ES"/>
        </w:rPr>
        <w:t>ación de tecnologías adecuadas en los sistemas de riego;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g) </w:t>
      </w:r>
      <w:r>
        <w:rPr>
          <w:rFonts w:eastAsia="Times New Roman"/>
          <w:sz w:val="30"/>
          <w:szCs w:val="30"/>
          <w:lang w:val="es-ES"/>
        </w:rPr>
        <w:t>Promover alianzas público-comunitarias para el mejoramiento de los servicios y la optimización de los sistemas de agua.</w:t>
      </w:r>
    </w:p>
    <w:p w:rsidR="00000000" w:rsidRDefault="00D9492A">
      <w:pPr>
        <w:divId w:val="1881287496"/>
        <w:rPr>
          <w:rFonts w:eastAsia="Times New Roman"/>
          <w:sz w:val="30"/>
          <w:szCs w:val="30"/>
          <w:lang w:val="es-ES"/>
        </w:rPr>
      </w:pPr>
      <w:r>
        <w:rPr>
          <w:rFonts w:eastAsia="Times New Roman"/>
          <w:sz w:val="30"/>
          <w:szCs w:val="30"/>
          <w:lang w:val="es-ES"/>
        </w:rPr>
        <w:t xml:space="preserve">Art. 84.- </w:t>
      </w:r>
      <w:r>
        <w:rPr>
          <w:rFonts w:eastAsia="Times New Roman"/>
          <w:b/>
          <w:bCs/>
          <w:sz w:val="30"/>
          <w:szCs w:val="30"/>
          <w:lang w:val="es-ES"/>
        </w:rPr>
        <w:t xml:space="preserve">Obligaciones de corresponsabilidad.- </w:t>
      </w:r>
      <w:r>
        <w:rPr>
          <w:rFonts w:eastAsia="Times New Roman"/>
          <w:sz w:val="30"/>
          <w:szCs w:val="30"/>
          <w:lang w:val="es-ES"/>
        </w:rPr>
        <w:t>El Estado en sus diferentes niveles de gobierno es corresponsable con usuarios, consumidores, comunas, comunidades, pueblos y nacionalidades del cumplimiento de las siguientes obligaciones: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w:t>
      </w:r>
      <w:r>
        <w:rPr>
          <w:rFonts w:eastAsia="Times New Roman"/>
          <w:sz w:val="30"/>
          <w:szCs w:val="30"/>
          <w:lang w:val="es-ES"/>
        </w:rPr>
        <w:t>Reducir la extracción no sustentable, desvío o represamiento d</w:t>
      </w:r>
      <w:r>
        <w:rPr>
          <w:rFonts w:eastAsia="Times New Roman"/>
          <w:sz w:val="30"/>
          <w:szCs w:val="30"/>
          <w:lang w:val="es-ES"/>
        </w:rPr>
        <w:t>e caudales;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w:t>
      </w:r>
      <w:r>
        <w:rPr>
          <w:rFonts w:eastAsia="Times New Roman"/>
          <w:sz w:val="30"/>
          <w:szCs w:val="30"/>
          <w:lang w:val="es-ES"/>
        </w:rPr>
        <w:t>Prevenir, reducir y revertir la contaminación del agua;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w:t>
      </w:r>
      <w:r>
        <w:rPr>
          <w:rFonts w:eastAsia="Times New Roman"/>
          <w:sz w:val="30"/>
          <w:szCs w:val="30"/>
          <w:lang w:val="es-ES"/>
        </w:rPr>
        <w:t>Vigilar y proteger las reservas declaradas de agua de óptima calidad;</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lang w:val="es-ES"/>
        </w:rPr>
        <w:t xml:space="preserve">d) </w:t>
      </w:r>
      <w:r>
        <w:rPr>
          <w:rFonts w:eastAsia="Times New Roman"/>
          <w:sz w:val="30"/>
          <w:szCs w:val="30"/>
          <w:lang w:val="es-ES"/>
        </w:rPr>
        <w:t>Contribuir al análisis y estudio de la calidad y disponibilidad del agua;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 </w:t>
      </w:r>
      <w:r>
        <w:rPr>
          <w:rFonts w:eastAsia="Times New Roman"/>
          <w:sz w:val="30"/>
          <w:szCs w:val="30"/>
          <w:lang w:val="es-ES"/>
        </w:rPr>
        <w:t>Identificar y promover tecno</w:t>
      </w:r>
      <w:r>
        <w:rPr>
          <w:rFonts w:eastAsia="Times New Roman"/>
          <w:sz w:val="30"/>
          <w:szCs w:val="30"/>
          <w:lang w:val="es-ES"/>
        </w:rPr>
        <w:t>logías para mejorar la eficiencia en el uso del agua;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f) </w:t>
      </w:r>
      <w:r>
        <w:rPr>
          <w:rFonts w:eastAsia="Times New Roman"/>
          <w:sz w:val="30"/>
          <w:szCs w:val="30"/>
          <w:lang w:val="es-ES"/>
        </w:rPr>
        <w:t>Reducir el desperdicio del agua durante su captación, conducción y distribución;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g) </w:t>
      </w:r>
      <w:r>
        <w:rPr>
          <w:rFonts w:eastAsia="Times New Roman"/>
          <w:sz w:val="30"/>
          <w:szCs w:val="30"/>
          <w:lang w:val="es-ES"/>
        </w:rPr>
        <w:t>Adoptar medidas para la restauración de ecosistemas degradados;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h) </w:t>
      </w:r>
      <w:r>
        <w:rPr>
          <w:rFonts w:eastAsia="Times New Roman"/>
          <w:sz w:val="30"/>
          <w:szCs w:val="30"/>
          <w:lang w:val="es-ES"/>
        </w:rPr>
        <w:t>Apoyar los proyectos de captación, almacenami</w:t>
      </w:r>
      <w:r>
        <w:rPr>
          <w:rFonts w:eastAsia="Times New Roman"/>
          <w:sz w:val="30"/>
          <w:szCs w:val="30"/>
          <w:lang w:val="es-ES"/>
        </w:rPr>
        <w:t>ento, manejo y utilización racional, eficiente y sostenible de los recursos hídricos;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i) </w:t>
      </w:r>
      <w:r>
        <w:rPr>
          <w:rFonts w:eastAsia="Times New Roman"/>
          <w:sz w:val="30"/>
          <w:szCs w:val="30"/>
          <w:lang w:val="es-ES"/>
        </w:rPr>
        <w:t>Desarrollar y fomentar la formación, la investigación científica y tecnológica en el ámbito hídrico.</w:t>
      </w:r>
    </w:p>
    <w:p w:rsidR="00000000" w:rsidRDefault="00D9492A">
      <w:pPr>
        <w:divId w:val="1963002529"/>
        <w:rPr>
          <w:rFonts w:eastAsia="Times New Roman"/>
          <w:sz w:val="30"/>
          <w:szCs w:val="30"/>
          <w:lang w:val="es-ES"/>
        </w:rPr>
      </w:pPr>
      <w:r>
        <w:rPr>
          <w:rFonts w:eastAsia="Times New Roman"/>
          <w:sz w:val="30"/>
          <w:szCs w:val="30"/>
          <w:lang w:val="es-ES"/>
        </w:rPr>
        <w:t>Art. 85.-</w:t>
      </w:r>
      <w:r>
        <w:rPr>
          <w:rFonts w:eastAsia="Times New Roman"/>
          <w:b/>
          <w:bCs/>
          <w:sz w:val="30"/>
          <w:szCs w:val="30"/>
          <w:lang w:val="es-ES"/>
        </w:rPr>
        <w:t xml:space="preserve"> Progresividad y universalidad. </w:t>
      </w:r>
      <w:r>
        <w:rPr>
          <w:rFonts w:eastAsia="Times New Roman"/>
          <w:sz w:val="30"/>
          <w:szCs w:val="30"/>
          <w:lang w:val="es-ES"/>
        </w:rPr>
        <w:t>El Estado y sus insti</w:t>
      </w:r>
      <w:r>
        <w:rPr>
          <w:rFonts w:eastAsia="Times New Roman"/>
          <w:sz w:val="30"/>
          <w:szCs w:val="30"/>
          <w:lang w:val="es-ES"/>
        </w:rPr>
        <w:t>tuciones no podrán adoptar políticas o medidas de carácter regresivo que supongan una restricción o empeoramiento significativo de las formas y condiciones de acceso al agua o signifiquen una limitación arbitraria en el ejercicio del derecho humano al agua</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En razón de su carácter universal, el Estado promoverá estrategias regionales conjuntas para la conservación del agua, en el marco de los convenios internacionales de los cuales el Estado es parte.</w:t>
      </w:r>
    </w:p>
    <w:p w:rsidR="00000000" w:rsidRDefault="00D9492A">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 LOS USOS DEL AGUA</w:t>
      </w:r>
    </w:p>
    <w:p w:rsidR="00000000" w:rsidRDefault="00D9492A">
      <w:pPr>
        <w:divId w:val="1207376154"/>
        <w:rPr>
          <w:rFonts w:eastAsia="Times New Roman"/>
          <w:sz w:val="30"/>
          <w:szCs w:val="30"/>
          <w:lang w:val="es-ES"/>
        </w:rPr>
      </w:pPr>
      <w:r>
        <w:rPr>
          <w:rFonts w:eastAsia="Times New Roman"/>
          <w:sz w:val="30"/>
          <w:szCs w:val="30"/>
          <w:lang w:val="es-ES"/>
        </w:rPr>
        <w:t xml:space="preserve">Art. 86.- </w:t>
      </w:r>
      <w:r>
        <w:rPr>
          <w:rFonts w:eastAsia="Times New Roman"/>
          <w:b/>
          <w:bCs/>
          <w:sz w:val="30"/>
          <w:szCs w:val="30"/>
          <w:lang w:val="es-ES"/>
        </w:rPr>
        <w:t xml:space="preserve">Agua y su prelación. </w:t>
      </w:r>
      <w:r>
        <w:rPr>
          <w:rFonts w:eastAsia="Times New Roman"/>
          <w:sz w:val="30"/>
          <w:szCs w:val="30"/>
          <w:lang w:val="es-ES"/>
        </w:rPr>
        <w:t>De conformidad con la disposición constitucional, el orden de prelación entre los diferentes destinos o funciones del agua 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w:t>
      </w:r>
      <w:r>
        <w:rPr>
          <w:rFonts w:eastAsia="Times New Roman"/>
          <w:sz w:val="30"/>
          <w:szCs w:val="30"/>
          <w:lang w:val="es-ES"/>
        </w:rPr>
        <w:t>Consumo humano;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w:t>
      </w:r>
      <w:r>
        <w:rPr>
          <w:rFonts w:eastAsia="Times New Roman"/>
          <w:sz w:val="30"/>
          <w:szCs w:val="30"/>
          <w:lang w:val="es-ES"/>
        </w:rPr>
        <w:t>Riego que garantice la soberanía alimentaria;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w:t>
      </w:r>
      <w:r>
        <w:rPr>
          <w:rFonts w:eastAsia="Times New Roman"/>
          <w:sz w:val="30"/>
          <w:szCs w:val="30"/>
          <w:lang w:val="es-ES"/>
        </w:rPr>
        <w:t>Caudal ecológico;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lastRenderedPageBreak/>
        <w:t xml:space="preserve">d) </w:t>
      </w:r>
      <w:r>
        <w:rPr>
          <w:rFonts w:eastAsia="Times New Roman"/>
          <w:sz w:val="30"/>
          <w:szCs w:val="30"/>
          <w:lang w:val="es-ES"/>
        </w:rPr>
        <w:t>Actividad</w:t>
      </w:r>
      <w:r>
        <w:rPr>
          <w:rFonts w:eastAsia="Times New Roman"/>
          <w:sz w:val="30"/>
          <w:szCs w:val="30"/>
          <w:lang w:val="es-ES"/>
        </w:rPr>
        <w:t>es productivas.</w:t>
      </w:r>
      <w:r>
        <w:rPr>
          <w:rFonts w:eastAsia="Times New Roman"/>
          <w:sz w:val="30"/>
          <w:szCs w:val="30"/>
          <w:lang w:val="es-ES"/>
        </w:rPr>
        <w:br/>
      </w:r>
      <w:r>
        <w:rPr>
          <w:rFonts w:eastAsia="Times New Roman"/>
          <w:sz w:val="30"/>
          <w:szCs w:val="30"/>
          <w:lang w:val="es-ES"/>
        </w:rPr>
        <w:br/>
        <w:t>El agua para riego que garantice la soberanía alimentaria comprende el abrevadero de animales, acuicultura y otras actividades de la producción agropecuaria alimentaria doméstica; de conformidad con el Reglamento de esta Ley.</w:t>
      </w:r>
    </w:p>
    <w:p w:rsidR="00000000" w:rsidRDefault="00D9492A">
      <w:pPr>
        <w:divId w:val="461071042"/>
        <w:rPr>
          <w:rFonts w:eastAsia="Times New Roman"/>
          <w:sz w:val="30"/>
          <w:szCs w:val="30"/>
          <w:lang w:val="es-ES"/>
        </w:rPr>
      </w:pPr>
      <w:r>
        <w:rPr>
          <w:rFonts w:eastAsia="Times New Roman"/>
          <w:sz w:val="30"/>
          <w:szCs w:val="30"/>
          <w:lang w:val="es-ES"/>
        </w:rPr>
        <w:t xml:space="preserve">Art. 87.- </w:t>
      </w:r>
      <w:r>
        <w:rPr>
          <w:rFonts w:eastAsia="Times New Roman"/>
          <w:b/>
          <w:bCs/>
          <w:sz w:val="30"/>
          <w:szCs w:val="30"/>
          <w:lang w:val="es-ES"/>
        </w:rPr>
        <w:t>Tip</w:t>
      </w:r>
      <w:r>
        <w:rPr>
          <w:rFonts w:eastAsia="Times New Roman"/>
          <w:b/>
          <w:bCs/>
          <w:sz w:val="30"/>
          <w:szCs w:val="30"/>
          <w:lang w:val="es-ES"/>
        </w:rPr>
        <w:t xml:space="preserve">os y plazos de autorizaciones.- </w:t>
      </w:r>
      <w:r>
        <w:rPr>
          <w:rFonts w:eastAsia="Times New Roman"/>
          <w:sz w:val="30"/>
          <w:szCs w:val="30"/>
          <w:lang w:val="es-ES"/>
        </w:rPr>
        <w:t>El otorgamiento, suspensión o cancelación de las autorizaciones es competencia de la Autoridad Única del Agua. Las autorizaciones según la naturaleza de su destino se clasifican en: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 </w:t>
      </w:r>
      <w:r>
        <w:rPr>
          <w:rFonts w:eastAsia="Times New Roman"/>
          <w:sz w:val="30"/>
          <w:szCs w:val="30"/>
          <w:lang w:val="es-ES"/>
        </w:rPr>
        <w:t>Autorizaciones para uso de agua. Es el</w:t>
      </w:r>
      <w:r>
        <w:rPr>
          <w:rFonts w:eastAsia="Times New Roman"/>
          <w:sz w:val="30"/>
          <w:szCs w:val="30"/>
          <w:lang w:val="es-ES"/>
        </w:rPr>
        <w:t xml:space="preserve"> acto administrativo expedido por la Autoridad Única del Agua por medio del cual atiende favorablemente una solicitud presentada por personas naturales o jurídicas, para el uso de un caudal del agua, destinado al consumo humano o riego que garantice la sob</w:t>
      </w:r>
      <w:r>
        <w:rPr>
          <w:rFonts w:eastAsia="Times New Roman"/>
          <w:sz w:val="30"/>
          <w:szCs w:val="30"/>
          <w:lang w:val="es-ES"/>
        </w:rPr>
        <w:t>eranía alimentaria, incluyendo también el abrevadero de animales y actividades de producción acuícola en la forma y condiciones previstas en esta Ley.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2. </w:t>
      </w:r>
      <w:r>
        <w:rPr>
          <w:rFonts w:eastAsia="Times New Roman"/>
          <w:sz w:val="30"/>
          <w:szCs w:val="30"/>
          <w:lang w:val="es-ES"/>
        </w:rPr>
        <w:t>Autorizaciones para el aprovechamiento productivo del agua. Es el acto administrativo expedido por la</w:t>
      </w:r>
      <w:r>
        <w:rPr>
          <w:rFonts w:eastAsia="Times New Roman"/>
          <w:sz w:val="30"/>
          <w:szCs w:val="30"/>
          <w:lang w:val="es-ES"/>
        </w:rPr>
        <w:t xml:space="preserve"> Autoridad única del Agua, por medio del cual atiende favorablemente una solicitud presentada por personas naturales o jurídicas para el aprovechamiento productivo de un caudal de agua destinada a cualquiera de los aprovechamientos económicos en la forma y</w:t>
      </w:r>
      <w:r>
        <w:rPr>
          <w:rFonts w:eastAsia="Times New Roman"/>
          <w:sz w:val="30"/>
          <w:szCs w:val="30"/>
          <w:lang w:val="es-ES"/>
        </w:rPr>
        <w:t xml:space="preserve"> condiciones previstas en esta Ley.</w:t>
      </w:r>
      <w:r>
        <w:rPr>
          <w:rFonts w:eastAsia="Times New Roman"/>
          <w:sz w:val="30"/>
          <w:szCs w:val="30"/>
          <w:lang w:val="es-ES"/>
        </w:rPr>
        <w:br/>
      </w:r>
      <w:r>
        <w:rPr>
          <w:rFonts w:eastAsia="Times New Roman"/>
          <w:sz w:val="30"/>
          <w:szCs w:val="30"/>
          <w:lang w:val="es-ES"/>
        </w:rPr>
        <w:br/>
        <w:t>Las autorizaciones por su duración se clasifican en: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w:t>
      </w:r>
      <w:r>
        <w:rPr>
          <w:rFonts w:eastAsia="Times New Roman"/>
          <w:sz w:val="30"/>
          <w:szCs w:val="30"/>
          <w:lang w:val="es-ES"/>
        </w:rPr>
        <w:t>Autorizaciones para consumo humano: el plazo será de veinte años renovable por períodos sucesivos iguales. Estas autorizaciones podrán modificarse en relación con</w:t>
      </w:r>
      <w:r>
        <w:rPr>
          <w:rFonts w:eastAsia="Times New Roman"/>
          <w:sz w:val="30"/>
          <w:szCs w:val="30"/>
          <w:lang w:val="es-ES"/>
        </w:rPr>
        <w:t xml:space="preserve"> las variaciones demográficas y de caudales;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w:t>
      </w:r>
      <w:r>
        <w:rPr>
          <w:rFonts w:eastAsia="Times New Roman"/>
          <w:sz w:val="30"/>
          <w:szCs w:val="30"/>
          <w:lang w:val="es-ES"/>
        </w:rPr>
        <w:t>Autorización para riego, acuicultura y abrevadero de animales para garantizar la soberanía alimentaria: estas se otorgarán por un plazo no mayor de diez años, renovables por igual periodo;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w:t>
      </w:r>
      <w:r>
        <w:rPr>
          <w:rFonts w:eastAsia="Times New Roman"/>
          <w:sz w:val="30"/>
          <w:szCs w:val="30"/>
          <w:lang w:val="es-ES"/>
        </w:rPr>
        <w:t>Autorizaciones</w:t>
      </w:r>
      <w:r>
        <w:rPr>
          <w:rFonts w:eastAsia="Times New Roman"/>
          <w:sz w:val="30"/>
          <w:szCs w:val="30"/>
          <w:lang w:val="es-ES"/>
        </w:rPr>
        <w:t xml:space="preserve"> de plazo determinado para actividades productivas no consideradas en la soberanía alimentaria: éstas se otorgarán por un plazo de hasta diez años, renovables por igual o más periodos </w:t>
      </w:r>
      <w:r>
        <w:rPr>
          <w:rFonts w:eastAsia="Times New Roman"/>
          <w:sz w:val="30"/>
          <w:szCs w:val="30"/>
          <w:lang w:val="es-ES"/>
        </w:rPr>
        <w:lastRenderedPageBreak/>
        <w:t xml:space="preserve">dependiendo del tiempo de inversión de la actividad productiva, siempre </w:t>
      </w:r>
      <w:r>
        <w:rPr>
          <w:rFonts w:eastAsia="Times New Roman"/>
          <w:sz w:val="30"/>
          <w:szCs w:val="30"/>
          <w:lang w:val="es-ES"/>
        </w:rPr>
        <w:t>que conste en el Plan Nacional de Desarrollo. La Autoridad Única del Agua podrá de conformidad con la planificación hídrica e interés nacional, modificar motivadamente los plazos determinados en este artículo;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 </w:t>
      </w:r>
      <w:r>
        <w:rPr>
          <w:rFonts w:eastAsia="Times New Roman"/>
          <w:sz w:val="30"/>
          <w:szCs w:val="30"/>
          <w:lang w:val="es-ES"/>
        </w:rPr>
        <w:t>Autorizaciones ocasionales otorgadas po</w:t>
      </w:r>
      <w:r>
        <w:rPr>
          <w:rFonts w:eastAsia="Times New Roman"/>
          <w:sz w:val="30"/>
          <w:szCs w:val="30"/>
          <w:lang w:val="es-ES"/>
        </w:rPr>
        <w:t>r un plazo no mayor de dos años no renovables, sobre recursos sobrantes o remanentes.</w:t>
      </w:r>
      <w:r>
        <w:rPr>
          <w:rFonts w:eastAsia="Times New Roman"/>
          <w:sz w:val="30"/>
          <w:szCs w:val="30"/>
          <w:lang w:val="es-ES"/>
        </w:rPr>
        <w:br/>
      </w:r>
      <w:r>
        <w:rPr>
          <w:rFonts w:eastAsia="Times New Roman"/>
          <w:sz w:val="30"/>
          <w:szCs w:val="30"/>
          <w:lang w:val="es-ES"/>
        </w:rPr>
        <w:br/>
        <w:t>Las citadas autorizaciones se normarán en el Reglamento a esta Ley.</w:t>
      </w:r>
    </w:p>
    <w:p w:rsidR="00000000" w:rsidRDefault="00D9492A">
      <w:pPr>
        <w:divId w:val="1642148415"/>
        <w:rPr>
          <w:rFonts w:eastAsia="Times New Roman"/>
          <w:sz w:val="30"/>
          <w:szCs w:val="30"/>
          <w:lang w:val="es-ES"/>
        </w:rPr>
      </w:pPr>
      <w:r>
        <w:rPr>
          <w:rFonts w:eastAsia="Times New Roman"/>
          <w:sz w:val="30"/>
          <w:szCs w:val="30"/>
          <w:lang w:val="es-ES"/>
        </w:rPr>
        <w:t>Art. 88.-</w:t>
      </w:r>
      <w:r>
        <w:rPr>
          <w:rFonts w:eastAsia="Times New Roman"/>
          <w:b/>
          <w:bCs/>
          <w:sz w:val="30"/>
          <w:szCs w:val="30"/>
          <w:lang w:val="es-ES"/>
        </w:rPr>
        <w:t xml:space="preserve"> Uso. </w:t>
      </w:r>
      <w:r>
        <w:rPr>
          <w:rFonts w:eastAsia="Times New Roman"/>
          <w:sz w:val="30"/>
          <w:szCs w:val="30"/>
          <w:lang w:val="es-ES"/>
        </w:rPr>
        <w:t>Se entiende por uso del agua su utilización en actividades básicas indispensables para</w:t>
      </w:r>
      <w:r>
        <w:rPr>
          <w:rFonts w:eastAsia="Times New Roman"/>
          <w:sz w:val="30"/>
          <w:szCs w:val="30"/>
          <w:lang w:val="es-ES"/>
        </w:rPr>
        <w:t xml:space="preserve"> la vida, como el consumo humano, el riego, la acuicultura y el abrevadero de animales para garantizar la soberanía alimentaria en los términos establecidos en la Ley.</w:t>
      </w:r>
    </w:p>
    <w:p w:rsidR="00000000" w:rsidRDefault="00D9492A">
      <w:pPr>
        <w:divId w:val="903757042"/>
        <w:rPr>
          <w:rFonts w:eastAsia="Times New Roman"/>
          <w:sz w:val="30"/>
          <w:szCs w:val="30"/>
          <w:lang w:val="es-ES"/>
        </w:rPr>
      </w:pPr>
      <w:r>
        <w:rPr>
          <w:rFonts w:eastAsia="Times New Roman"/>
          <w:sz w:val="30"/>
          <w:szCs w:val="30"/>
          <w:lang w:val="es-ES"/>
        </w:rPr>
        <w:t xml:space="preserve">Art. 89.- </w:t>
      </w:r>
      <w:r>
        <w:rPr>
          <w:rFonts w:eastAsia="Times New Roman"/>
          <w:b/>
          <w:bCs/>
          <w:sz w:val="30"/>
          <w:szCs w:val="30"/>
          <w:lang w:val="es-ES"/>
        </w:rPr>
        <w:t xml:space="preserve">Autorización de uso. </w:t>
      </w:r>
      <w:r>
        <w:rPr>
          <w:rFonts w:eastAsia="Times New Roman"/>
          <w:sz w:val="30"/>
          <w:szCs w:val="30"/>
          <w:lang w:val="es-ES"/>
        </w:rPr>
        <w:t>El uso del agua de acuerdo con la definición del artículo</w:t>
      </w:r>
      <w:r>
        <w:rPr>
          <w:rFonts w:eastAsia="Times New Roman"/>
          <w:sz w:val="30"/>
          <w:szCs w:val="30"/>
          <w:lang w:val="es-ES"/>
        </w:rPr>
        <w:t xml:space="preserve"> anterior contará con la respectiva autorización otorgada de conformidad con esta Ley, su Reglamento y la planificación hídrica.</w:t>
      </w:r>
      <w:r>
        <w:rPr>
          <w:rFonts w:eastAsia="Times New Roman"/>
          <w:sz w:val="30"/>
          <w:szCs w:val="30"/>
          <w:lang w:val="es-ES"/>
        </w:rPr>
        <w:br/>
      </w:r>
      <w:r>
        <w:rPr>
          <w:rFonts w:eastAsia="Times New Roman"/>
          <w:sz w:val="30"/>
          <w:szCs w:val="30"/>
          <w:lang w:val="es-ES"/>
        </w:rPr>
        <w:br/>
        <w:t>La autorización para el uso del agua para consumo humano y riego para soberanía alimentaria, abrevadero de animales y acuicult</w:t>
      </w:r>
      <w:r>
        <w:rPr>
          <w:rFonts w:eastAsia="Times New Roman"/>
          <w:sz w:val="30"/>
          <w:szCs w:val="30"/>
          <w:lang w:val="es-ES"/>
        </w:rPr>
        <w:t>ura, confiere al usuario de esta, de manera exclusiva, la capacidad para la captación, tratamiento, conducción y utilización del caudal al que se refiera la autorización.</w:t>
      </w:r>
    </w:p>
    <w:p w:rsidR="00000000" w:rsidRDefault="00D9492A">
      <w:pPr>
        <w:divId w:val="502010170"/>
        <w:rPr>
          <w:rFonts w:eastAsia="Times New Roman"/>
          <w:sz w:val="30"/>
          <w:szCs w:val="30"/>
          <w:lang w:val="es-ES"/>
        </w:rPr>
      </w:pPr>
      <w:r>
        <w:rPr>
          <w:rFonts w:eastAsia="Times New Roman"/>
          <w:sz w:val="30"/>
          <w:szCs w:val="30"/>
          <w:lang w:val="es-ES"/>
        </w:rPr>
        <w:t xml:space="preserve">Art. 90.- </w:t>
      </w:r>
      <w:r>
        <w:rPr>
          <w:rFonts w:eastAsia="Times New Roman"/>
          <w:b/>
          <w:bCs/>
          <w:sz w:val="30"/>
          <w:szCs w:val="30"/>
          <w:lang w:val="es-ES"/>
        </w:rPr>
        <w:t xml:space="preserve">Condiciones para el otorgamiento de autorizaciones de uso del agua. </w:t>
      </w:r>
      <w:r>
        <w:rPr>
          <w:rFonts w:eastAsia="Times New Roman"/>
          <w:sz w:val="30"/>
          <w:szCs w:val="30"/>
          <w:lang w:val="es-ES"/>
        </w:rPr>
        <w:t xml:space="preserve">Previo </w:t>
      </w:r>
      <w:r>
        <w:rPr>
          <w:rFonts w:eastAsia="Times New Roman"/>
          <w:sz w:val="30"/>
          <w:szCs w:val="30"/>
          <w:lang w:val="es-ES"/>
        </w:rPr>
        <w:t>al otorgamiento de autorizaciones para el uso del agua, la Autoridad Única del Agua verificará el cumplimiento de las siguientes condiciones: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w:t>
      </w:r>
      <w:r>
        <w:rPr>
          <w:rFonts w:eastAsia="Times New Roman"/>
          <w:sz w:val="30"/>
          <w:szCs w:val="30"/>
          <w:lang w:val="es-ES"/>
        </w:rPr>
        <w:t>Que se respete el orden de prelación establecido en la Constitución y esta Ley;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w:t>
      </w:r>
      <w:r>
        <w:rPr>
          <w:rFonts w:eastAsia="Times New Roman"/>
          <w:sz w:val="30"/>
          <w:szCs w:val="30"/>
          <w:lang w:val="es-ES"/>
        </w:rPr>
        <w:t>Que se haya certificado, l</w:t>
      </w:r>
      <w:r>
        <w:rPr>
          <w:rFonts w:eastAsia="Times New Roman"/>
          <w:sz w:val="30"/>
          <w:szCs w:val="30"/>
          <w:lang w:val="es-ES"/>
        </w:rPr>
        <w:t>a disponibilidad del agua en calidad y cantidad suficientes. Respecto de la calidad del agua la Autoridad Única del Agua implementará los procesos de certificación de manera progresiva;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w:t>
      </w:r>
      <w:r>
        <w:rPr>
          <w:rFonts w:eastAsia="Times New Roman"/>
          <w:sz w:val="30"/>
          <w:szCs w:val="30"/>
          <w:lang w:val="es-ES"/>
        </w:rPr>
        <w:t>Que los estudios y proyectos de infraestructura hidráulica necesar</w:t>
      </w:r>
      <w:r>
        <w:rPr>
          <w:rFonts w:eastAsia="Times New Roman"/>
          <w:sz w:val="30"/>
          <w:szCs w:val="30"/>
          <w:lang w:val="es-ES"/>
        </w:rPr>
        <w:t xml:space="preserve">ios para su utilización hayan sido aprobados previamente por </w:t>
      </w:r>
      <w:r>
        <w:rPr>
          <w:rFonts w:eastAsia="Times New Roman"/>
          <w:sz w:val="30"/>
          <w:szCs w:val="30"/>
          <w:lang w:val="es-ES"/>
        </w:rPr>
        <w:lastRenderedPageBreak/>
        <w:t>la Autoridad Única del Agua;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 </w:t>
      </w:r>
      <w:r>
        <w:rPr>
          <w:rFonts w:eastAsia="Times New Roman"/>
          <w:sz w:val="30"/>
          <w:szCs w:val="30"/>
          <w:lang w:val="es-ES"/>
        </w:rPr>
        <w:t>Que el beneficiario se responsabilice por la prevención y mitigación de los daños ambientales que ocasione, y se obligue a contribuir al buen manejo del agua auto</w:t>
      </w:r>
      <w:r>
        <w:rPr>
          <w:rFonts w:eastAsia="Times New Roman"/>
          <w:sz w:val="30"/>
          <w:szCs w:val="30"/>
          <w:lang w:val="es-ES"/>
        </w:rPr>
        <w:t>rizada;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 </w:t>
      </w:r>
      <w:r>
        <w:rPr>
          <w:rFonts w:eastAsia="Times New Roman"/>
          <w:sz w:val="30"/>
          <w:szCs w:val="30"/>
          <w:lang w:val="es-ES"/>
        </w:rPr>
        <w:t>Que la utilización del agua sea inmediata o en un plazo determinado para el destino al que fue autorizado de acuerdo con el informe técnico respectivo.</w:t>
      </w:r>
    </w:p>
    <w:p w:rsidR="00000000" w:rsidRDefault="00D9492A">
      <w:pPr>
        <w:divId w:val="2042628503"/>
        <w:rPr>
          <w:rFonts w:eastAsia="Times New Roman"/>
          <w:sz w:val="30"/>
          <w:szCs w:val="30"/>
          <w:lang w:val="es-ES"/>
        </w:rPr>
      </w:pPr>
      <w:r>
        <w:rPr>
          <w:rFonts w:eastAsia="Times New Roman"/>
          <w:sz w:val="30"/>
          <w:szCs w:val="30"/>
          <w:lang w:val="es-ES"/>
        </w:rPr>
        <w:t>Art. 91.-</w:t>
      </w:r>
      <w:r>
        <w:rPr>
          <w:rFonts w:eastAsia="Times New Roman"/>
          <w:b/>
          <w:bCs/>
          <w:sz w:val="30"/>
          <w:szCs w:val="30"/>
          <w:lang w:val="es-ES"/>
        </w:rPr>
        <w:t xml:space="preserve"> Uso recreacional y deportivo. </w:t>
      </w:r>
      <w:r>
        <w:rPr>
          <w:rFonts w:eastAsia="Times New Roman"/>
          <w:sz w:val="30"/>
          <w:szCs w:val="30"/>
          <w:lang w:val="es-ES"/>
        </w:rPr>
        <w:t>Los eventos recreacionales y competencias acuátic</w:t>
      </w:r>
      <w:r>
        <w:rPr>
          <w:rFonts w:eastAsia="Times New Roman"/>
          <w:sz w:val="30"/>
          <w:szCs w:val="30"/>
          <w:lang w:val="es-ES"/>
        </w:rPr>
        <w:t>as que supongan un uso no consuntivo del agua no requerirán la previa autorización de la Autoridad Única del Agua.</w:t>
      </w:r>
    </w:p>
    <w:p w:rsidR="00000000" w:rsidRDefault="00D9492A">
      <w:pPr>
        <w:divId w:val="1614093015"/>
        <w:rPr>
          <w:rFonts w:eastAsia="Times New Roman"/>
          <w:sz w:val="30"/>
          <w:szCs w:val="30"/>
          <w:lang w:val="es-ES"/>
        </w:rPr>
      </w:pPr>
      <w:r>
        <w:rPr>
          <w:rFonts w:eastAsia="Times New Roman"/>
          <w:sz w:val="30"/>
          <w:szCs w:val="30"/>
          <w:lang w:val="es-ES"/>
        </w:rPr>
        <w:t>Art. 92.-</w:t>
      </w:r>
      <w:r>
        <w:rPr>
          <w:rFonts w:eastAsia="Times New Roman"/>
          <w:b/>
          <w:bCs/>
          <w:sz w:val="30"/>
          <w:szCs w:val="30"/>
          <w:lang w:val="es-ES"/>
        </w:rPr>
        <w:t xml:space="preserve"> Prácticas culturales y sagradas. </w:t>
      </w:r>
      <w:r>
        <w:rPr>
          <w:rFonts w:eastAsia="Times New Roman"/>
          <w:sz w:val="30"/>
          <w:szCs w:val="30"/>
          <w:lang w:val="es-ES"/>
        </w:rPr>
        <w:t>La Autoridad Única del Agua garantizará la integridad y permanencia de los lugares en que tradicio</w:t>
      </w:r>
      <w:r>
        <w:rPr>
          <w:rFonts w:eastAsia="Times New Roman"/>
          <w:sz w:val="30"/>
          <w:szCs w:val="30"/>
          <w:lang w:val="es-ES"/>
        </w:rPr>
        <w:t>nalmente las comunas, comunidades, pueblos y nacionalidades practican ritos, valores culturales y sagrados del agua.</w:t>
      </w:r>
      <w:r>
        <w:rPr>
          <w:rFonts w:eastAsia="Times New Roman"/>
          <w:sz w:val="30"/>
          <w:szCs w:val="30"/>
          <w:lang w:val="es-ES"/>
        </w:rPr>
        <w:br/>
      </w:r>
      <w:r>
        <w:rPr>
          <w:rFonts w:eastAsia="Times New Roman"/>
          <w:sz w:val="30"/>
          <w:szCs w:val="30"/>
          <w:lang w:val="es-ES"/>
        </w:rPr>
        <w:br/>
        <w:t>La Autoridad Única del Agua conjuntamente con las comunas, comunidades, pueblos y nacionalidades realizarán y mantendrán debidamente actua</w:t>
      </w:r>
      <w:r>
        <w:rPr>
          <w:rFonts w:eastAsia="Times New Roman"/>
          <w:sz w:val="30"/>
          <w:szCs w:val="30"/>
          <w:lang w:val="es-ES"/>
        </w:rPr>
        <w:t>lizado un Inventario Nacional participativo e integral de los lugares sagrados y rituales del agua.</w:t>
      </w:r>
      <w:r>
        <w:rPr>
          <w:rFonts w:eastAsia="Times New Roman"/>
          <w:sz w:val="30"/>
          <w:szCs w:val="30"/>
          <w:lang w:val="es-ES"/>
        </w:rPr>
        <w:br/>
      </w:r>
      <w:r>
        <w:rPr>
          <w:rFonts w:eastAsia="Times New Roman"/>
          <w:sz w:val="30"/>
          <w:szCs w:val="30"/>
          <w:lang w:val="es-ES"/>
        </w:rPr>
        <w:br/>
        <w:t xml:space="preserve">La administración y conservación de los lugares sagrados en relación con el agua, realizarán las entidades u organizaciones de pueblos y nacionalidades en </w:t>
      </w:r>
      <w:r>
        <w:rPr>
          <w:rFonts w:eastAsia="Times New Roman"/>
          <w:sz w:val="30"/>
          <w:szCs w:val="30"/>
          <w:lang w:val="es-ES"/>
        </w:rPr>
        <w:t>cuyas tierras o territorios se encuentren, con el apoyo de programas y proyectos nacionales de los organismos públicos y los Gobiernos Autónomos Descentralizados, de conformidad con la Constitución y sus propios derechos.</w:t>
      </w:r>
    </w:p>
    <w:p w:rsidR="00000000" w:rsidRDefault="00D9492A">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CONDICIONES DE AUTORI</w:t>
      </w:r>
      <w:r>
        <w:rPr>
          <w:rFonts w:eastAsia="Times New Roman"/>
          <w:b/>
          <w:bCs/>
          <w:sz w:val="36"/>
          <w:szCs w:val="36"/>
          <w:lang w:val="es-ES"/>
        </w:rPr>
        <w:t>ZACIÓN PARA APROVECHAMIENTO</w:t>
      </w:r>
    </w:p>
    <w:p w:rsidR="00000000" w:rsidRDefault="00D9492A">
      <w:pPr>
        <w:divId w:val="726494961"/>
        <w:rPr>
          <w:rFonts w:eastAsia="Times New Roman"/>
          <w:sz w:val="30"/>
          <w:szCs w:val="30"/>
          <w:lang w:val="es-ES"/>
        </w:rPr>
      </w:pPr>
      <w:r>
        <w:rPr>
          <w:rFonts w:eastAsia="Times New Roman"/>
          <w:sz w:val="30"/>
          <w:szCs w:val="30"/>
          <w:lang w:val="es-ES"/>
        </w:rPr>
        <w:t xml:space="preserve">Art. 93.- </w:t>
      </w:r>
      <w:r>
        <w:rPr>
          <w:rFonts w:eastAsia="Times New Roman"/>
          <w:b/>
          <w:bCs/>
          <w:sz w:val="30"/>
          <w:szCs w:val="30"/>
          <w:lang w:val="es-ES"/>
        </w:rPr>
        <w:t xml:space="preserve">Definición. </w:t>
      </w:r>
      <w:r>
        <w:rPr>
          <w:rFonts w:eastAsia="Times New Roman"/>
          <w:sz w:val="30"/>
          <w:szCs w:val="30"/>
          <w:lang w:val="es-ES"/>
        </w:rPr>
        <w:t>El aprovechamiento productivo del agua lo constituyen actividades como riego para economía popular y solidaria, agro industria, producción agropecuaria o producción acuícola de exportación u otras actividad</w:t>
      </w:r>
      <w:r>
        <w:rPr>
          <w:rFonts w:eastAsia="Times New Roman"/>
          <w:sz w:val="30"/>
          <w:szCs w:val="30"/>
          <w:lang w:val="es-ES"/>
        </w:rPr>
        <w:t xml:space="preserve">es productivas como turismo, generación de hidroelectricidad, producción industrial; explotación minera y de refinación de minerales; hidrocarburos, envasado y comercialización de aguas minerales, medicinales, tratadas, enriquecidas o que tengan </w:t>
      </w:r>
      <w:r>
        <w:rPr>
          <w:rFonts w:eastAsia="Times New Roman"/>
          <w:sz w:val="30"/>
          <w:szCs w:val="30"/>
          <w:lang w:val="es-ES"/>
        </w:rPr>
        <w:lastRenderedPageBreak/>
        <w:t>procesos c</w:t>
      </w:r>
      <w:r>
        <w:rPr>
          <w:rFonts w:eastAsia="Times New Roman"/>
          <w:sz w:val="30"/>
          <w:szCs w:val="30"/>
          <w:lang w:val="es-ES"/>
        </w:rPr>
        <w:t>ertificados de purificación y calidad; y, otras actividades productivas que impliquen el aprovechamiento del agua.</w:t>
      </w:r>
      <w:r>
        <w:rPr>
          <w:rFonts w:eastAsia="Times New Roman"/>
          <w:sz w:val="30"/>
          <w:szCs w:val="30"/>
          <w:lang w:val="es-ES"/>
        </w:rPr>
        <w:br/>
      </w:r>
      <w:r>
        <w:rPr>
          <w:rFonts w:eastAsia="Times New Roman"/>
          <w:sz w:val="30"/>
          <w:szCs w:val="30"/>
          <w:lang w:val="es-ES"/>
        </w:rPr>
        <w:br/>
        <w:t>Para el aprovechamiento productivo del agua se requerirá de la autorización administrativa que otorga la Autoridad Única del Agua, previa so</w:t>
      </w:r>
      <w:r>
        <w:rPr>
          <w:rFonts w:eastAsia="Times New Roman"/>
          <w:sz w:val="30"/>
          <w:szCs w:val="30"/>
          <w:lang w:val="es-ES"/>
        </w:rPr>
        <w:t>licitud de conformidad con la planificación hídrica, los requisitos y condiciones que establece esta Ley.</w:t>
      </w:r>
      <w:r>
        <w:rPr>
          <w:rFonts w:eastAsia="Times New Roman"/>
          <w:sz w:val="30"/>
          <w:szCs w:val="30"/>
          <w:lang w:val="es-ES"/>
        </w:rPr>
        <w:br/>
      </w:r>
      <w:r>
        <w:rPr>
          <w:rFonts w:eastAsia="Times New Roman"/>
          <w:sz w:val="30"/>
          <w:szCs w:val="30"/>
          <w:lang w:val="es-ES"/>
        </w:rPr>
        <w:br/>
        <w:t>El aprovechamiento del agua para actividades productivas comprende su utilización en actividades no consideradas en la soberanía alimentaria, según l</w:t>
      </w:r>
      <w:r>
        <w:rPr>
          <w:rFonts w:eastAsia="Times New Roman"/>
          <w:sz w:val="30"/>
          <w:szCs w:val="30"/>
          <w:lang w:val="es-ES"/>
        </w:rPr>
        <w:t>a definición de esta Ley, cuando se trate de producción agropecuaria o acuícola.</w:t>
      </w:r>
      <w:r>
        <w:rPr>
          <w:rFonts w:eastAsia="Times New Roman"/>
          <w:sz w:val="30"/>
          <w:szCs w:val="30"/>
          <w:lang w:val="es-ES"/>
        </w:rPr>
        <w:br/>
      </w:r>
      <w:r>
        <w:rPr>
          <w:rFonts w:eastAsia="Times New Roman"/>
          <w:sz w:val="30"/>
          <w:szCs w:val="30"/>
          <w:lang w:val="es-ES"/>
        </w:rPr>
        <w:br/>
        <w:t>En las demás actividades productivas que aprovechan el agua, es indiferente el destino de la producción al mercado interno o externo.</w:t>
      </w:r>
      <w:r>
        <w:rPr>
          <w:rFonts w:eastAsia="Times New Roman"/>
          <w:sz w:val="30"/>
          <w:szCs w:val="30"/>
          <w:lang w:val="es-ES"/>
        </w:rPr>
        <w:br/>
      </w:r>
      <w:r>
        <w:rPr>
          <w:rFonts w:eastAsia="Times New Roman"/>
          <w:sz w:val="30"/>
          <w:szCs w:val="30"/>
          <w:lang w:val="es-ES"/>
        </w:rPr>
        <w:br/>
        <w:t>La autorización para el aprovechamiento</w:t>
      </w:r>
      <w:r>
        <w:rPr>
          <w:rFonts w:eastAsia="Times New Roman"/>
          <w:sz w:val="30"/>
          <w:szCs w:val="30"/>
          <w:lang w:val="es-ES"/>
        </w:rPr>
        <w:t xml:space="preserve"> del agua en actividades productivas confiere al titular de esta, de manera exclusiva, la capacidad para la captación, tratamiento, conducción y utilización del caudal a que se refiera la autorización. El titular deberá instalar a su cargo los aparatos de </w:t>
      </w:r>
      <w:r>
        <w:rPr>
          <w:rFonts w:eastAsia="Times New Roman"/>
          <w:sz w:val="30"/>
          <w:szCs w:val="30"/>
          <w:lang w:val="es-ES"/>
        </w:rPr>
        <w:t>medición del flujo de agua en los términos que defina la Autoridad Única del Agua.</w:t>
      </w:r>
    </w:p>
    <w:p w:rsidR="00000000" w:rsidRDefault="00D9492A">
      <w:pPr>
        <w:divId w:val="971666182"/>
        <w:rPr>
          <w:rFonts w:eastAsia="Times New Roman"/>
          <w:sz w:val="30"/>
          <w:szCs w:val="30"/>
          <w:lang w:val="es-ES"/>
        </w:rPr>
      </w:pPr>
      <w:r>
        <w:rPr>
          <w:rFonts w:eastAsia="Times New Roman"/>
          <w:sz w:val="30"/>
          <w:szCs w:val="30"/>
          <w:lang w:val="es-ES"/>
        </w:rPr>
        <w:t xml:space="preserve">Art. 94.- </w:t>
      </w:r>
      <w:r>
        <w:rPr>
          <w:rFonts w:eastAsia="Times New Roman"/>
          <w:b/>
          <w:bCs/>
          <w:sz w:val="30"/>
          <w:szCs w:val="30"/>
          <w:lang w:val="es-ES"/>
        </w:rPr>
        <w:t xml:space="preserve">Orden de prioridad para las actividades productivas. </w:t>
      </w:r>
      <w:r>
        <w:rPr>
          <w:rFonts w:eastAsia="Times New Roman"/>
          <w:sz w:val="30"/>
          <w:szCs w:val="30"/>
          <w:lang w:val="es-ES"/>
        </w:rPr>
        <w:t>Entre las actividades productivas susceptibles de aprovechamiento del agua se aplicará el siguiente orden de p</w:t>
      </w:r>
      <w:r>
        <w:rPr>
          <w:rFonts w:eastAsia="Times New Roman"/>
          <w:sz w:val="30"/>
          <w:szCs w:val="30"/>
          <w:lang w:val="es-ES"/>
        </w:rPr>
        <w:t>rioridad: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w:t>
      </w:r>
      <w:r>
        <w:rPr>
          <w:rFonts w:eastAsia="Times New Roman"/>
          <w:sz w:val="30"/>
          <w:szCs w:val="30"/>
          <w:lang w:val="es-ES"/>
        </w:rPr>
        <w:t>Riego para producción agropecuaria, acuicultura y agro industria de exportación;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w:t>
      </w:r>
      <w:r>
        <w:rPr>
          <w:rFonts w:eastAsia="Times New Roman"/>
          <w:sz w:val="30"/>
          <w:szCs w:val="30"/>
          <w:lang w:val="es-ES"/>
        </w:rPr>
        <w:t>Actividades turísticas;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w:t>
      </w:r>
      <w:r>
        <w:rPr>
          <w:rFonts w:eastAsia="Times New Roman"/>
          <w:sz w:val="30"/>
          <w:szCs w:val="30"/>
          <w:lang w:val="es-ES"/>
        </w:rPr>
        <w:t>Generación de hidroelectricidad y energía hidrotérmica;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 </w:t>
      </w:r>
      <w:r>
        <w:rPr>
          <w:rFonts w:eastAsia="Times New Roman"/>
          <w:sz w:val="30"/>
          <w:szCs w:val="30"/>
          <w:lang w:val="es-ES"/>
        </w:rPr>
        <w:t>Proyectos de sectores estratégicos e industriales;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 </w:t>
      </w:r>
      <w:r>
        <w:rPr>
          <w:rFonts w:eastAsia="Times New Roman"/>
          <w:sz w:val="30"/>
          <w:szCs w:val="30"/>
          <w:lang w:val="es-ES"/>
        </w:rPr>
        <w:t>Balneoterapia,</w:t>
      </w:r>
      <w:r>
        <w:rPr>
          <w:rFonts w:eastAsia="Times New Roman"/>
          <w:sz w:val="30"/>
          <w:szCs w:val="30"/>
          <w:lang w:val="es-ES"/>
        </w:rPr>
        <w:t xml:space="preserve"> envasado de aguas minerales, medicinales, tratadas o enriquecidas;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f) </w:t>
      </w:r>
      <w:r>
        <w:rPr>
          <w:rFonts w:eastAsia="Times New Roman"/>
          <w:sz w:val="30"/>
          <w:szCs w:val="30"/>
          <w:lang w:val="es-ES"/>
        </w:rPr>
        <w:t>Otras actividades productivas.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El orden de prioridad de las actividades productivas podrá modificarse por la Autoridad Única del Agua, en atención a las características de la cuenc</w:t>
      </w:r>
      <w:r>
        <w:rPr>
          <w:rFonts w:eastAsia="Times New Roman"/>
          <w:sz w:val="30"/>
          <w:szCs w:val="30"/>
          <w:lang w:val="es-ES"/>
        </w:rPr>
        <w:t>a, en el marco de los objetivos y lineamientos de la planificación hídrica nacional y el Plan Nacional de Desarrollo.</w:t>
      </w:r>
    </w:p>
    <w:p w:rsidR="00000000" w:rsidRDefault="00D9492A">
      <w:pPr>
        <w:divId w:val="1419323299"/>
        <w:rPr>
          <w:rFonts w:eastAsia="Times New Roman"/>
          <w:sz w:val="30"/>
          <w:szCs w:val="30"/>
          <w:lang w:val="es-ES"/>
        </w:rPr>
      </w:pPr>
      <w:r>
        <w:rPr>
          <w:rFonts w:eastAsia="Times New Roman"/>
          <w:sz w:val="30"/>
          <w:szCs w:val="30"/>
          <w:lang w:val="es-ES"/>
        </w:rPr>
        <w:t xml:space="preserve">Art. 95.- </w:t>
      </w:r>
      <w:r>
        <w:rPr>
          <w:rFonts w:eastAsia="Times New Roman"/>
          <w:b/>
          <w:bCs/>
          <w:sz w:val="30"/>
          <w:szCs w:val="30"/>
          <w:lang w:val="es-ES"/>
        </w:rPr>
        <w:t xml:space="preserve">Condiciones de la autorización de aprovechamiento productivo del agua. </w:t>
      </w:r>
      <w:r>
        <w:rPr>
          <w:rFonts w:eastAsia="Times New Roman"/>
          <w:sz w:val="30"/>
          <w:szCs w:val="30"/>
          <w:lang w:val="es-ES"/>
        </w:rPr>
        <w:t>La autorización para el aprovechamiento productivo de agu</w:t>
      </w:r>
      <w:r>
        <w:rPr>
          <w:rFonts w:eastAsia="Times New Roman"/>
          <w:sz w:val="30"/>
          <w:szCs w:val="30"/>
          <w:lang w:val="es-ES"/>
        </w:rPr>
        <w:t>a estará subordinada al cumplimiento de las siguientes condiciones: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w:t>
      </w:r>
      <w:r>
        <w:rPr>
          <w:rFonts w:eastAsia="Times New Roman"/>
          <w:sz w:val="30"/>
          <w:szCs w:val="30"/>
          <w:lang w:val="es-ES"/>
        </w:rPr>
        <w:t>Respeto a la prelación de usos y la prioridad de aprovechamientos productivos del agua, en las condiciones de publicidad y competencia determinadas en esta Ley;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w:t>
      </w:r>
      <w:r>
        <w:rPr>
          <w:rFonts w:eastAsia="Times New Roman"/>
          <w:sz w:val="30"/>
          <w:szCs w:val="30"/>
          <w:lang w:val="es-ES"/>
        </w:rPr>
        <w:t xml:space="preserve">Verificación de la </w:t>
      </w:r>
      <w:r>
        <w:rPr>
          <w:rFonts w:eastAsia="Times New Roman"/>
          <w:sz w:val="30"/>
          <w:szCs w:val="30"/>
          <w:lang w:val="es-ES"/>
        </w:rPr>
        <w:t>existencia cierta del agua, en calidad y cantidad suficientes, sobre la base de la certificación de disponibilidad. Respecto de la calidad del agua la Autoridad Única del Agua implementará los procesos de certificación de manera progresiva;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w:t>
      </w:r>
      <w:r>
        <w:rPr>
          <w:rFonts w:eastAsia="Times New Roman"/>
          <w:sz w:val="30"/>
          <w:szCs w:val="30"/>
          <w:lang w:val="es-ES"/>
        </w:rPr>
        <w:t xml:space="preserve">Estudios y </w:t>
      </w:r>
      <w:r>
        <w:rPr>
          <w:rFonts w:eastAsia="Times New Roman"/>
          <w:sz w:val="30"/>
          <w:szCs w:val="30"/>
          <w:lang w:val="es-ES"/>
        </w:rPr>
        <w:t>proyectos de infraestructura hidráulica necesarios para la utilización del agua, que sean aprobados previamente por la Autoridad Única del Agua;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 </w:t>
      </w:r>
      <w:r>
        <w:rPr>
          <w:rFonts w:eastAsia="Times New Roman"/>
          <w:sz w:val="30"/>
          <w:szCs w:val="30"/>
          <w:lang w:val="es-ES"/>
        </w:rPr>
        <w:t>Que el usuario se responsabilice por la prevención y mitigación de los daños ambientales que ocasionen y se</w:t>
      </w:r>
      <w:r>
        <w:rPr>
          <w:rFonts w:eastAsia="Times New Roman"/>
          <w:sz w:val="30"/>
          <w:szCs w:val="30"/>
          <w:lang w:val="es-ES"/>
        </w:rPr>
        <w:t xml:space="preserve"> obligue a contribuir al buen manejo del agua autorizada;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 </w:t>
      </w:r>
      <w:r>
        <w:rPr>
          <w:rFonts w:eastAsia="Times New Roman"/>
          <w:sz w:val="30"/>
          <w:szCs w:val="30"/>
          <w:lang w:val="es-ES"/>
        </w:rPr>
        <w:t>Que la utilización del agua sea inmediata, o en un plazo determinado para el destino al que fue autorizado.</w:t>
      </w:r>
      <w:r>
        <w:rPr>
          <w:rFonts w:eastAsia="Times New Roman"/>
          <w:sz w:val="30"/>
          <w:szCs w:val="30"/>
          <w:lang w:val="es-ES"/>
        </w:rPr>
        <w:br/>
      </w:r>
      <w:r>
        <w:rPr>
          <w:rFonts w:eastAsia="Times New Roman"/>
          <w:sz w:val="30"/>
          <w:szCs w:val="30"/>
          <w:lang w:val="es-ES"/>
        </w:rPr>
        <w:br/>
        <w:t>La Autoridad Única del Agua desarrollará estas condiciones en el Reglamento de est</w:t>
      </w:r>
      <w:r>
        <w:rPr>
          <w:rFonts w:eastAsia="Times New Roman"/>
          <w:sz w:val="30"/>
          <w:szCs w:val="30"/>
          <w:lang w:val="es-ES"/>
        </w:rPr>
        <w:t>a Ley.</w:t>
      </w:r>
    </w:p>
    <w:p w:rsidR="00000000" w:rsidRDefault="00D9492A">
      <w:pPr>
        <w:divId w:val="874463693"/>
        <w:rPr>
          <w:rFonts w:eastAsia="Times New Roman"/>
          <w:sz w:val="30"/>
          <w:szCs w:val="30"/>
          <w:lang w:val="es-ES"/>
        </w:rPr>
      </w:pPr>
      <w:r>
        <w:rPr>
          <w:rFonts w:eastAsia="Times New Roman"/>
          <w:sz w:val="30"/>
          <w:szCs w:val="30"/>
          <w:lang w:val="es-ES"/>
        </w:rPr>
        <w:t xml:space="preserve">Art. 96.- </w:t>
      </w:r>
      <w:r>
        <w:rPr>
          <w:rFonts w:eastAsia="Times New Roman"/>
          <w:b/>
          <w:bCs/>
          <w:sz w:val="30"/>
          <w:szCs w:val="30"/>
          <w:lang w:val="es-ES"/>
        </w:rPr>
        <w:t xml:space="preserve">Prohibición de transferencia. </w:t>
      </w:r>
      <w:r>
        <w:rPr>
          <w:rFonts w:eastAsia="Times New Roman"/>
          <w:sz w:val="30"/>
          <w:szCs w:val="30"/>
          <w:lang w:val="es-ES"/>
        </w:rPr>
        <w:t>La autorización para el uso y aprovechamiento del agua es intransferible, con excepción de la sucesión por causa de muerte siempre que se mantenga el destino para el cual se otorgó la autorización respectiva.</w:t>
      </w:r>
      <w:r>
        <w:rPr>
          <w:rFonts w:eastAsia="Times New Roman"/>
          <w:sz w:val="30"/>
          <w:szCs w:val="30"/>
          <w:lang w:val="es-ES"/>
        </w:rPr>
        <w:br/>
      </w:r>
      <w:r>
        <w:rPr>
          <w:rFonts w:eastAsia="Times New Roman"/>
          <w:sz w:val="30"/>
          <w:szCs w:val="30"/>
          <w:lang w:val="es-ES"/>
        </w:rPr>
        <w:br/>
        <w:t>En caso de transferencia de dominio de la tierra o cambio de propietario de la iniciativa productiva, siempre que se mantenga el destino para el cual se otorgó la autorización de uso del agua, el nuevo propietario, de ser el caso, deberá actualizar la aut</w:t>
      </w:r>
      <w:r>
        <w:rPr>
          <w:rFonts w:eastAsia="Times New Roman"/>
          <w:sz w:val="30"/>
          <w:szCs w:val="30"/>
          <w:lang w:val="es-ES"/>
        </w:rPr>
        <w:t xml:space="preserve">orización </w:t>
      </w:r>
      <w:r>
        <w:rPr>
          <w:rFonts w:eastAsia="Times New Roman"/>
          <w:sz w:val="30"/>
          <w:szCs w:val="30"/>
          <w:lang w:val="es-ES"/>
        </w:rPr>
        <w:lastRenderedPageBreak/>
        <w:t>cumpliendo los requisitos previstos en el Reglamento. Otorgada la autorización, procederá a su inscripción en el registro público del agua.</w:t>
      </w:r>
    </w:p>
    <w:p w:rsidR="00000000" w:rsidRDefault="00D9492A">
      <w:pPr>
        <w:divId w:val="1835141296"/>
        <w:rPr>
          <w:rFonts w:eastAsia="Times New Roman"/>
          <w:sz w:val="30"/>
          <w:szCs w:val="30"/>
          <w:lang w:val="es-ES"/>
        </w:rPr>
      </w:pPr>
      <w:r>
        <w:rPr>
          <w:rFonts w:eastAsia="Times New Roman"/>
          <w:sz w:val="30"/>
          <w:szCs w:val="30"/>
          <w:lang w:val="es-ES"/>
        </w:rPr>
        <w:t>Art. 97.-</w:t>
      </w:r>
      <w:r>
        <w:rPr>
          <w:rFonts w:eastAsia="Times New Roman"/>
          <w:b/>
          <w:bCs/>
          <w:sz w:val="30"/>
          <w:szCs w:val="30"/>
          <w:lang w:val="es-ES"/>
        </w:rPr>
        <w:t xml:space="preserve"> Déficit hídrico. </w:t>
      </w:r>
      <w:r>
        <w:rPr>
          <w:rFonts w:eastAsia="Times New Roman"/>
          <w:sz w:val="30"/>
          <w:szCs w:val="30"/>
          <w:lang w:val="es-ES"/>
        </w:rPr>
        <w:t>En caso de disminución de caudales por motivo de escasez temporal o permanente,</w:t>
      </w:r>
      <w:r>
        <w:rPr>
          <w:rFonts w:eastAsia="Times New Roman"/>
          <w:sz w:val="30"/>
          <w:szCs w:val="30"/>
          <w:lang w:val="es-ES"/>
        </w:rPr>
        <w:t xml:space="preserve"> el agua se entregará a los usuarios de las autorizaciones vigentes, en forma proporcional al volumen disponible y respetando el orden de prelación indicado en esta Ley, por medio de la notificación de la Autoridad Única del Agua.</w:t>
      </w:r>
    </w:p>
    <w:p w:rsidR="00000000" w:rsidRDefault="00D9492A">
      <w:pPr>
        <w:jc w:val="center"/>
        <w:rPr>
          <w:rFonts w:eastAsia="Times New Roman"/>
          <w:sz w:val="36"/>
          <w:szCs w:val="36"/>
          <w:lang w:val="es-ES"/>
        </w:rPr>
      </w:pPr>
      <w:r>
        <w:rPr>
          <w:rFonts w:eastAsia="Times New Roman"/>
          <w:b/>
          <w:bCs/>
          <w:sz w:val="36"/>
          <w:szCs w:val="36"/>
          <w:lang w:val="es-ES"/>
        </w:rPr>
        <w:br/>
        <w:t xml:space="preserve">Capítulo VIII </w:t>
      </w:r>
      <w:r>
        <w:rPr>
          <w:rFonts w:eastAsia="Times New Roman"/>
          <w:b/>
          <w:bCs/>
          <w:sz w:val="36"/>
          <w:szCs w:val="36"/>
          <w:lang w:val="es-ES"/>
        </w:rPr>
        <w:br/>
        <w:t>SERVIDUMB</w:t>
      </w:r>
      <w:r>
        <w:rPr>
          <w:rFonts w:eastAsia="Times New Roman"/>
          <w:b/>
          <w:bCs/>
          <w:sz w:val="36"/>
          <w:szCs w:val="36"/>
          <w:lang w:val="es-ES"/>
        </w:rPr>
        <w:t>RES</w:t>
      </w:r>
    </w:p>
    <w:p w:rsidR="00000000" w:rsidRDefault="00D9492A">
      <w:pPr>
        <w:divId w:val="1674793923"/>
        <w:rPr>
          <w:rFonts w:eastAsia="Times New Roman"/>
          <w:sz w:val="30"/>
          <w:szCs w:val="30"/>
          <w:lang w:val="es-ES"/>
        </w:rPr>
      </w:pPr>
      <w:r>
        <w:rPr>
          <w:rFonts w:eastAsia="Times New Roman"/>
          <w:sz w:val="30"/>
          <w:szCs w:val="30"/>
          <w:lang w:val="es-ES"/>
        </w:rPr>
        <w:t xml:space="preserve">Art. 98.- </w:t>
      </w:r>
      <w:r>
        <w:rPr>
          <w:rFonts w:eastAsia="Times New Roman"/>
          <w:b/>
          <w:bCs/>
          <w:sz w:val="30"/>
          <w:szCs w:val="30"/>
          <w:lang w:val="es-ES"/>
        </w:rPr>
        <w:t xml:space="preserve">Tipos de servidumbre. </w:t>
      </w:r>
      <w:r>
        <w:rPr>
          <w:rFonts w:eastAsia="Times New Roman"/>
          <w:sz w:val="30"/>
          <w:szCs w:val="30"/>
          <w:lang w:val="es-ES"/>
        </w:rPr>
        <w:t>En materia de agua existen dos tipos de servidumbres: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w:t>
      </w:r>
      <w:r>
        <w:rPr>
          <w:rFonts w:eastAsia="Times New Roman"/>
          <w:sz w:val="30"/>
          <w:szCs w:val="30"/>
          <w:lang w:val="es-ES"/>
        </w:rPr>
        <w:t>Naturales.- Las que sin intervención humana hacen que un predio se beneficie del agua que atraviese o se encuentre en otro predio;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w:t>
      </w:r>
      <w:r>
        <w:rPr>
          <w:rFonts w:eastAsia="Times New Roman"/>
          <w:sz w:val="30"/>
          <w:szCs w:val="30"/>
          <w:lang w:val="es-ES"/>
        </w:rPr>
        <w:t>Forzosas.- Todo predio está sujeto a servidumbre de acueducto y sus conexas, tales como captación, construcción de obras de represamiento, extracción, conducción, desagüe, drenaje, camino de paso y vigilancia, que incluye sus respectivos estudios técnicos,</w:t>
      </w:r>
      <w:r>
        <w:rPr>
          <w:rFonts w:eastAsia="Times New Roman"/>
          <w:sz w:val="30"/>
          <w:szCs w:val="30"/>
          <w:lang w:val="es-ES"/>
        </w:rPr>
        <w:t xml:space="preserve"> encauzamiento, defensa de los márgenes y riberas a favor de otro predio que carezca del agua necesaria, ordenado por las autoridades respectivas.</w:t>
      </w:r>
      <w:r>
        <w:rPr>
          <w:rFonts w:eastAsia="Times New Roman"/>
          <w:sz w:val="30"/>
          <w:szCs w:val="30"/>
          <w:lang w:val="es-ES"/>
        </w:rPr>
        <w:br/>
      </w:r>
      <w:r>
        <w:rPr>
          <w:rFonts w:eastAsia="Times New Roman"/>
          <w:sz w:val="30"/>
          <w:szCs w:val="30"/>
          <w:lang w:val="es-ES"/>
        </w:rPr>
        <w:br/>
        <w:t>La Autoridad Única del Agua autorizará las ocupaciones de terrenos para la ejecución de las obras a que se r</w:t>
      </w:r>
      <w:r>
        <w:rPr>
          <w:rFonts w:eastAsia="Times New Roman"/>
          <w:sz w:val="30"/>
          <w:szCs w:val="30"/>
          <w:lang w:val="es-ES"/>
        </w:rPr>
        <w:t>efiere este artículo así como las modificaciones de cualquier servidumbre de acuerdo con lo establecido en esta Ley.</w:t>
      </w:r>
      <w:r>
        <w:rPr>
          <w:rFonts w:eastAsia="Times New Roman"/>
          <w:sz w:val="30"/>
          <w:szCs w:val="30"/>
          <w:lang w:val="es-ES"/>
        </w:rPr>
        <w:br/>
      </w:r>
      <w:r>
        <w:rPr>
          <w:rFonts w:eastAsia="Times New Roman"/>
          <w:sz w:val="30"/>
          <w:szCs w:val="30"/>
          <w:lang w:val="es-ES"/>
        </w:rPr>
        <w:br/>
        <w:t>Además, autorizará las ocupaciones de terrenos para la ejecución de las obras e incluirá la determinación de franjas especiales de protecc</w:t>
      </w:r>
      <w:r>
        <w:rPr>
          <w:rFonts w:eastAsia="Times New Roman"/>
          <w:sz w:val="30"/>
          <w:szCs w:val="30"/>
          <w:lang w:val="es-ES"/>
        </w:rPr>
        <w:t>ión de acueductos públicos o comunitarios a que se refiere este artículo.</w:t>
      </w:r>
      <w:r>
        <w:rPr>
          <w:rFonts w:eastAsia="Times New Roman"/>
          <w:sz w:val="30"/>
          <w:szCs w:val="30"/>
          <w:lang w:val="es-ES"/>
        </w:rPr>
        <w:br/>
      </w:r>
      <w:r>
        <w:rPr>
          <w:rFonts w:eastAsia="Times New Roman"/>
          <w:sz w:val="30"/>
          <w:szCs w:val="30"/>
          <w:lang w:val="es-ES"/>
        </w:rPr>
        <w:br/>
        <w:t>El titular de la servidumbre de acueducto y sus conexas deberá indemnizar al titular del predio en función de los daños que se causen por el establecimiento de la servidumbre.</w:t>
      </w:r>
      <w:r>
        <w:rPr>
          <w:rFonts w:eastAsia="Times New Roman"/>
          <w:sz w:val="30"/>
          <w:szCs w:val="30"/>
          <w:lang w:val="es-ES"/>
        </w:rPr>
        <w:br/>
      </w:r>
      <w:r>
        <w:rPr>
          <w:rFonts w:eastAsia="Times New Roman"/>
          <w:sz w:val="30"/>
          <w:szCs w:val="30"/>
          <w:lang w:val="es-ES"/>
        </w:rPr>
        <w:lastRenderedPageBreak/>
        <w:br/>
        <w:t>El t</w:t>
      </w:r>
      <w:r>
        <w:rPr>
          <w:rFonts w:eastAsia="Times New Roman"/>
          <w:sz w:val="30"/>
          <w:szCs w:val="30"/>
          <w:lang w:val="es-ES"/>
        </w:rPr>
        <w:t xml:space="preserve">itular del predio sirviente no adquiere derecho sobre las obras realizadas dentro de su predio. Podrá utilizarlas únicamente para uso doméstico y abrevadero de animales siempre y cuando no las destruya, cause contaminación o afecte a derechos de terceros. </w:t>
      </w:r>
      <w:r>
        <w:rPr>
          <w:rFonts w:eastAsia="Times New Roman"/>
          <w:sz w:val="30"/>
          <w:szCs w:val="30"/>
          <w:lang w:val="es-ES"/>
        </w:rPr>
        <w:t>El incumplimiento de esta norma será objeto de las sanciones reguladas por la Ley.</w:t>
      </w:r>
      <w:r>
        <w:rPr>
          <w:rFonts w:eastAsia="Times New Roman"/>
          <w:sz w:val="30"/>
          <w:szCs w:val="30"/>
          <w:lang w:val="es-ES"/>
        </w:rPr>
        <w:br/>
      </w:r>
      <w:r>
        <w:rPr>
          <w:rFonts w:eastAsia="Times New Roman"/>
          <w:sz w:val="30"/>
          <w:szCs w:val="30"/>
          <w:lang w:val="es-ES"/>
        </w:rPr>
        <w:br/>
        <w:t>En caso de fraccionamiento del predio sirviente, se mantendrán las servidumbres necesarias para el uso del agua.</w:t>
      </w:r>
      <w:r>
        <w:rPr>
          <w:rFonts w:eastAsia="Times New Roman"/>
          <w:sz w:val="30"/>
          <w:szCs w:val="30"/>
          <w:lang w:val="es-ES"/>
        </w:rPr>
        <w:br/>
      </w:r>
      <w:r>
        <w:rPr>
          <w:rFonts w:eastAsia="Times New Roman"/>
          <w:sz w:val="30"/>
          <w:szCs w:val="30"/>
          <w:lang w:val="es-ES"/>
        </w:rPr>
        <w:br/>
        <w:t>Las servidumbres establecidas a favor de las instituciones</w:t>
      </w:r>
      <w:r>
        <w:rPr>
          <w:rFonts w:eastAsia="Times New Roman"/>
          <w:sz w:val="30"/>
          <w:szCs w:val="30"/>
          <w:lang w:val="es-ES"/>
        </w:rPr>
        <w:t xml:space="preserve"> del Estado además de forzosas, serán preferentes.</w:t>
      </w:r>
    </w:p>
    <w:p w:rsidR="00000000" w:rsidRDefault="00D9492A">
      <w:pPr>
        <w:divId w:val="1851018684"/>
        <w:rPr>
          <w:rFonts w:eastAsia="Times New Roman"/>
          <w:sz w:val="30"/>
          <w:szCs w:val="30"/>
          <w:lang w:val="es-ES"/>
        </w:rPr>
      </w:pPr>
      <w:r>
        <w:rPr>
          <w:rFonts w:eastAsia="Times New Roman"/>
          <w:sz w:val="30"/>
          <w:szCs w:val="30"/>
          <w:lang w:val="es-ES"/>
        </w:rPr>
        <w:t>Art. 99.-</w:t>
      </w:r>
      <w:r>
        <w:rPr>
          <w:rFonts w:eastAsia="Times New Roman"/>
          <w:b/>
          <w:bCs/>
          <w:sz w:val="30"/>
          <w:szCs w:val="30"/>
          <w:lang w:val="es-ES"/>
        </w:rPr>
        <w:t xml:space="preserve"> Derecho del propietario del predio sirviente. </w:t>
      </w:r>
      <w:r>
        <w:rPr>
          <w:rFonts w:eastAsia="Times New Roman"/>
          <w:sz w:val="30"/>
          <w:szCs w:val="30"/>
          <w:lang w:val="es-ES"/>
        </w:rPr>
        <w:t>El titular del predio tiene derecho a que la Autoridad Única del Agua disponga la remediación de las filtraciones, derrames o cualquier otro perjuici</w:t>
      </w:r>
      <w:r>
        <w:rPr>
          <w:rFonts w:eastAsia="Times New Roman"/>
          <w:sz w:val="30"/>
          <w:szCs w:val="30"/>
          <w:lang w:val="es-ES"/>
        </w:rPr>
        <w:t>o que se impute a defectos de construcción, conservación, operación y preservación.</w:t>
      </w:r>
    </w:p>
    <w:p w:rsidR="00000000" w:rsidRDefault="00D9492A">
      <w:pPr>
        <w:divId w:val="1366910003"/>
        <w:rPr>
          <w:rFonts w:eastAsia="Times New Roman"/>
          <w:sz w:val="30"/>
          <w:szCs w:val="30"/>
          <w:lang w:val="es-ES"/>
        </w:rPr>
      </w:pPr>
      <w:r>
        <w:rPr>
          <w:rFonts w:eastAsia="Times New Roman"/>
          <w:sz w:val="30"/>
          <w:szCs w:val="30"/>
          <w:lang w:val="es-ES"/>
        </w:rPr>
        <w:t xml:space="preserve">Art. 100.- </w:t>
      </w:r>
      <w:r>
        <w:rPr>
          <w:rFonts w:eastAsia="Times New Roman"/>
          <w:b/>
          <w:bCs/>
          <w:sz w:val="30"/>
          <w:szCs w:val="30"/>
          <w:lang w:val="es-ES"/>
        </w:rPr>
        <w:t xml:space="preserve">Actividades prohibidas. </w:t>
      </w:r>
      <w:r>
        <w:rPr>
          <w:rFonts w:eastAsia="Times New Roman"/>
          <w:sz w:val="30"/>
          <w:szCs w:val="30"/>
          <w:lang w:val="es-ES"/>
        </w:rPr>
        <w:t>La Autoridad Única del Agua y los Gobiernos Autónomos Descentralizados, en el ámbito de sus competencias, no autorizarán actividades agro</w:t>
      </w:r>
      <w:r>
        <w:rPr>
          <w:rFonts w:eastAsia="Times New Roman"/>
          <w:sz w:val="30"/>
          <w:szCs w:val="30"/>
          <w:lang w:val="es-ES"/>
        </w:rPr>
        <w:t>pecuarias o construcciones y, en general, obras nuevas en los espacios laterales del acueducto o conducciones de sistemas de agua potable.</w:t>
      </w:r>
      <w:r>
        <w:rPr>
          <w:rFonts w:eastAsia="Times New Roman"/>
          <w:sz w:val="30"/>
          <w:szCs w:val="30"/>
          <w:lang w:val="es-ES"/>
        </w:rPr>
        <w:br/>
      </w:r>
      <w:r>
        <w:rPr>
          <w:rFonts w:eastAsia="Times New Roman"/>
          <w:sz w:val="30"/>
          <w:szCs w:val="30"/>
          <w:lang w:val="es-ES"/>
        </w:rPr>
        <w:br/>
        <w:t>Se prohíbe a los dueños de los predios sirvientes apacentar animales junto a la acequia o acueductos abiertos que at</w:t>
      </w:r>
      <w:r>
        <w:rPr>
          <w:rFonts w:eastAsia="Times New Roman"/>
          <w:sz w:val="30"/>
          <w:szCs w:val="30"/>
          <w:lang w:val="es-ES"/>
        </w:rPr>
        <w:t>raviesen sus terrenos, verter desechos o aguas contaminadas en las zonas de protección hídrica.</w:t>
      </w:r>
      <w:r>
        <w:rPr>
          <w:rFonts w:eastAsia="Times New Roman"/>
          <w:sz w:val="30"/>
          <w:szCs w:val="30"/>
          <w:lang w:val="es-ES"/>
        </w:rPr>
        <w:br/>
      </w:r>
      <w:r>
        <w:rPr>
          <w:rFonts w:eastAsia="Times New Roman"/>
          <w:sz w:val="30"/>
          <w:szCs w:val="30"/>
          <w:lang w:val="es-ES"/>
        </w:rPr>
        <w:br/>
        <w:t>Se prohíbe actividades forestales en el área sirviente o en las zonas de protección hídrica, cuando los acueductos estén entubados o embaulados.</w:t>
      </w:r>
    </w:p>
    <w:p w:rsidR="00000000" w:rsidRDefault="00D9492A">
      <w:pPr>
        <w:divId w:val="799038196"/>
        <w:rPr>
          <w:rFonts w:eastAsia="Times New Roman"/>
          <w:sz w:val="30"/>
          <w:szCs w:val="30"/>
          <w:lang w:val="es-ES"/>
        </w:rPr>
      </w:pPr>
      <w:r>
        <w:rPr>
          <w:rFonts w:eastAsia="Times New Roman"/>
          <w:sz w:val="30"/>
          <w:szCs w:val="30"/>
          <w:lang w:val="es-ES"/>
        </w:rPr>
        <w:t xml:space="preserve">Art. 101.- </w:t>
      </w:r>
      <w:r>
        <w:rPr>
          <w:rFonts w:eastAsia="Times New Roman"/>
          <w:b/>
          <w:bCs/>
          <w:sz w:val="30"/>
          <w:szCs w:val="30"/>
          <w:lang w:val="es-ES"/>
        </w:rPr>
        <w:t>Uso</w:t>
      </w:r>
      <w:r>
        <w:rPr>
          <w:rFonts w:eastAsia="Times New Roman"/>
          <w:b/>
          <w:bCs/>
          <w:sz w:val="30"/>
          <w:szCs w:val="30"/>
          <w:lang w:val="es-ES"/>
        </w:rPr>
        <w:t xml:space="preserve"> de las aguas que corren por el predio sirviente. </w:t>
      </w:r>
      <w:r>
        <w:rPr>
          <w:rFonts w:eastAsia="Times New Roman"/>
          <w:sz w:val="30"/>
          <w:szCs w:val="30"/>
          <w:lang w:val="es-ES"/>
        </w:rPr>
        <w:t>El titular del predio sirviente no adquiere derecho o autorización alguna sobre las aguas que corran a través del predio sirviente pero podrá utilizarlas únicamente para menesteres domésticos, sin desviarla</w:t>
      </w:r>
      <w:r>
        <w:rPr>
          <w:rFonts w:eastAsia="Times New Roman"/>
          <w:sz w:val="30"/>
          <w:szCs w:val="30"/>
          <w:lang w:val="es-ES"/>
        </w:rPr>
        <w:t>s, contaminarlas ni afectar a derechos de terceros. El incumplimiento de esta norma será sancionado de acuerdo con la Ley.</w:t>
      </w:r>
    </w:p>
    <w:p w:rsidR="00000000" w:rsidRDefault="00D9492A">
      <w:pPr>
        <w:divId w:val="1528061625"/>
        <w:rPr>
          <w:rFonts w:eastAsia="Times New Roman"/>
          <w:sz w:val="30"/>
          <w:szCs w:val="30"/>
          <w:lang w:val="es-ES"/>
        </w:rPr>
      </w:pPr>
      <w:r>
        <w:rPr>
          <w:rFonts w:eastAsia="Times New Roman"/>
          <w:sz w:val="30"/>
          <w:szCs w:val="30"/>
          <w:lang w:val="es-ES"/>
        </w:rPr>
        <w:t>Art. 102.-</w:t>
      </w:r>
      <w:r>
        <w:rPr>
          <w:rFonts w:eastAsia="Times New Roman"/>
          <w:b/>
          <w:bCs/>
          <w:sz w:val="30"/>
          <w:szCs w:val="30"/>
          <w:lang w:val="es-ES"/>
        </w:rPr>
        <w:t xml:space="preserve"> Extinción de las servidumbres. </w:t>
      </w:r>
      <w:r>
        <w:rPr>
          <w:rFonts w:eastAsia="Times New Roman"/>
          <w:sz w:val="30"/>
          <w:szCs w:val="30"/>
          <w:lang w:val="es-ES"/>
        </w:rPr>
        <w:t>Las servidumbres se extinguen en los siguientes casos:</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lang w:val="es-ES"/>
        </w:rPr>
        <w:t xml:space="preserve">a) </w:t>
      </w:r>
      <w:r>
        <w:rPr>
          <w:rFonts w:eastAsia="Times New Roman"/>
          <w:sz w:val="30"/>
          <w:szCs w:val="30"/>
          <w:lang w:val="es-ES"/>
        </w:rPr>
        <w:t xml:space="preserve">Falta de ejecución de las obras </w:t>
      </w:r>
      <w:r>
        <w:rPr>
          <w:rFonts w:eastAsia="Times New Roman"/>
          <w:sz w:val="30"/>
          <w:szCs w:val="30"/>
          <w:lang w:val="es-ES"/>
        </w:rPr>
        <w:t>ordenadas por la autoridad competente en el plazo establecido;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w:t>
      </w:r>
      <w:r>
        <w:rPr>
          <w:rFonts w:eastAsia="Times New Roman"/>
          <w:sz w:val="30"/>
          <w:szCs w:val="30"/>
          <w:lang w:val="es-ES"/>
        </w:rPr>
        <w:t>Falta injustificada de uso por más de un año;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w:t>
      </w:r>
      <w:r>
        <w:rPr>
          <w:rFonts w:eastAsia="Times New Roman"/>
          <w:sz w:val="30"/>
          <w:szCs w:val="30"/>
          <w:lang w:val="es-ES"/>
        </w:rPr>
        <w:t>Cumplimiento del objeto para el cual se autorizó la servidumbre;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 </w:t>
      </w:r>
      <w:r>
        <w:rPr>
          <w:rFonts w:eastAsia="Times New Roman"/>
          <w:sz w:val="30"/>
          <w:szCs w:val="30"/>
          <w:lang w:val="es-ES"/>
        </w:rPr>
        <w:t>Distinta utilización del uso autorizado;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e) </w:t>
      </w:r>
      <w:r>
        <w:rPr>
          <w:rFonts w:eastAsia="Times New Roman"/>
          <w:sz w:val="30"/>
          <w:szCs w:val="30"/>
          <w:lang w:val="es-ES"/>
        </w:rPr>
        <w:t>Por finalización del p</w:t>
      </w:r>
      <w:r>
        <w:rPr>
          <w:rFonts w:eastAsia="Times New Roman"/>
          <w:sz w:val="30"/>
          <w:szCs w:val="30"/>
          <w:lang w:val="es-ES"/>
        </w:rPr>
        <w:t>lazo en caso de la servidumbre temporal.</w:t>
      </w:r>
    </w:p>
    <w:p w:rsidR="00000000" w:rsidRDefault="00D9492A">
      <w:pPr>
        <w:divId w:val="1987319963"/>
        <w:rPr>
          <w:rFonts w:eastAsia="Times New Roman"/>
          <w:sz w:val="30"/>
          <w:szCs w:val="30"/>
          <w:lang w:val="es-ES"/>
        </w:rPr>
      </w:pPr>
      <w:r>
        <w:rPr>
          <w:rFonts w:eastAsia="Times New Roman"/>
          <w:sz w:val="30"/>
          <w:szCs w:val="30"/>
          <w:lang w:val="es-ES"/>
        </w:rPr>
        <w:t>Art. 103.-</w:t>
      </w:r>
      <w:r>
        <w:rPr>
          <w:rFonts w:eastAsia="Times New Roman"/>
          <w:b/>
          <w:bCs/>
          <w:sz w:val="30"/>
          <w:szCs w:val="30"/>
          <w:lang w:val="es-ES"/>
        </w:rPr>
        <w:t xml:space="preserve"> Efectos de la extinción. </w:t>
      </w:r>
      <w:r>
        <w:rPr>
          <w:rFonts w:eastAsia="Times New Roman"/>
          <w:sz w:val="30"/>
          <w:szCs w:val="30"/>
          <w:lang w:val="es-ES"/>
        </w:rPr>
        <w:t>Declarada extinguida la servidumbre se revierten los bienes que fueron afectados por ella a la propiedad y uso exclusivo del predio sirviente.</w:t>
      </w:r>
    </w:p>
    <w:p w:rsidR="00000000" w:rsidRDefault="00D9492A">
      <w:pPr>
        <w:divId w:val="43451458"/>
        <w:rPr>
          <w:rFonts w:eastAsia="Times New Roman"/>
          <w:sz w:val="30"/>
          <w:szCs w:val="30"/>
          <w:lang w:val="es-ES"/>
        </w:rPr>
      </w:pPr>
      <w:r>
        <w:rPr>
          <w:rFonts w:eastAsia="Times New Roman"/>
          <w:sz w:val="30"/>
          <w:szCs w:val="30"/>
          <w:lang w:val="es-ES"/>
        </w:rPr>
        <w:t>Art. 104.-</w:t>
      </w:r>
      <w:r>
        <w:rPr>
          <w:rFonts w:eastAsia="Times New Roman"/>
          <w:b/>
          <w:bCs/>
          <w:sz w:val="30"/>
          <w:szCs w:val="30"/>
          <w:lang w:val="es-ES"/>
        </w:rPr>
        <w:t xml:space="preserve"> Indemnizaciones. </w:t>
      </w:r>
      <w:r>
        <w:rPr>
          <w:rFonts w:eastAsia="Times New Roman"/>
          <w:sz w:val="30"/>
          <w:szCs w:val="30"/>
          <w:lang w:val="es-ES"/>
        </w:rPr>
        <w:t>Las inde</w:t>
      </w:r>
      <w:r>
        <w:rPr>
          <w:rFonts w:eastAsia="Times New Roman"/>
          <w:sz w:val="30"/>
          <w:szCs w:val="30"/>
          <w:lang w:val="es-ES"/>
        </w:rPr>
        <w:t>mnizaciones por daños y perjuicios derivadas de la constitución de una servidumbre, se tramitarán ante el juez de lo civil de acuerdo con las normas establecidas en la Ley.</w:t>
      </w:r>
      <w:r>
        <w:rPr>
          <w:rFonts w:eastAsia="Times New Roman"/>
          <w:sz w:val="30"/>
          <w:szCs w:val="30"/>
          <w:lang w:val="es-ES"/>
        </w:rPr>
        <w:br/>
      </w:r>
      <w:r>
        <w:rPr>
          <w:rFonts w:eastAsia="Times New Roman"/>
          <w:sz w:val="30"/>
          <w:szCs w:val="30"/>
          <w:lang w:val="es-ES"/>
        </w:rPr>
        <w:br/>
        <w:t>El valor fijado como indemnización será entregado al propietario o al poseedor leg</w:t>
      </w:r>
      <w:r>
        <w:rPr>
          <w:rFonts w:eastAsia="Times New Roman"/>
          <w:sz w:val="30"/>
          <w:szCs w:val="30"/>
          <w:lang w:val="es-ES"/>
        </w:rPr>
        <w:t>ítimo del predio para los efectos legales pertinentes.</w:t>
      </w:r>
    </w:p>
    <w:p w:rsidR="00000000" w:rsidRDefault="00D9492A">
      <w:pPr>
        <w:jc w:val="center"/>
        <w:rPr>
          <w:rFonts w:eastAsia="Times New Roman"/>
          <w:sz w:val="36"/>
          <w:szCs w:val="36"/>
          <w:lang w:val="es-ES"/>
        </w:rPr>
      </w:pPr>
      <w:r>
        <w:rPr>
          <w:rFonts w:eastAsia="Times New Roman"/>
          <w:b/>
          <w:bCs/>
          <w:sz w:val="36"/>
          <w:szCs w:val="36"/>
          <w:lang w:val="es-ES"/>
        </w:rPr>
        <w:br/>
        <w:t xml:space="preserve">Título IV </w:t>
      </w:r>
      <w:r>
        <w:rPr>
          <w:rFonts w:eastAsia="Times New Roman"/>
          <w:b/>
          <w:bCs/>
          <w:sz w:val="36"/>
          <w:szCs w:val="36"/>
          <w:lang w:val="es-ES"/>
        </w:rPr>
        <w:br/>
        <w:t>APROVECHAMIENTO DEL AGUA</w:t>
      </w:r>
    </w:p>
    <w:p w:rsidR="00000000" w:rsidRDefault="00D9492A">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 LOS TIPOS DE APROVECHAMIENTO PRODUCTIVO</w:t>
      </w:r>
    </w:p>
    <w:p w:rsidR="00000000" w:rsidRDefault="00D9492A">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AGUA ENVASADA</w:t>
      </w:r>
    </w:p>
    <w:p w:rsidR="00000000" w:rsidRDefault="00D9492A">
      <w:pPr>
        <w:divId w:val="1309629050"/>
        <w:rPr>
          <w:rFonts w:eastAsia="Times New Roman"/>
          <w:sz w:val="30"/>
          <w:szCs w:val="30"/>
          <w:lang w:val="es-ES"/>
        </w:rPr>
      </w:pPr>
      <w:r>
        <w:rPr>
          <w:rFonts w:eastAsia="Times New Roman"/>
          <w:sz w:val="30"/>
          <w:szCs w:val="30"/>
          <w:lang w:val="es-ES"/>
        </w:rPr>
        <w:t xml:space="preserve">Art. 105.- </w:t>
      </w:r>
      <w:r>
        <w:rPr>
          <w:rFonts w:eastAsia="Times New Roman"/>
          <w:b/>
          <w:bCs/>
          <w:sz w:val="30"/>
          <w:szCs w:val="30"/>
          <w:lang w:val="es-ES"/>
        </w:rPr>
        <w:t xml:space="preserve">Del aprovechamiento del agua para envasarla. </w:t>
      </w:r>
      <w:r>
        <w:rPr>
          <w:rFonts w:eastAsia="Times New Roman"/>
          <w:sz w:val="30"/>
          <w:szCs w:val="30"/>
          <w:lang w:val="es-ES"/>
        </w:rPr>
        <w:t>El envasado de agua para con</w:t>
      </w:r>
      <w:r>
        <w:rPr>
          <w:rFonts w:eastAsia="Times New Roman"/>
          <w:sz w:val="30"/>
          <w:szCs w:val="30"/>
          <w:lang w:val="es-ES"/>
        </w:rPr>
        <w:t>sumo humano es un aprovechamiento productivo consistente en el procesamiento, tratamiento de potabilización o purificación de las aguas captadas de fuentes naturales superficiales o subterráneas, realizada mediante procedimientos técnicos certificados.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w:t>
      </w:r>
      <w:r>
        <w:rPr>
          <w:rFonts w:eastAsia="Times New Roman"/>
          <w:sz w:val="30"/>
          <w:szCs w:val="30"/>
          <w:lang w:val="es-ES"/>
        </w:rPr>
        <w:t xml:space="preserve"> autorización de uso para aprovechamiento de agua para envasado, captada directamente de la fuente natural superficial o subterránea, tendrá una tarifa diferenciada que será determinada por la Autoridad Única del Agua, de acuerdo con el volumen de agua cap</w:t>
      </w:r>
      <w:r>
        <w:rPr>
          <w:rFonts w:eastAsia="Times New Roman"/>
          <w:sz w:val="30"/>
          <w:szCs w:val="30"/>
          <w:lang w:val="es-ES"/>
        </w:rPr>
        <w:t>tada. Esta autorización otorgada por la Autoridad Única del Agua, deberá ser requisito obligatorio para realizar las actividades de envasamiento, producción y comercialización del producto.</w:t>
      </w:r>
      <w:r>
        <w:rPr>
          <w:rFonts w:eastAsia="Times New Roman"/>
          <w:sz w:val="30"/>
          <w:szCs w:val="30"/>
          <w:lang w:val="es-ES"/>
        </w:rPr>
        <w:br/>
      </w:r>
      <w:r>
        <w:rPr>
          <w:rFonts w:eastAsia="Times New Roman"/>
          <w:sz w:val="30"/>
          <w:szCs w:val="30"/>
          <w:lang w:val="es-ES"/>
        </w:rPr>
        <w:br/>
        <w:t xml:space="preserve">Este aprovechamiento puede ser realizado por personas naturales, </w:t>
      </w:r>
      <w:r>
        <w:rPr>
          <w:rFonts w:eastAsia="Times New Roman"/>
          <w:sz w:val="30"/>
          <w:szCs w:val="30"/>
          <w:lang w:val="es-ES"/>
        </w:rPr>
        <w:t>jurídicas, públicas, privadas, comunitarias y mixtas, así como también por las organizaciones de la economía popular y solidaria, por sí mismas o en alianza con los Gobiernos Autónomos Descentralizados o los sistemas comunitarios de gestión de agua.</w:t>
      </w:r>
      <w:r>
        <w:rPr>
          <w:rFonts w:eastAsia="Times New Roman"/>
          <w:sz w:val="30"/>
          <w:szCs w:val="30"/>
          <w:lang w:val="es-ES"/>
        </w:rPr>
        <w:br/>
      </w:r>
      <w:r>
        <w:rPr>
          <w:rFonts w:eastAsia="Times New Roman"/>
          <w:sz w:val="30"/>
          <w:szCs w:val="30"/>
          <w:lang w:val="es-ES"/>
        </w:rPr>
        <w:br/>
        <w:t>Las s</w:t>
      </w:r>
      <w:r>
        <w:rPr>
          <w:rFonts w:eastAsia="Times New Roman"/>
          <w:sz w:val="30"/>
          <w:szCs w:val="30"/>
          <w:lang w:val="es-ES"/>
        </w:rPr>
        <w:t xml:space="preserve">olicitudes que presenten las entidades comunitarias o de la economía popular y solidaria, titulares de derechos colectivos, para el aprovechamiento del agua en sus territorios o tierras comunitarias, tendrán derecho preferente en el otorgamiento de nuevas </w:t>
      </w:r>
      <w:r>
        <w:rPr>
          <w:rFonts w:eastAsia="Times New Roman"/>
          <w:sz w:val="30"/>
          <w:szCs w:val="30"/>
          <w:lang w:val="es-ES"/>
        </w:rPr>
        <w:t>autorizaciones.</w:t>
      </w:r>
      <w:r>
        <w:rPr>
          <w:rFonts w:eastAsia="Times New Roman"/>
          <w:sz w:val="30"/>
          <w:szCs w:val="30"/>
          <w:lang w:val="es-ES"/>
        </w:rPr>
        <w:br/>
      </w:r>
      <w:r>
        <w:rPr>
          <w:rFonts w:eastAsia="Times New Roman"/>
          <w:sz w:val="30"/>
          <w:szCs w:val="30"/>
          <w:lang w:val="es-ES"/>
        </w:rPr>
        <w:br/>
        <w:t>Se prohíbe el envasamiento de todo tipo de agua proveniente de sistemas de abastecimiento públicos o comunitarios. Por excepción, sólo podrá realizarse, previo autorización de la Autoridad Única del Agua, de la Autoridad Sanitaria Nacional</w:t>
      </w:r>
      <w:r>
        <w:rPr>
          <w:rFonts w:eastAsia="Times New Roman"/>
          <w:sz w:val="30"/>
          <w:szCs w:val="30"/>
          <w:lang w:val="es-ES"/>
        </w:rPr>
        <w:t xml:space="preserve"> correspondiente y del Gobierno Autónomo Descentralizado Municipal, siempre que se garantice que se ha sometido al proceso de tratamiento, purificación o enriquecimiento de acuerdo a las normas técnicas. La entidad que administre el sistema de abastecimien</w:t>
      </w:r>
      <w:r>
        <w:rPr>
          <w:rFonts w:eastAsia="Times New Roman"/>
          <w:sz w:val="30"/>
          <w:szCs w:val="30"/>
          <w:lang w:val="es-ES"/>
        </w:rPr>
        <w:t>to, establecerá una tarifa diferenciada de acuerdo al volumen de agua procesada.</w:t>
      </w:r>
    </w:p>
    <w:p w:rsidR="00000000" w:rsidRDefault="00D9492A">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APROVECHAMIENTO ENERGÉTICO E INDUSTRIAL DEL AGUA</w:t>
      </w:r>
    </w:p>
    <w:p w:rsidR="00000000" w:rsidRDefault="00D9492A">
      <w:pPr>
        <w:divId w:val="283773880"/>
        <w:rPr>
          <w:rFonts w:eastAsia="Times New Roman"/>
          <w:sz w:val="30"/>
          <w:szCs w:val="30"/>
          <w:lang w:val="es-ES"/>
        </w:rPr>
      </w:pPr>
      <w:r>
        <w:rPr>
          <w:rFonts w:eastAsia="Times New Roman"/>
          <w:sz w:val="30"/>
          <w:szCs w:val="30"/>
          <w:lang w:val="es-ES"/>
        </w:rPr>
        <w:t xml:space="preserve">Art. 106.- </w:t>
      </w:r>
      <w:r>
        <w:rPr>
          <w:rFonts w:eastAsia="Times New Roman"/>
          <w:b/>
          <w:bCs/>
          <w:sz w:val="30"/>
          <w:szCs w:val="30"/>
          <w:lang w:val="es-ES"/>
        </w:rPr>
        <w:t xml:space="preserve">Principios y prioridades para el aprovechamiento productivo hidroeléctrico. </w:t>
      </w:r>
      <w:r>
        <w:rPr>
          <w:rFonts w:eastAsia="Times New Roman"/>
          <w:sz w:val="30"/>
          <w:szCs w:val="30"/>
          <w:lang w:val="es-ES"/>
        </w:rPr>
        <w:t>En el marco del respeto al orden de prelación que se regula en esta Ley, la Autoridad Única del Agua otorgará autorizaciones de aprovechamiento productivo del agua para la generación de electricidad, de manera preferente para aquellos proyectos de priorida</w:t>
      </w:r>
      <w:r>
        <w:rPr>
          <w:rFonts w:eastAsia="Times New Roman"/>
          <w:sz w:val="30"/>
          <w:szCs w:val="30"/>
          <w:lang w:val="es-ES"/>
        </w:rPr>
        <w:t xml:space="preserve">d nacional que se contemplen en el plan maestro </w:t>
      </w:r>
      <w:r>
        <w:rPr>
          <w:rFonts w:eastAsia="Times New Roman"/>
          <w:sz w:val="30"/>
          <w:szCs w:val="30"/>
          <w:lang w:val="es-ES"/>
        </w:rPr>
        <w:lastRenderedPageBreak/>
        <w:t>de electrificación, incorporando los principios de sostenibilidad ambiental, precaución, prevención y eficiencia.</w:t>
      </w:r>
    </w:p>
    <w:p w:rsidR="00000000" w:rsidRDefault="00D9492A">
      <w:pPr>
        <w:divId w:val="684943677"/>
        <w:rPr>
          <w:rFonts w:eastAsia="Times New Roman"/>
          <w:sz w:val="30"/>
          <w:szCs w:val="30"/>
          <w:lang w:val="es-ES"/>
        </w:rPr>
      </w:pPr>
      <w:r>
        <w:rPr>
          <w:rFonts w:eastAsia="Times New Roman"/>
          <w:sz w:val="30"/>
          <w:szCs w:val="30"/>
          <w:lang w:val="es-ES"/>
        </w:rPr>
        <w:t>Art. 107.-</w:t>
      </w:r>
      <w:r>
        <w:rPr>
          <w:rFonts w:eastAsia="Times New Roman"/>
          <w:b/>
          <w:bCs/>
          <w:sz w:val="30"/>
          <w:szCs w:val="30"/>
          <w:lang w:val="es-ES"/>
        </w:rPr>
        <w:t xml:space="preserve"> Aprovechamiento industrial. </w:t>
      </w:r>
      <w:r>
        <w:rPr>
          <w:rFonts w:eastAsia="Times New Roman"/>
          <w:sz w:val="30"/>
          <w:szCs w:val="30"/>
          <w:lang w:val="es-ES"/>
        </w:rPr>
        <w:t>Para toda actividad industrial en la que se utilice agu</w:t>
      </w:r>
      <w:r>
        <w:rPr>
          <w:rFonts w:eastAsia="Times New Roman"/>
          <w:sz w:val="30"/>
          <w:szCs w:val="30"/>
          <w:lang w:val="es-ES"/>
        </w:rPr>
        <w:t>a de fuentes hídricas, se solicitará la autorización de aprovechamiento productivo a la Autoridad Única del Agua.</w:t>
      </w:r>
      <w:r>
        <w:rPr>
          <w:rFonts w:eastAsia="Times New Roman"/>
          <w:sz w:val="30"/>
          <w:szCs w:val="30"/>
          <w:lang w:val="es-ES"/>
        </w:rPr>
        <w:br/>
      </w:r>
      <w:r>
        <w:rPr>
          <w:rFonts w:eastAsia="Times New Roman"/>
          <w:sz w:val="30"/>
          <w:szCs w:val="30"/>
          <w:lang w:val="es-ES"/>
        </w:rPr>
        <w:br/>
        <w:t>Las industrias que capten el agua de las redes de abastecimiento de agua potable para aprovechamiento productivo, obtendrán del gobierno autó</w:t>
      </w:r>
      <w:r>
        <w:rPr>
          <w:rFonts w:eastAsia="Times New Roman"/>
          <w:sz w:val="30"/>
          <w:szCs w:val="30"/>
          <w:lang w:val="es-ES"/>
        </w:rPr>
        <w:t>nomo descentralizado la autorización para la conexión que deberá registrarse ante la Autoridad Única del Agua.</w:t>
      </w:r>
      <w:r>
        <w:rPr>
          <w:rFonts w:eastAsia="Times New Roman"/>
          <w:sz w:val="30"/>
          <w:szCs w:val="30"/>
          <w:lang w:val="es-ES"/>
        </w:rPr>
        <w:br/>
      </w:r>
      <w:r>
        <w:rPr>
          <w:rFonts w:eastAsia="Times New Roman"/>
          <w:sz w:val="30"/>
          <w:szCs w:val="30"/>
          <w:lang w:val="es-ES"/>
        </w:rPr>
        <w:br/>
        <w:t>Las personas que se dediquen a la extracción de sal del agua de mar para fines comerciales, deberán obtener de la Autoridad Única del Agua la re</w:t>
      </w:r>
      <w:r>
        <w:rPr>
          <w:rFonts w:eastAsia="Times New Roman"/>
          <w:sz w:val="30"/>
          <w:szCs w:val="30"/>
          <w:lang w:val="es-ES"/>
        </w:rPr>
        <w:t>spectiva autorización de aprovechamiento productivo del agua, y pagar la tarifa correspondiente.</w:t>
      </w:r>
      <w:r>
        <w:rPr>
          <w:rFonts w:eastAsia="Times New Roman"/>
          <w:sz w:val="30"/>
          <w:szCs w:val="30"/>
          <w:lang w:val="es-ES"/>
        </w:rPr>
        <w:br/>
      </w:r>
      <w:r>
        <w:rPr>
          <w:rFonts w:eastAsia="Times New Roman"/>
          <w:sz w:val="30"/>
          <w:szCs w:val="30"/>
          <w:lang w:val="es-ES"/>
        </w:rPr>
        <w:br/>
        <w:t>Las aguas destinadas para el aprovechamiento industrial, una vez utilizadas, serán descargadas por el usuario, previo su tratamiento, cumpliendo con los parám</w:t>
      </w:r>
      <w:r>
        <w:rPr>
          <w:rFonts w:eastAsia="Times New Roman"/>
          <w:sz w:val="30"/>
          <w:szCs w:val="30"/>
          <w:lang w:val="es-ES"/>
        </w:rPr>
        <w:t>etros técnicos que dicte la Autoridad Ambiental Nacional.</w:t>
      </w:r>
    </w:p>
    <w:p w:rsidR="00000000" w:rsidRDefault="00D9492A">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ACUICULTURA</w:t>
      </w:r>
    </w:p>
    <w:p w:rsidR="00000000" w:rsidRDefault="00D9492A">
      <w:pPr>
        <w:divId w:val="2129271999"/>
        <w:rPr>
          <w:rFonts w:eastAsia="Times New Roman"/>
          <w:sz w:val="30"/>
          <w:szCs w:val="30"/>
          <w:lang w:val="es-ES"/>
        </w:rPr>
      </w:pPr>
      <w:r>
        <w:rPr>
          <w:rFonts w:eastAsia="Times New Roman"/>
          <w:sz w:val="30"/>
          <w:szCs w:val="30"/>
          <w:lang w:val="es-ES"/>
        </w:rPr>
        <w:t xml:space="preserve">Art. 108.- </w:t>
      </w:r>
      <w:r>
        <w:rPr>
          <w:rFonts w:eastAsia="Times New Roman"/>
          <w:b/>
          <w:bCs/>
          <w:sz w:val="30"/>
          <w:szCs w:val="30"/>
          <w:lang w:val="es-ES"/>
        </w:rPr>
        <w:t xml:space="preserve">Aprovechamiento de agua en acuicultura. </w:t>
      </w:r>
      <w:r>
        <w:rPr>
          <w:rFonts w:eastAsia="Times New Roman"/>
          <w:sz w:val="30"/>
          <w:szCs w:val="30"/>
          <w:lang w:val="es-ES"/>
        </w:rPr>
        <w:t>Las personas que se dediquen a cualquier actividad piscícola o acuícola, que no se considere incluida en la soberanía alim</w:t>
      </w:r>
      <w:r>
        <w:rPr>
          <w:rFonts w:eastAsia="Times New Roman"/>
          <w:sz w:val="30"/>
          <w:szCs w:val="30"/>
          <w:lang w:val="es-ES"/>
        </w:rPr>
        <w:t>entaria en los términos regulados en esta Ley, deberán obtener de la autoridad pública correspondiente los permisos necesarios para el ejercicio de su actividad, quien previo a otorgarlos deberá requerir de la Autoridad Única del Agua los informes respecto</w:t>
      </w:r>
      <w:r>
        <w:rPr>
          <w:rFonts w:eastAsia="Times New Roman"/>
          <w:sz w:val="30"/>
          <w:szCs w:val="30"/>
          <w:lang w:val="es-ES"/>
        </w:rPr>
        <w:t xml:space="preserve"> del aprovechamiento productivo del agua, que causará el pago de las tarifas establecidas en la presente Ley, cuando sea consuntivo.</w:t>
      </w:r>
    </w:p>
    <w:p w:rsidR="00000000" w:rsidRDefault="00D9492A">
      <w:pPr>
        <w:divId w:val="1662809976"/>
        <w:rPr>
          <w:rFonts w:eastAsia="Times New Roman"/>
          <w:sz w:val="30"/>
          <w:szCs w:val="30"/>
          <w:lang w:val="es-ES"/>
        </w:rPr>
      </w:pPr>
      <w:r>
        <w:rPr>
          <w:rFonts w:eastAsia="Times New Roman"/>
          <w:sz w:val="30"/>
          <w:szCs w:val="30"/>
          <w:lang w:val="es-ES"/>
        </w:rPr>
        <w:t xml:space="preserve">Art. 109.- </w:t>
      </w:r>
      <w:r>
        <w:rPr>
          <w:rFonts w:eastAsia="Times New Roman"/>
          <w:b/>
          <w:bCs/>
          <w:sz w:val="30"/>
          <w:szCs w:val="30"/>
          <w:lang w:val="es-ES"/>
        </w:rPr>
        <w:t xml:space="preserve">Prohibición. </w:t>
      </w:r>
      <w:r>
        <w:rPr>
          <w:rFonts w:eastAsia="Times New Roman"/>
          <w:sz w:val="30"/>
          <w:szCs w:val="30"/>
          <w:lang w:val="es-ES"/>
        </w:rPr>
        <w:t>No se otorgarán autorizaciones de aprovechamiento productivo del agua en manglares. Solo podrán obt</w:t>
      </w:r>
      <w:r>
        <w:rPr>
          <w:rFonts w:eastAsia="Times New Roman"/>
          <w:sz w:val="30"/>
          <w:szCs w:val="30"/>
          <w:lang w:val="es-ES"/>
        </w:rPr>
        <w:t>ener y renovar dicha autorización y con fines de actividad de acuicultura, quienes cumplan con el proceso de regularización establecido en el Reglamento.</w:t>
      </w:r>
    </w:p>
    <w:p w:rsidR="00000000" w:rsidRDefault="00D9492A">
      <w:pPr>
        <w:jc w:val="center"/>
        <w:rPr>
          <w:rFonts w:eastAsia="Times New Roman"/>
          <w:sz w:val="36"/>
          <w:szCs w:val="36"/>
          <w:lang w:val="es-ES"/>
        </w:rPr>
      </w:pPr>
      <w:r>
        <w:rPr>
          <w:rFonts w:eastAsia="Times New Roman"/>
          <w:b/>
          <w:bCs/>
          <w:sz w:val="36"/>
          <w:szCs w:val="36"/>
          <w:lang w:val="es-ES"/>
        </w:rPr>
        <w:lastRenderedPageBreak/>
        <w:br/>
        <w:t>Sección IV</w:t>
      </w:r>
      <w:r>
        <w:rPr>
          <w:rFonts w:eastAsia="Times New Roman"/>
          <w:b/>
          <w:bCs/>
          <w:sz w:val="36"/>
          <w:szCs w:val="36"/>
          <w:lang w:val="es-ES"/>
        </w:rPr>
        <w:br/>
        <w:t>APROVECHAMIENTO DEL AGUA EN MINERÍA</w:t>
      </w:r>
    </w:p>
    <w:p w:rsidR="00000000" w:rsidRDefault="00D9492A">
      <w:pPr>
        <w:divId w:val="1759212135"/>
        <w:rPr>
          <w:rFonts w:eastAsia="Times New Roman"/>
          <w:sz w:val="30"/>
          <w:szCs w:val="30"/>
          <w:lang w:val="es-ES"/>
        </w:rPr>
      </w:pPr>
      <w:r>
        <w:rPr>
          <w:rFonts w:eastAsia="Times New Roman"/>
          <w:sz w:val="30"/>
          <w:szCs w:val="30"/>
          <w:lang w:val="es-ES"/>
        </w:rPr>
        <w:t xml:space="preserve">Art. 110.- </w:t>
      </w:r>
      <w:r>
        <w:rPr>
          <w:rFonts w:eastAsia="Times New Roman"/>
          <w:b/>
          <w:bCs/>
          <w:sz w:val="30"/>
          <w:szCs w:val="30"/>
          <w:lang w:val="es-ES"/>
        </w:rPr>
        <w:t xml:space="preserve">Autorización de aprovechamiento. </w:t>
      </w:r>
      <w:r>
        <w:rPr>
          <w:rFonts w:eastAsia="Times New Roman"/>
          <w:sz w:val="30"/>
          <w:szCs w:val="30"/>
          <w:lang w:val="es-ES"/>
        </w:rPr>
        <w:t>Las activi</w:t>
      </w:r>
      <w:r>
        <w:rPr>
          <w:rFonts w:eastAsia="Times New Roman"/>
          <w:sz w:val="30"/>
          <w:szCs w:val="30"/>
          <w:lang w:val="es-ES"/>
        </w:rPr>
        <w:t>dades mineras deberán contar con la autorización de aprovechamiento productivo de las aguas que se utilicen, que será otorgada por la Autoridad Única del Agua, de conformidad con los procedimientos y requisitos establecidos en esta Ley y su Reglamento, par</w:t>
      </w:r>
      <w:r>
        <w:rPr>
          <w:rFonts w:eastAsia="Times New Roman"/>
          <w:sz w:val="30"/>
          <w:szCs w:val="30"/>
          <w:lang w:val="es-ES"/>
        </w:rPr>
        <w:t>a lo que se respetará estrictamente el orden de prelación que establece la Constitución, es decir, consumo humano, riego que garantice la soberanía alimentaria, caudal ecológico y actividades productivas. Al efecto, coordinará con la Autoridad Ambiental Na</w:t>
      </w:r>
      <w:r>
        <w:rPr>
          <w:rFonts w:eastAsia="Times New Roman"/>
          <w:sz w:val="30"/>
          <w:szCs w:val="30"/>
          <w:lang w:val="es-ES"/>
        </w:rPr>
        <w:t>cional.</w:t>
      </w:r>
      <w:r>
        <w:rPr>
          <w:rFonts w:eastAsia="Times New Roman"/>
          <w:sz w:val="30"/>
          <w:szCs w:val="30"/>
          <w:lang w:val="es-ES"/>
        </w:rPr>
        <w:br/>
      </w:r>
      <w:r>
        <w:rPr>
          <w:rFonts w:eastAsia="Times New Roman"/>
          <w:sz w:val="30"/>
          <w:szCs w:val="30"/>
          <w:lang w:val="es-ES"/>
        </w:rPr>
        <w:br/>
        <w:t>Se regulará toda actividad que pueda afectar la calidad y cantidad de agua, y el equilibrio de los ecosistemas, en especial en las fuentes y zonas de recarga de agua.</w:t>
      </w:r>
      <w:r>
        <w:rPr>
          <w:rFonts w:eastAsia="Times New Roman"/>
          <w:sz w:val="30"/>
          <w:szCs w:val="30"/>
          <w:lang w:val="es-ES"/>
        </w:rPr>
        <w:br/>
      </w:r>
      <w:r>
        <w:rPr>
          <w:rFonts w:eastAsia="Times New Roman"/>
          <w:sz w:val="30"/>
          <w:szCs w:val="30"/>
          <w:lang w:val="es-ES"/>
        </w:rPr>
        <w:br/>
        <w:t>La sustentabilidad de los ecosistemas y el consumo humano serán prioritarios en</w:t>
      </w:r>
      <w:r>
        <w:rPr>
          <w:rFonts w:eastAsia="Times New Roman"/>
          <w:sz w:val="30"/>
          <w:szCs w:val="30"/>
          <w:lang w:val="es-ES"/>
        </w:rPr>
        <w:t xml:space="preserve"> el uso y aprovechamiento del agua.</w:t>
      </w:r>
      <w:r>
        <w:rPr>
          <w:rFonts w:eastAsia="Times New Roman"/>
          <w:sz w:val="30"/>
          <w:szCs w:val="30"/>
          <w:lang w:val="es-ES"/>
        </w:rPr>
        <w:br/>
      </w:r>
      <w:r>
        <w:rPr>
          <w:rFonts w:eastAsia="Times New Roman"/>
          <w:sz w:val="30"/>
          <w:szCs w:val="30"/>
          <w:lang w:val="es-ES"/>
        </w:rPr>
        <w:br/>
        <w:t>También deberá obtenerse la autorización de uso del agua para consumo humano en campamentos.</w:t>
      </w:r>
    </w:p>
    <w:p w:rsidR="00000000" w:rsidRDefault="00D9492A">
      <w:pPr>
        <w:divId w:val="108279316"/>
        <w:rPr>
          <w:rFonts w:eastAsia="Times New Roman"/>
          <w:sz w:val="30"/>
          <w:szCs w:val="30"/>
          <w:lang w:val="es-ES"/>
        </w:rPr>
      </w:pPr>
      <w:r>
        <w:rPr>
          <w:rFonts w:eastAsia="Times New Roman"/>
          <w:sz w:val="30"/>
          <w:szCs w:val="30"/>
          <w:lang w:val="es-ES"/>
        </w:rPr>
        <w:t>Art. 111.-</w:t>
      </w:r>
      <w:r>
        <w:rPr>
          <w:rFonts w:eastAsia="Times New Roman"/>
          <w:b/>
          <w:bCs/>
          <w:sz w:val="30"/>
          <w:szCs w:val="30"/>
          <w:lang w:val="es-ES"/>
        </w:rPr>
        <w:t xml:space="preserve"> Protección en fuentes de agua. </w:t>
      </w:r>
      <w:r>
        <w:rPr>
          <w:rFonts w:eastAsia="Times New Roman"/>
          <w:sz w:val="30"/>
          <w:szCs w:val="30"/>
          <w:lang w:val="es-ES"/>
        </w:rPr>
        <w:t>La Autoridad Única del Agua y la Autoridad Ambiental Nacional emitirán las regulacio</w:t>
      </w:r>
      <w:r>
        <w:rPr>
          <w:rFonts w:eastAsia="Times New Roman"/>
          <w:sz w:val="30"/>
          <w:szCs w:val="30"/>
          <w:lang w:val="es-ES"/>
        </w:rPr>
        <w:t>nes necesarias para garantizar la conservación y el equilibrio de los ecosistemas, en especial de las fuentes y zonas de recarga de agua.</w:t>
      </w:r>
      <w:r>
        <w:rPr>
          <w:rFonts w:eastAsia="Times New Roman"/>
          <w:sz w:val="30"/>
          <w:szCs w:val="30"/>
          <w:lang w:val="es-ES"/>
        </w:rPr>
        <w:br/>
      </w:r>
      <w:r>
        <w:rPr>
          <w:rFonts w:eastAsia="Times New Roman"/>
          <w:sz w:val="30"/>
          <w:szCs w:val="30"/>
          <w:lang w:val="es-ES"/>
        </w:rPr>
        <w:br/>
        <w:t>La Autoridad Ambiental Nacional coordinará con la Autoridad Única del Agua, el monitoreo del sistema de manejo ambien</w:t>
      </w:r>
      <w:r>
        <w:rPr>
          <w:rFonts w:eastAsia="Times New Roman"/>
          <w:sz w:val="30"/>
          <w:szCs w:val="30"/>
          <w:lang w:val="es-ES"/>
        </w:rPr>
        <w:t>tal previsto en la respectiva licencia ambiental, emitida por aquella.</w:t>
      </w:r>
    </w:p>
    <w:p w:rsidR="00000000" w:rsidRDefault="00D9492A">
      <w:pPr>
        <w:divId w:val="1116101574"/>
        <w:rPr>
          <w:rFonts w:eastAsia="Times New Roman"/>
          <w:sz w:val="30"/>
          <w:szCs w:val="30"/>
          <w:lang w:val="es-ES"/>
        </w:rPr>
      </w:pPr>
      <w:r>
        <w:rPr>
          <w:rFonts w:eastAsia="Times New Roman"/>
          <w:sz w:val="30"/>
          <w:szCs w:val="30"/>
          <w:lang w:val="es-ES"/>
        </w:rPr>
        <w:t xml:space="preserve">Art. 112.- </w:t>
      </w:r>
      <w:r>
        <w:rPr>
          <w:rFonts w:eastAsia="Times New Roman"/>
          <w:b/>
          <w:bCs/>
          <w:sz w:val="30"/>
          <w:szCs w:val="30"/>
          <w:lang w:val="es-ES"/>
        </w:rPr>
        <w:t xml:space="preserve">Devolución de las aguas. </w:t>
      </w:r>
      <w:r>
        <w:rPr>
          <w:rFonts w:eastAsia="Times New Roman"/>
          <w:sz w:val="30"/>
          <w:szCs w:val="30"/>
          <w:lang w:val="es-ES"/>
        </w:rPr>
        <w:t>El agua destinada para actividades mineras, se devolverá al cauce original de donde se la tomó o al cauce que sea más adecuado, con la obligación del</w:t>
      </w:r>
      <w:r>
        <w:rPr>
          <w:rFonts w:eastAsia="Times New Roman"/>
          <w:sz w:val="30"/>
          <w:szCs w:val="30"/>
          <w:lang w:val="es-ES"/>
        </w:rPr>
        <w:t xml:space="preserve"> usuario de tratarla antes de su descarga y vertido, de acuerdo con lo que establece el permiso ambiental y la Ley, la cual garantizará condiciones seguras que no afecten a los acuíferos de agua dulce en el subsuelo, fuentes de agua para consumo humano, ri</w:t>
      </w:r>
      <w:r>
        <w:rPr>
          <w:rFonts w:eastAsia="Times New Roman"/>
          <w:sz w:val="30"/>
          <w:szCs w:val="30"/>
          <w:lang w:val="es-ES"/>
        </w:rPr>
        <w:t>ego, ni abrevadero.</w:t>
      </w:r>
    </w:p>
    <w:p w:rsidR="00000000" w:rsidRDefault="00D9492A">
      <w:pPr>
        <w:jc w:val="center"/>
        <w:rPr>
          <w:rFonts w:eastAsia="Times New Roman"/>
          <w:sz w:val="36"/>
          <w:szCs w:val="36"/>
          <w:lang w:val="es-ES"/>
        </w:rPr>
      </w:pPr>
      <w:r>
        <w:rPr>
          <w:rFonts w:eastAsia="Times New Roman"/>
          <w:b/>
          <w:bCs/>
          <w:sz w:val="36"/>
          <w:szCs w:val="36"/>
          <w:lang w:val="es-ES"/>
        </w:rPr>
        <w:br/>
        <w:t>Sección V</w:t>
      </w:r>
      <w:r>
        <w:rPr>
          <w:rFonts w:eastAsia="Times New Roman"/>
          <w:b/>
          <w:bCs/>
          <w:sz w:val="36"/>
          <w:szCs w:val="36"/>
          <w:lang w:val="es-ES"/>
        </w:rPr>
        <w:br/>
      </w:r>
      <w:r>
        <w:rPr>
          <w:rFonts w:eastAsia="Times New Roman"/>
          <w:b/>
          <w:bCs/>
          <w:sz w:val="36"/>
          <w:szCs w:val="36"/>
          <w:lang w:val="es-ES"/>
        </w:rPr>
        <w:lastRenderedPageBreak/>
        <w:t>APROVECHAMIENTO DEL AGUA EN ACTIVIDADES HIDROCARBURÍFERAS</w:t>
      </w:r>
    </w:p>
    <w:p w:rsidR="00000000" w:rsidRDefault="00D9492A">
      <w:pPr>
        <w:divId w:val="1738896249"/>
        <w:rPr>
          <w:rFonts w:eastAsia="Times New Roman"/>
          <w:sz w:val="30"/>
          <w:szCs w:val="30"/>
          <w:lang w:val="es-ES"/>
        </w:rPr>
      </w:pPr>
      <w:r>
        <w:rPr>
          <w:rFonts w:eastAsia="Times New Roman"/>
          <w:sz w:val="30"/>
          <w:szCs w:val="30"/>
          <w:lang w:val="es-ES"/>
        </w:rPr>
        <w:t xml:space="preserve">Art. 113.- </w:t>
      </w:r>
      <w:r>
        <w:rPr>
          <w:rFonts w:eastAsia="Times New Roman"/>
          <w:b/>
          <w:bCs/>
          <w:sz w:val="30"/>
          <w:szCs w:val="30"/>
          <w:lang w:val="es-ES"/>
        </w:rPr>
        <w:t xml:space="preserve">Autorización. </w:t>
      </w:r>
      <w:r>
        <w:rPr>
          <w:rFonts w:eastAsia="Times New Roman"/>
          <w:sz w:val="30"/>
          <w:szCs w:val="30"/>
          <w:lang w:val="es-ES"/>
        </w:rPr>
        <w:t>El aprovechamiento productivo del agua en actividades hidrocarburíferas en el territorio nacional, requerirá de la autorización de la Autorida</w:t>
      </w:r>
      <w:r>
        <w:rPr>
          <w:rFonts w:eastAsia="Times New Roman"/>
          <w:sz w:val="30"/>
          <w:szCs w:val="30"/>
          <w:lang w:val="es-ES"/>
        </w:rPr>
        <w:t>d Única del Agua, respetando el orden de prelación constitucional, de conformidad con lo dispuesto en esta Ley y su Reglamento.</w:t>
      </w:r>
      <w:r>
        <w:rPr>
          <w:rFonts w:eastAsia="Times New Roman"/>
          <w:sz w:val="30"/>
          <w:szCs w:val="30"/>
          <w:lang w:val="es-ES"/>
        </w:rPr>
        <w:br/>
      </w:r>
      <w:r>
        <w:rPr>
          <w:rFonts w:eastAsia="Times New Roman"/>
          <w:sz w:val="30"/>
          <w:szCs w:val="30"/>
          <w:lang w:val="es-ES"/>
        </w:rPr>
        <w:br/>
        <w:t>También deberá obtenerse la autorización de uso del agua para consumo humano en campamentos.</w:t>
      </w:r>
    </w:p>
    <w:p w:rsidR="00000000" w:rsidRDefault="00D9492A">
      <w:pPr>
        <w:divId w:val="209416897"/>
        <w:rPr>
          <w:rFonts w:eastAsia="Times New Roman"/>
          <w:sz w:val="30"/>
          <w:szCs w:val="30"/>
          <w:lang w:val="es-ES"/>
        </w:rPr>
      </w:pPr>
      <w:r>
        <w:rPr>
          <w:rFonts w:eastAsia="Times New Roman"/>
          <w:sz w:val="30"/>
          <w:szCs w:val="30"/>
          <w:lang w:val="es-ES"/>
        </w:rPr>
        <w:t>Art. 114.-</w:t>
      </w:r>
      <w:r>
        <w:rPr>
          <w:rFonts w:eastAsia="Times New Roman"/>
          <w:b/>
          <w:bCs/>
          <w:sz w:val="30"/>
          <w:szCs w:val="30"/>
          <w:lang w:val="es-ES"/>
        </w:rPr>
        <w:t xml:space="preserve"> Devolución de aguas. </w:t>
      </w:r>
      <w:r>
        <w:rPr>
          <w:rFonts w:eastAsia="Times New Roman"/>
          <w:sz w:val="30"/>
          <w:szCs w:val="30"/>
          <w:lang w:val="es-ES"/>
        </w:rPr>
        <w:t>Pa</w:t>
      </w:r>
      <w:r>
        <w:rPr>
          <w:rFonts w:eastAsia="Times New Roman"/>
          <w:sz w:val="30"/>
          <w:szCs w:val="30"/>
          <w:lang w:val="es-ES"/>
        </w:rPr>
        <w:t>ra la disposición de desechos líquidos por medio de inyección se contará previamente con el respectivo permiso ambiental, el que garantizará condiciones seguras que no afecten a los acuíferos de agua dulce en el subsuelo, fuentes de agua para consumo human</w:t>
      </w:r>
      <w:r>
        <w:rPr>
          <w:rFonts w:eastAsia="Times New Roman"/>
          <w:sz w:val="30"/>
          <w:szCs w:val="30"/>
          <w:lang w:val="es-ES"/>
        </w:rPr>
        <w:t>o, riego, ni abrevadero.</w:t>
      </w:r>
    </w:p>
    <w:p w:rsidR="00000000" w:rsidRDefault="00D9492A">
      <w:pPr>
        <w:jc w:val="center"/>
        <w:rPr>
          <w:rFonts w:eastAsia="Times New Roman"/>
          <w:sz w:val="36"/>
          <w:szCs w:val="36"/>
          <w:lang w:val="es-ES"/>
        </w:rPr>
      </w:pPr>
      <w:r>
        <w:rPr>
          <w:rFonts w:eastAsia="Times New Roman"/>
          <w:b/>
          <w:bCs/>
          <w:sz w:val="36"/>
          <w:szCs w:val="36"/>
          <w:lang w:val="es-ES"/>
        </w:rPr>
        <w:br/>
        <w:t>Sección VI</w:t>
      </w:r>
      <w:r>
        <w:rPr>
          <w:rFonts w:eastAsia="Times New Roman"/>
          <w:b/>
          <w:bCs/>
          <w:sz w:val="36"/>
          <w:szCs w:val="36"/>
          <w:lang w:val="es-ES"/>
        </w:rPr>
        <w:br/>
        <w:t>APROVECHAMIENTO TURÍSTICO Y TERMAL</w:t>
      </w:r>
    </w:p>
    <w:p w:rsidR="00000000" w:rsidRDefault="00D9492A">
      <w:pPr>
        <w:divId w:val="1878468715"/>
        <w:rPr>
          <w:rFonts w:eastAsia="Times New Roman"/>
          <w:sz w:val="30"/>
          <w:szCs w:val="30"/>
          <w:lang w:val="es-ES"/>
        </w:rPr>
      </w:pPr>
      <w:r>
        <w:rPr>
          <w:rFonts w:eastAsia="Times New Roman"/>
          <w:sz w:val="30"/>
          <w:szCs w:val="30"/>
          <w:lang w:val="es-ES"/>
        </w:rPr>
        <w:t xml:space="preserve">Art. 115.- </w:t>
      </w:r>
      <w:r>
        <w:rPr>
          <w:rFonts w:eastAsia="Times New Roman"/>
          <w:b/>
          <w:bCs/>
          <w:sz w:val="30"/>
          <w:szCs w:val="30"/>
          <w:lang w:val="es-ES"/>
        </w:rPr>
        <w:t xml:space="preserve">Aprovechamiento turístico del agua.- </w:t>
      </w:r>
      <w:r>
        <w:rPr>
          <w:rFonts w:eastAsia="Times New Roman"/>
          <w:sz w:val="30"/>
          <w:szCs w:val="30"/>
          <w:lang w:val="es-ES"/>
        </w:rPr>
        <w:t xml:space="preserve">El agua utilizada en actividades turísticas recreacionales permanentes, deberá contar con la autorización de aprovechamiento productivo </w:t>
      </w:r>
      <w:r>
        <w:rPr>
          <w:rFonts w:eastAsia="Times New Roman"/>
          <w:sz w:val="30"/>
          <w:szCs w:val="30"/>
          <w:lang w:val="es-ES"/>
        </w:rPr>
        <w:t>otorgado por la Autoridad Única del Agua, de conformidad con los requisitos, condiciones y procedimientos establecidos en esta Ley y su Reglamento. Al efecto, la Autoridad Única del Agua coordinará con la Autoridad Nacional de Turismo.</w:t>
      </w:r>
    </w:p>
    <w:p w:rsidR="00000000" w:rsidRDefault="00D9492A">
      <w:pPr>
        <w:divId w:val="840390552"/>
        <w:rPr>
          <w:rFonts w:eastAsia="Times New Roman"/>
          <w:sz w:val="30"/>
          <w:szCs w:val="30"/>
          <w:lang w:val="es-ES"/>
        </w:rPr>
      </w:pPr>
      <w:r>
        <w:rPr>
          <w:rFonts w:eastAsia="Times New Roman"/>
          <w:sz w:val="30"/>
          <w:szCs w:val="30"/>
          <w:lang w:val="es-ES"/>
        </w:rPr>
        <w:t>Art. 116.-</w:t>
      </w:r>
      <w:r>
        <w:rPr>
          <w:rFonts w:eastAsia="Times New Roman"/>
          <w:b/>
          <w:bCs/>
          <w:sz w:val="30"/>
          <w:szCs w:val="30"/>
          <w:lang w:val="es-ES"/>
        </w:rPr>
        <w:t xml:space="preserve"> Aguas ter</w:t>
      </w:r>
      <w:r>
        <w:rPr>
          <w:rFonts w:eastAsia="Times New Roman"/>
          <w:b/>
          <w:bCs/>
          <w:sz w:val="30"/>
          <w:szCs w:val="30"/>
          <w:lang w:val="es-ES"/>
        </w:rPr>
        <w:t xml:space="preserve">males. </w:t>
      </w:r>
      <w:r>
        <w:rPr>
          <w:rFonts w:eastAsia="Times New Roman"/>
          <w:sz w:val="30"/>
          <w:szCs w:val="30"/>
          <w:lang w:val="es-ES"/>
        </w:rPr>
        <w:t>Las aguas termales podrán ser aprovechadas productivamente por personas naturales, jurídicas, públicas, privadas, mixtas o de la economía popular y solidaria; comunas, comunidades, pueblos y nacionalidades.</w:t>
      </w:r>
      <w:r>
        <w:rPr>
          <w:rFonts w:eastAsia="Times New Roman"/>
          <w:sz w:val="30"/>
          <w:szCs w:val="30"/>
          <w:lang w:val="es-ES"/>
        </w:rPr>
        <w:br/>
      </w:r>
      <w:r>
        <w:rPr>
          <w:rFonts w:eastAsia="Times New Roman"/>
          <w:sz w:val="30"/>
          <w:szCs w:val="30"/>
          <w:lang w:val="es-ES"/>
        </w:rPr>
        <w:br/>
        <w:t>Las solicitudes que presenten las entidad</w:t>
      </w:r>
      <w:r>
        <w:rPr>
          <w:rFonts w:eastAsia="Times New Roman"/>
          <w:sz w:val="30"/>
          <w:szCs w:val="30"/>
          <w:lang w:val="es-ES"/>
        </w:rPr>
        <w:t>es comunitarias o de la economía popular y solidaria, titulares de derechos colectivos, para aprovechamiento del agua en sus territorios o tierras comunitarias, tendrán derecho preferente en el otorgamiento de nuevas autorizaciones.</w:t>
      </w:r>
      <w:r>
        <w:rPr>
          <w:rFonts w:eastAsia="Times New Roman"/>
          <w:sz w:val="30"/>
          <w:szCs w:val="30"/>
          <w:lang w:val="es-ES"/>
        </w:rPr>
        <w:br/>
      </w:r>
      <w:r>
        <w:rPr>
          <w:rFonts w:eastAsia="Times New Roman"/>
          <w:sz w:val="30"/>
          <w:szCs w:val="30"/>
          <w:lang w:val="es-ES"/>
        </w:rPr>
        <w:br/>
        <w:t>La Autoridad Ambiental</w:t>
      </w:r>
      <w:r>
        <w:rPr>
          <w:rFonts w:eastAsia="Times New Roman"/>
          <w:sz w:val="30"/>
          <w:szCs w:val="30"/>
          <w:lang w:val="es-ES"/>
        </w:rPr>
        <w:t xml:space="preserve"> Nacional ejercerá el control de vertidos en coordinación con la Autoridad Única del Agua y los Gobiernos </w:t>
      </w:r>
      <w:r>
        <w:rPr>
          <w:rFonts w:eastAsia="Times New Roman"/>
          <w:sz w:val="30"/>
          <w:szCs w:val="30"/>
          <w:lang w:val="es-ES"/>
        </w:rPr>
        <w:lastRenderedPageBreak/>
        <w:t>Autónomos Descentralizados acreditados en el sistema único de manejo ambiental.</w:t>
      </w:r>
    </w:p>
    <w:p w:rsidR="00000000" w:rsidRDefault="00D9492A">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USO Y APROVECHAMIENTO DEL AGUA SUBTERRÁNEA Y ACUÍFEROS</w:t>
      </w:r>
    </w:p>
    <w:p w:rsidR="00000000" w:rsidRDefault="00D9492A">
      <w:pPr>
        <w:divId w:val="158859655"/>
        <w:rPr>
          <w:rFonts w:eastAsia="Times New Roman"/>
          <w:sz w:val="30"/>
          <w:szCs w:val="30"/>
          <w:lang w:val="es-ES"/>
        </w:rPr>
      </w:pPr>
      <w:r>
        <w:rPr>
          <w:rFonts w:eastAsia="Times New Roman"/>
          <w:sz w:val="30"/>
          <w:szCs w:val="30"/>
          <w:lang w:val="es-ES"/>
        </w:rPr>
        <w:t>Ar</w:t>
      </w:r>
      <w:r>
        <w:rPr>
          <w:rFonts w:eastAsia="Times New Roman"/>
          <w:sz w:val="30"/>
          <w:szCs w:val="30"/>
          <w:lang w:val="es-ES"/>
        </w:rPr>
        <w:t>t. 117.-</w:t>
      </w:r>
      <w:r>
        <w:rPr>
          <w:rFonts w:eastAsia="Times New Roman"/>
          <w:b/>
          <w:bCs/>
          <w:sz w:val="30"/>
          <w:szCs w:val="30"/>
          <w:lang w:val="es-ES"/>
        </w:rPr>
        <w:t xml:space="preserve"> Uso y aprovechamiento. </w:t>
      </w:r>
      <w:r>
        <w:rPr>
          <w:rFonts w:eastAsia="Times New Roman"/>
          <w:sz w:val="30"/>
          <w:szCs w:val="30"/>
          <w:lang w:val="es-ES"/>
        </w:rPr>
        <w:t>Para la exploración y afloración de aguas subterráneas, se deberá contar con la respectiva licencia otorgada por la Autoridad Única del Agua. En caso de encontrarlas, se requerirá la autorización para su uso o aprovechamient</w:t>
      </w:r>
      <w:r>
        <w:rPr>
          <w:rFonts w:eastAsia="Times New Roman"/>
          <w:sz w:val="30"/>
          <w:szCs w:val="30"/>
          <w:lang w:val="es-ES"/>
        </w:rPr>
        <w:t>o productivo sujeto a los siguientes requisitos: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w:t>
      </w:r>
      <w:r>
        <w:rPr>
          <w:rFonts w:eastAsia="Times New Roman"/>
          <w:sz w:val="30"/>
          <w:szCs w:val="30"/>
          <w:lang w:val="es-ES"/>
        </w:rPr>
        <w:t>Que su alumbramiento no perjudique las condiciones del acuífero ni la calidad del agua ni al área superficial comprendida en el radio de influencia del pozo o galería;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w:t>
      </w:r>
      <w:r>
        <w:rPr>
          <w:rFonts w:eastAsia="Times New Roman"/>
          <w:sz w:val="30"/>
          <w:szCs w:val="30"/>
          <w:lang w:val="es-ES"/>
        </w:rPr>
        <w:t>Que no produzca interferencia con otros pozos, galerías o fuentes de agua y en general, con otras afloraciones preexistentes.</w:t>
      </w:r>
      <w:r>
        <w:rPr>
          <w:rFonts w:eastAsia="Times New Roman"/>
          <w:sz w:val="30"/>
          <w:szCs w:val="30"/>
          <w:lang w:val="es-ES"/>
        </w:rPr>
        <w:br/>
      </w:r>
      <w:r>
        <w:rPr>
          <w:rFonts w:eastAsia="Times New Roman"/>
          <w:sz w:val="30"/>
          <w:szCs w:val="30"/>
          <w:lang w:val="es-ES"/>
        </w:rPr>
        <w:br/>
        <w:t>Para el efecto, la Autoridad Única del Agua requerirá de quien solicita su uso o aprovechamiento, la presentación de los estudios</w:t>
      </w:r>
      <w:r>
        <w:rPr>
          <w:rFonts w:eastAsia="Times New Roman"/>
          <w:sz w:val="30"/>
          <w:szCs w:val="30"/>
          <w:lang w:val="es-ES"/>
        </w:rPr>
        <w:t xml:space="preserve"> pertinentes que justifiquen el cumplimiento de las indicadas condiciones cuyo detalle y parámetro se establecerán en el Reglamento de esta Ley.</w:t>
      </w:r>
    </w:p>
    <w:p w:rsidR="00000000" w:rsidRDefault="00D9492A">
      <w:pPr>
        <w:divId w:val="776798571"/>
        <w:rPr>
          <w:rFonts w:eastAsia="Times New Roman"/>
          <w:sz w:val="30"/>
          <w:szCs w:val="30"/>
          <w:lang w:val="es-ES"/>
        </w:rPr>
      </w:pPr>
      <w:r>
        <w:rPr>
          <w:rFonts w:eastAsia="Times New Roman"/>
          <w:sz w:val="30"/>
          <w:szCs w:val="30"/>
          <w:lang w:val="es-ES"/>
        </w:rPr>
        <w:t>Art. 118.-</w:t>
      </w:r>
      <w:r>
        <w:rPr>
          <w:rFonts w:eastAsia="Times New Roman"/>
          <w:b/>
          <w:bCs/>
          <w:sz w:val="30"/>
          <w:szCs w:val="30"/>
          <w:lang w:val="es-ES"/>
        </w:rPr>
        <w:t xml:space="preserve"> Corresponsabilidad en la conservación del agua subterránea. </w:t>
      </w:r>
      <w:r>
        <w:rPr>
          <w:rFonts w:eastAsia="Times New Roman"/>
          <w:sz w:val="30"/>
          <w:szCs w:val="30"/>
          <w:lang w:val="es-ES"/>
        </w:rPr>
        <w:t>Los sistemas comunitarios, juntas de agu</w:t>
      </w:r>
      <w:r>
        <w:rPr>
          <w:rFonts w:eastAsia="Times New Roman"/>
          <w:sz w:val="30"/>
          <w:szCs w:val="30"/>
          <w:lang w:val="es-ES"/>
        </w:rPr>
        <w:t>a potable, juntas de riego y los usuarios del agua son corresponsables con el Estado en la protección, conservación y manejo del agua subterránea.</w:t>
      </w:r>
    </w:p>
    <w:p w:rsidR="00000000" w:rsidRDefault="00D9492A">
      <w:pPr>
        <w:divId w:val="1958095989"/>
        <w:rPr>
          <w:rFonts w:eastAsia="Times New Roman"/>
          <w:sz w:val="30"/>
          <w:szCs w:val="30"/>
          <w:lang w:val="es-ES"/>
        </w:rPr>
      </w:pPr>
      <w:r>
        <w:rPr>
          <w:rFonts w:eastAsia="Times New Roman"/>
          <w:sz w:val="30"/>
          <w:szCs w:val="30"/>
          <w:lang w:val="es-ES"/>
        </w:rPr>
        <w:t>Art. 119.-</w:t>
      </w:r>
      <w:r>
        <w:rPr>
          <w:rFonts w:eastAsia="Times New Roman"/>
          <w:b/>
          <w:bCs/>
          <w:sz w:val="30"/>
          <w:szCs w:val="30"/>
          <w:lang w:val="es-ES"/>
        </w:rPr>
        <w:t xml:space="preserve"> Licencias de exploración y alumbramiento. </w:t>
      </w:r>
      <w:r>
        <w:rPr>
          <w:rFonts w:eastAsia="Times New Roman"/>
          <w:sz w:val="30"/>
          <w:szCs w:val="30"/>
          <w:lang w:val="es-ES"/>
        </w:rPr>
        <w:t>Las licencias para efectuar trabajos de exploración y al</w:t>
      </w:r>
      <w:r>
        <w:rPr>
          <w:rFonts w:eastAsia="Times New Roman"/>
          <w:sz w:val="30"/>
          <w:szCs w:val="30"/>
          <w:lang w:val="es-ES"/>
        </w:rPr>
        <w:t xml:space="preserve">umbramiento de aguas subterráneas podrán otorgarse en terrenos de terceros siempre que el destino sea el uso para atender necesidades de consumo humano y riego para soberanía alimentaria. Los propietarios tendrán prioridad para obtener autorización de uso </w:t>
      </w:r>
      <w:r>
        <w:rPr>
          <w:rFonts w:eastAsia="Times New Roman"/>
          <w:sz w:val="30"/>
          <w:szCs w:val="30"/>
          <w:lang w:val="es-ES"/>
        </w:rPr>
        <w:t>o aprovechamiento de los excedentes.</w:t>
      </w:r>
      <w:r>
        <w:rPr>
          <w:rFonts w:eastAsia="Times New Roman"/>
          <w:sz w:val="30"/>
          <w:szCs w:val="30"/>
          <w:lang w:val="es-ES"/>
        </w:rPr>
        <w:br/>
      </w:r>
      <w:r>
        <w:rPr>
          <w:rFonts w:eastAsia="Times New Roman"/>
          <w:sz w:val="30"/>
          <w:szCs w:val="30"/>
          <w:lang w:val="es-ES"/>
        </w:rPr>
        <w:br/>
        <w:t>Se otorgarán autorizaciones para uso o aprovechamiento de aguas subterráneas afloradas, en función de la calidad del agua del acuífero y su velocidad de reposición, de conformidad con lo previsto en el Reglamento de es</w:t>
      </w:r>
      <w:r>
        <w:rPr>
          <w:rFonts w:eastAsia="Times New Roman"/>
          <w:sz w:val="30"/>
          <w:szCs w:val="30"/>
          <w:lang w:val="es-ES"/>
        </w:rPr>
        <w:t>ta Ley.</w:t>
      </w:r>
    </w:p>
    <w:p w:rsidR="00000000" w:rsidRDefault="00D9492A">
      <w:pPr>
        <w:divId w:val="123424216"/>
        <w:rPr>
          <w:rFonts w:eastAsia="Times New Roman"/>
          <w:sz w:val="30"/>
          <w:szCs w:val="30"/>
          <w:lang w:val="es-ES"/>
        </w:rPr>
      </w:pPr>
      <w:r>
        <w:rPr>
          <w:rFonts w:eastAsia="Times New Roman"/>
          <w:sz w:val="30"/>
          <w:szCs w:val="30"/>
          <w:lang w:val="es-ES"/>
        </w:rPr>
        <w:lastRenderedPageBreak/>
        <w:t>Art. 120.-</w:t>
      </w:r>
      <w:r>
        <w:rPr>
          <w:rFonts w:eastAsia="Times New Roman"/>
          <w:b/>
          <w:bCs/>
          <w:sz w:val="30"/>
          <w:szCs w:val="30"/>
          <w:lang w:val="es-ES"/>
        </w:rPr>
        <w:t xml:space="preserve"> Inspección de las explotaciones. </w:t>
      </w:r>
      <w:r>
        <w:rPr>
          <w:rFonts w:eastAsia="Times New Roman"/>
          <w:sz w:val="30"/>
          <w:szCs w:val="30"/>
          <w:lang w:val="es-ES"/>
        </w:rPr>
        <w:t>La Autoridad Única del Agua inspeccionará las explotaciones de aguas subterráneas para verificar el cumplimiento de los lineamientos y condiciones establecidas en la correspondiente autorización.</w:t>
      </w:r>
      <w:r>
        <w:rPr>
          <w:rFonts w:eastAsia="Times New Roman"/>
          <w:sz w:val="30"/>
          <w:szCs w:val="30"/>
          <w:lang w:val="es-ES"/>
        </w:rPr>
        <w:br/>
      </w:r>
      <w:r>
        <w:rPr>
          <w:rFonts w:eastAsia="Times New Roman"/>
          <w:sz w:val="30"/>
          <w:szCs w:val="30"/>
          <w:lang w:val="es-ES"/>
        </w:rPr>
        <w:br/>
        <w:t>En cual</w:t>
      </w:r>
      <w:r>
        <w:rPr>
          <w:rFonts w:eastAsia="Times New Roman"/>
          <w:sz w:val="30"/>
          <w:szCs w:val="30"/>
          <w:lang w:val="es-ES"/>
        </w:rPr>
        <w:t>quier momento esta autoridad, dispondrá, de oficio o a solicitud de parte, las modificaciones de los métodos, sistemas, instalaciones de alumbramiento o aprovechamiento sustentable de agua subterránea que no se adecuen a los parámetros establecidos reglame</w:t>
      </w:r>
      <w:r>
        <w:rPr>
          <w:rFonts w:eastAsia="Times New Roman"/>
          <w:sz w:val="30"/>
          <w:szCs w:val="30"/>
          <w:lang w:val="es-ES"/>
        </w:rPr>
        <w:t>ntariamente.</w:t>
      </w:r>
    </w:p>
    <w:p w:rsidR="00000000" w:rsidRDefault="00D9492A">
      <w:pPr>
        <w:divId w:val="57553082"/>
        <w:rPr>
          <w:rFonts w:eastAsia="Times New Roman"/>
          <w:sz w:val="30"/>
          <w:szCs w:val="30"/>
          <w:lang w:val="es-ES"/>
        </w:rPr>
      </w:pPr>
      <w:r>
        <w:rPr>
          <w:rFonts w:eastAsia="Times New Roman"/>
          <w:sz w:val="30"/>
          <w:szCs w:val="30"/>
          <w:lang w:val="es-ES"/>
        </w:rPr>
        <w:t xml:space="preserve">Art. 121.- </w:t>
      </w:r>
      <w:r>
        <w:rPr>
          <w:rFonts w:eastAsia="Times New Roman"/>
          <w:b/>
          <w:bCs/>
          <w:sz w:val="30"/>
          <w:szCs w:val="30"/>
          <w:lang w:val="es-ES"/>
        </w:rPr>
        <w:t xml:space="preserve">Obligación de información. </w:t>
      </w:r>
      <w:r>
        <w:rPr>
          <w:rFonts w:eastAsia="Times New Roman"/>
          <w:sz w:val="30"/>
          <w:szCs w:val="30"/>
          <w:lang w:val="es-ES"/>
        </w:rPr>
        <w:t xml:space="preserve">Las personas naturales o jurídicas, que durante sus actividades productivas perforen el suelo y alumbren aguas subterráneas, estarán obligadas a notificar de manera inmediata a la Autoridad Única del Agua </w:t>
      </w:r>
      <w:r>
        <w:rPr>
          <w:rFonts w:eastAsia="Times New Roman"/>
          <w:sz w:val="30"/>
          <w:szCs w:val="30"/>
          <w:lang w:val="es-ES"/>
        </w:rPr>
        <w:t>y a proporcionar la ubicación, estudios y datos técnicos que obtengan sobre las mismas y aplicar las medidas precautorias y preventivas que dicte tal autoridad.</w:t>
      </w:r>
    </w:p>
    <w:p w:rsidR="00000000" w:rsidRDefault="00D9492A">
      <w:pPr>
        <w:divId w:val="1728913989"/>
        <w:rPr>
          <w:rFonts w:eastAsia="Times New Roman"/>
          <w:sz w:val="30"/>
          <w:szCs w:val="30"/>
          <w:lang w:val="es-ES"/>
        </w:rPr>
      </w:pPr>
      <w:r>
        <w:rPr>
          <w:rFonts w:eastAsia="Times New Roman"/>
          <w:sz w:val="30"/>
          <w:szCs w:val="30"/>
          <w:lang w:val="es-ES"/>
        </w:rPr>
        <w:t xml:space="preserve">Art. 122.- </w:t>
      </w:r>
      <w:r>
        <w:rPr>
          <w:rFonts w:eastAsia="Times New Roman"/>
          <w:b/>
          <w:bCs/>
          <w:sz w:val="30"/>
          <w:szCs w:val="30"/>
          <w:lang w:val="es-ES"/>
        </w:rPr>
        <w:t xml:space="preserve">Otras formas de aprovechamiento. </w:t>
      </w:r>
      <w:r>
        <w:rPr>
          <w:rFonts w:eastAsia="Times New Roman"/>
          <w:sz w:val="30"/>
          <w:szCs w:val="30"/>
          <w:lang w:val="es-ES"/>
        </w:rPr>
        <w:t xml:space="preserve">La autorización de aprovechamiento productivo para </w:t>
      </w:r>
      <w:r>
        <w:rPr>
          <w:rFonts w:eastAsia="Times New Roman"/>
          <w:sz w:val="30"/>
          <w:szCs w:val="30"/>
          <w:lang w:val="es-ES"/>
        </w:rPr>
        <w:t>otros destinos será otorgada por la Autoridad Única del Agua, sobre la base de los estudios técnicos establecidos en la Ley y demás normativa aplicable.</w:t>
      </w:r>
    </w:p>
    <w:p w:rsidR="00000000" w:rsidRDefault="00D9492A">
      <w:pPr>
        <w:jc w:val="center"/>
        <w:rPr>
          <w:rFonts w:eastAsia="Times New Roman"/>
          <w:sz w:val="36"/>
          <w:szCs w:val="36"/>
          <w:lang w:val="es-ES"/>
        </w:rPr>
      </w:pPr>
      <w:r>
        <w:rPr>
          <w:rFonts w:eastAsia="Times New Roman"/>
          <w:b/>
          <w:bCs/>
          <w:sz w:val="36"/>
          <w:szCs w:val="36"/>
          <w:lang w:val="es-ES"/>
        </w:rPr>
        <w:br/>
        <w:t xml:space="preserve">Capítulo III </w:t>
      </w:r>
      <w:r>
        <w:rPr>
          <w:rFonts w:eastAsia="Times New Roman"/>
          <w:b/>
          <w:bCs/>
          <w:sz w:val="36"/>
          <w:szCs w:val="36"/>
          <w:lang w:val="es-ES"/>
        </w:rPr>
        <w:br/>
        <w:t>NORMAS DE PROCEDIMIENTO PARA EL USO DEL AGUA Y RESOLUCIÓN DE CONFLICTOS</w:t>
      </w:r>
    </w:p>
    <w:p w:rsidR="00000000" w:rsidRDefault="00D9492A">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PROCE</w:t>
      </w:r>
      <w:r>
        <w:rPr>
          <w:rFonts w:eastAsia="Times New Roman"/>
          <w:b/>
          <w:bCs/>
          <w:sz w:val="36"/>
          <w:szCs w:val="36"/>
          <w:lang w:val="es-ES"/>
        </w:rPr>
        <w:t>DIMIENTO ADMINISTRATIVO PARA REGULAR EL USO O APROVECHAMIENTO DEL AGUA</w:t>
      </w:r>
    </w:p>
    <w:p w:rsidR="00000000" w:rsidRDefault="00D9492A">
      <w:pPr>
        <w:divId w:val="830145614"/>
        <w:rPr>
          <w:rFonts w:eastAsia="Times New Roman"/>
          <w:sz w:val="30"/>
          <w:szCs w:val="30"/>
          <w:lang w:val="es-ES"/>
        </w:rPr>
      </w:pPr>
      <w:r>
        <w:rPr>
          <w:rFonts w:eastAsia="Times New Roman"/>
          <w:sz w:val="30"/>
          <w:szCs w:val="30"/>
          <w:lang w:val="es-ES"/>
        </w:rPr>
        <w:t xml:space="preserve">Art. 123.- </w:t>
      </w:r>
      <w:r>
        <w:rPr>
          <w:rFonts w:eastAsia="Times New Roman"/>
          <w:b/>
          <w:bCs/>
          <w:sz w:val="30"/>
          <w:szCs w:val="30"/>
          <w:lang w:val="es-ES"/>
        </w:rPr>
        <w:t xml:space="preserve">Determinación de jurisdicción. </w:t>
      </w:r>
      <w:r>
        <w:rPr>
          <w:rFonts w:eastAsia="Times New Roman"/>
          <w:sz w:val="30"/>
          <w:szCs w:val="30"/>
          <w:lang w:val="es-ES"/>
        </w:rPr>
        <w:t>La Autoridad Única del Agua ejerce jurisdicción nacional en materia de recursos hídricos y por delegación la autoridad administrativa en la jur</w:t>
      </w:r>
      <w:r>
        <w:rPr>
          <w:rFonts w:eastAsia="Times New Roman"/>
          <w:sz w:val="30"/>
          <w:szCs w:val="30"/>
          <w:lang w:val="es-ES"/>
        </w:rPr>
        <w:t>isdicción respectiva.</w:t>
      </w:r>
      <w:r>
        <w:rPr>
          <w:rFonts w:eastAsia="Times New Roman"/>
          <w:sz w:val="30"/>
          <w:szCs w:val="30"/>
          <w:lang w:val="es-ES"/>
        </w:rPr>
        <w:br/>
      </w:r>
      <w:r>
        <w:rPr>
          <w:rFonts w:eastAsia="Times New Roman"/>
          <w:sz w:val="30"/>
          <w:szCs w:val="30"/>
          <w:lang w:val="es-ES"/>
        </w:rPr>
        <w:br/>
        <w:t>La Autoridad Única del Agua en sus niveles desconcentrados ejercerá la competencia administrativa para conocer, tramitar y resolver, en primera instancia, las peticiones que para el otorgamiento de autorizaciones de uso o aprovechami</w:t>
      </w:r>
      <w:r>
        <w:rPr>
          <w:rFonts w:eastAsia="Times New Roman"/>
          <w:sz w:val="30"/>
          <w:szCs w:val="30"/>
          <w:lang w:val="es-ES"/>
        </w:rPr>
        <w:t xml:space="preserve">ento del agua se presenten así </w:t>
      </w:r>
      <w:r>
        <w:rPr>
          <w:rFonts w:eastAsia="Times New Roman"/>
          <w:sz w:val="30"/>
          <w:szCs w:val="30"/>
          <w:lang w:val="es-ES"/>
        </w:rPr>
        <w:lastRenderedPageBreak/>
        <w:t>como para ordenar su registro, mediación y resolución de conflictos, sin perjuicio de los derechos colectivos.</w:t>
      </w:r>
    </w:p>
    <w:p w:rsidR="00000000" w:rsidRDefault="00D9492A">
      <w:pPr>
        <w:divId w:val="982808399"/>
        <w:rPr>
          <w:rFonts w:eastAsia="Times New Roman"/>
          <w:sz w:val="30"/>
          <w:szCs w:val="30"/>
          <w:lang w:val="es-ES"/>
        </w:rPr>
      </w:pPr>
      <w:r>
        <w:rPr>
          <w:rFonts w:eastAsia="Times New Roman"/>
          <w:sz w:val="30"/>
          <w:szCs w:val="30"/>
          <w:lang w:val="es-ES"/>
        </w:rPr>
        <w:t>Art. 124.-</w:t>
      </w:r>
      <w:r>
        <w:rPr>
          <w:rFonts w:eastAsia="Times New Roman"/>
          <w:b/>
          <w:bCs/>
          <w:sz w:val="30"/>
          <w:szCs w:val="30"/>
          <w:lang w:val="es-ES"/>
        </w:rPr>
        <w:t xml:space="preserve"> Normas del procedimiento administrativo. </w:t>
      </w:r>
      <w:r>
        <w:rPr>
          <w:rFonts w:eastAsia="Times New Roman"/>
          <w:sz w:val="30"/>
          <w:szCs w:val="30"/>
          <w:lang w:val="es-ES"/>
        </w:rPr>
        <w:t xml:space="preserve">El procedimiento administrativo contemplado en este Capítulo, </w:t>
      </w:r>
      <w:r>
        <w:rPr>
          <w:rFonts w:eastAsia="Times New Roman"/>
          <w:sz w:val="30"/>
          <w:szCs w:val="30"/>
          <w:lang w:val="es-ES"/>
        </w:rPr>
        <w:t>se sujetará a las normas establecidas en esta Ley y en el Estatuto del Régimen Jurídico Administrativo de la Función Ejecutiva.</w:t>
      </w:r>
    </w:p>
    <w:p w:rsidR="00000000" w:rsidRDefault="00D9492A">
      <w:pPr>
        <w:divId w:val="1092555637"/>
        <w:rPr>
          <w:rFonts w:eastAsia="Times New Roman"/>
          <w:sz w:val="30"/>
          <w:szCs w:val="30"/>
          <w:lang w:val="es-ES"/>
        </w:rPr>
      </w:pPr>
      <w:r>
        <w:rPr>
          <w:rFonts w:eastAsia="Times New Roman"/>
          <w:sz w:val="30"/>
          <w:szCs w:val="30"/>
          <w:lang w:val="es-ES"/>
        </w:rPr>
        <w:t>Art.</w:t>
      </w:r>
      <w:r>
        <w:rPr>
          <w:rFonts w:eastAsia="Times New Roman"/>
          <w:b/>
          <w:bCs/>
          <w:sz w:val="30"/>
          <w:szCs w:val="30"/>
          <w:lang w:val="es-ES"/>
        </w:rPr>
        <w:t xml:space="preserve"> </w:t>
      </w:r>
      <w:r>
        <w:rPr>
          <w:rFonts w:eastAsia="Times New Roman"/>
          <w:sz w:val="30"/>
          <w:szCs w:val="30"/>
          <w:lang w:val="es-ES"/>
        </w:rPr>
        <w:t xml:space="preserve">125.- </w:t>
      </w:r>
      <w:r>
        <w:rPr>
          <w:rFonts w:eastAsia="Times New Roman"/>
          <w:b/>
          <w:bCs/>
          <w:sz w:val="30"/>
          <w:szCs w:val="30"/>
          <w:lang w:val="es-ES"/>
        </w:rPr>
        <w:t xml:space="preserve">De la petición inicial. </w:t>
      </w:r>
      <w:r>
        <w:rPr>
          <w:rFonts w:eastAsia="Times New Roman"/>
          <w:sz w:val="30"/>
          <w:szCs w:val="30"/>
          <w:lang w:val="es-ES"/>
        </w:rPr>
        <w:t>Las solicitudes para autorizaciones de uso o aprovechamiento del agua o la constitución de se</w:t>
      </w:r>
      <w:r>
        <w:rPr>
          <w:rFonts w:eastAsia="Times New Roman"/>
          <w:sz w:val="30"/>
          <w:szCs w:val="30"/>
          <w:lang w:val="es-ES"/>
        </w:rPr>
        <w:t>rvidumbres, se realizarán ante la Autoridad Única del Agua la cual informará al consejo de la cuenca.</w:t>
      </w:r>
      <w:r>
        <w:rPr>
          <w:rFonts w:eastAsia="Times New Roman"/>
          <w:sz w:val="30"/>
          <w:szCs w:val="30"/>
          <w:lang w:val="es-ES"/>
        </w:rPr>
        <w:br/>
      </w:r>
      <w:r>
        <w:rPr>
          <w:rFonts w:eastAsia="Times New Roman"/>
          <w:sz w:val="30"/>
          <w:szCs w:val="30"/>
          <w:lang w:val="es-ES"/>
        </w:rPr>
        <w:br/>
        <w:t>La Autoridad Única del Agua calificará y aceptará el trámite de la solicitud con base al balance hídrico de la cuenca, dentro de los términos legales; ex</w:t>
      </w:r>
      <w:r>
        <w:rPr>
          <w:rFonts w:eastAsia="Times New Roman"/>
          <w:sz w:val="30"/>
          <w:szCs w:val="30"/>
          <w:lang w:val="es-ES"/>
        </w:rPr>
        <w:t>pedirá la respectiva resolución que conceda o niegue la autorización solicitada, la misma que será inscrita en el registro público del agua y publicada en el sitio web oficial de la Autoridad Única del Agua. Las notificaciones, oposición, prueba, peritaje,</w:t>
      </w:r>
      <w:r>
        <w:rPr>
          <w:rFonts w:eastAsia="Times New Roman"/>
          <w:sz w:val="30"/>
          <w:szCs w:val="30"/>
          <w:lang w:val="es-ES"/>
        </w:rPr>
        <w:t xml:space="preserve"> informe técnico requeridos se regularán en el Reglamento de esta Ley.</w:t>
      </w:r>
      <w:r>
        <w:rPr>
          <w:rFonts w:eastAsia="Times New Roman"/>
          <w:sz w:val="30"/>
          <w:szCs w:val="30"/>
          <w:lang w:val="es-ES"/>
        </w:rPr>
        <w:br/>
      </w:r>
      <w:r>
        <w:rPr>
          <w:rFonts w:eastAsia="Times New Roman"/>
          <w:sz w:val="30"/>
          <w:szCs w:val="30"/>
          <w:lang w:val="es-ES"/>
        </w:rPr>
        <w:br/>
        <w:t>La Autoridad Única del Agua emitirá su pronunciamiento debidamente motivado, en un plazo máximo de tres meses a partir de la fecha de recepción de la solicitud para uso y de tres meses</w:t>
      </w:r>
      <w:r>
        <w:rPr>
          <w:rFonts w:eastAsia="Times New Roman"/>
          <w:sz w:val="30"/>
          <w:szCs w:val="30"/>
          <w:lang w:val="es-ES"/>
        </w:rPr>
        <w:t xml:space="preserve"> adicionales en caso de existir objeciones u oposición y tres meses a partir de la entrega de los proyectos. En caso de solicitudes de aprovechamiento, el incumplimiento será sancionado de conformidad con la Ley.</w:t>
      </w:r>
    </w:p>
    <w:p w:rsidR="00000000" w:rsidRDefault="00D9492A">
      <w:pPr>
        <w:divId w:val="1913659966"/>
        <w:rPr>
          <w:rFonts w:eastAsia="Times New Roman"/>
          <w:sz w:val="30"/>
          <w:szCs w:val="30"/>
          <w:lang w:val="es-ES"/>
        </w:rPr>
      </w:pPr>
      <w:r>
        <w:rPr>
          <w:rFonts w:eastAsia="Times New Roman"/>
          <w:sz w:val="30"/>
          <w:szCs w:val="30"/>
          <w:lang w:val="es-ES"/>
        </w:rPr>
        <w:t xml:space="preserve">Art. 126.- </w:t>
      </w:r>
      <w:r>
        <w:rPr>
          <w:rFonts w:eastAsia="Times New Roman"/>
          <w:b/>
          <w:bCs/>
          <w:sz w:val="30"/>
          <w:szCs w:val="30"/>
          <w:lang w:val="es-ES"/>
        </w:rPr>
        <w:t xml:space="preserve">De los principios de publicidad y competencia. </w:t>
      </w:r>
      <w:r>
        <w:rPr>
          <w:rFonts w:eastAsia="Times New Roman"/>
          <w:sz w:val="30"/>
          <w:szCs w:val="30"/>
          <w:lang w:val="es-ES"/>
        </w:rPr>
        <w:t>Para el procedimiento de otorgamiento de autorizaciones para uso y aprovechamiento productivo del agua, se aplicarán los principios de publicidad y competencia de acuerdo con las siguientes actuaciones: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w:t>
      </w:r>
      <w:r>
        <w:rPr>
          <w:rFonts w:eastAsia="Times New Roman"/>
          <w:sz w:val="30"/>
          <w:szCs w:val="30"/>
          <w:lang w:val="es-ES"/>
        </w:rPr>
        <w:t>Cu</w:t>
      </w:r>
      <w:r>
        <w:rPr>
          <w:rFonts w:eastAsia="Times New Roman"/>
          <w:sz w:val="30"/>
          <w:szCs w:val="30"/>
          <w:lang w:val="es-ES"/>
        </w:rPr>
        <w:t>ando se solicite una autorización de agua, esta deberá hacerse pública y difundirse para que los usuarios e interesados en la utilización de las aguas a las que se refiere la solicitud, puedan presentar su oposición, peticiones, adhesiones o proyectos alte</w:t>
      </w:r>
      <w:r>
        <w:rPr>
          <w:rFonts w:eastAsia="Times New Roman"/>
          <w:sz w:val="30"/>
          <w:szCs w:val="30"/>
          <w:lang w:val="es-ES"/>
        </w:rPr>
        <w:t>rnativos;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w:t>
      </w:r>
      <w:r>
        <w:rPr>
          <w:rFonts w:eastAsia="Times New Roman"/>
          <w:sz w:val="30"/>
          <w:szCs w:val="30"/>
          <w:lang w:val="es-ES"/>
        </w:rPr>
        <w:t xml:space="preserve">Cuando en el plazo concedido se hayan presentado varias solicitudes, la Autoridad Única del Agua, decidirá entre ellas </w:t>
      </w:r>
      <w:r>
        <w:rPr>
          <w:rFonts w:eastAsia="Times New Roman"/>
          <w:sz w:val="30"/>
          <w:szCs w:val="30"/>
          <w:lang w:val="es-ES"/>
        </w:rPr>
        <w:lastRenderedPageBreak/>
        <w:t xml:space="preserve">aplicando el orden de prelación establecido en esta Ley y teniendo en cuenta como punto previo, la inexistencia de déficit </w:t>
      </w:r>
      <w:r>
        <w:rPr>
          <w:rFonts w:eastAsia="Times New Roman"/>
          <w:sz w:val="30"/>
          <w:szCs w:val="30"/>
          <w:lang w:val="es-ES"/>
        </w:rPr>
        <w:t>hídrico. Cuando las solicitudes se refieran al mismo nivel en el orden de prelación, se decidirá en función de la mejor utilidad social, económica o ambiental de cada solicitud, debiendo motivarse expresamente la decisión;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w:t>
      </w:r>
      <w:r>
        <w:rPr>
          <w:rFonts w:eastAsia="Times New Roman"/>
          <w:sz w:val="30"/>
          <w:szCs w:val="30"/>
          <w:lang w:val="es-ES"/>
        </w:rPr>
        <w:t>Cuando solo se haya presentad</w:t>
      </w:r>
      <w:r>
        <w:rPr>
          <w:rFonts w:eastAsia="Times New Roman"/>
          <w:sz w:val="30"/>
          <w:szCs w:val="30"/>
          <w:lang w:val="es-ES"/>
        </w:rPr>
        <w:t>o una solicitud, se decidirá en función de la existencia, o no, de déficit hídrico, en el lugar donde deba tener lugar la captación y el aprovechamiento;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 </w:t>
      </w:r>
      <w:r>
        <w:rPr>
          <w:rFonts w:eastAsia="Times New Roman"/>
          <w:sz w:val="30"/>
          <w:szCs w:val="30"/>
          <w:lang w:val="es-ES"/>
        </w:rPr>
        <w:t>Cuando exista déficit hídrico se podrá cancelar o modificar la autorización a favor de un solic</w:t>
      </w:r>
      <w:r>
        <w:rPr>
          <w:rFonts w:eastAsia="Times New Roman"/>
          <w:sz w:val="30"/>
          <w:szCs w:val="30"/>
          <w:lang w:val="es-ES"/>
        </w:rPr>
        <w:t>itante de un aprovechamiento que sea inferior en el orden de prelación establecido si este así lo solicita y la Autoridad Única del Agua lo considera conforme con esta Ley, su Reglamento y la planificación hídrica. Los costos de la indemnización a quien se</w:t>
      </w:r>
      <w:r>
        <w:rPr>
          <w:rFonts w:eastAsia="Times New Roman"/>
          <w:sz w:val="30"/>
          <w:szCs w:val="30"/>
          <w:lang w:val="es-ES"/>
        </w:rPr>
        <w:t xml:space="preserve"> cancela o modifica la autorización correrán a cargo del beneficiario del acto administrativo.</w:t>
      </w:r>
      <w:r>
        <w:rPr>
          <w:rFonts w:eastAsia="Times New Roman"/>
          <w:sz w:val="30"/>
          <w:szCs w:val="30"/>
          <w:lang w:val="es-ES"/>
        </w:rPr>
        <w:br/>
      </w:r>
      <w:r>
        <w:rPr>
          <w:rFonts w:eastAsia="Times New Roman"/>
          <w:sz w:val="30"/>
          <w:szCs w:val="30"/>
          <w:lang w:val="es-ES"/>
        </w:rPr>
        <w:br/>
        <w:t>Lo regulado en este artículo se desarrollará en el Reglamento a esta Ley.</w:t>
      </w:r>
    </w:p>
    <w:p w:rsidR="00000000" w:rsidRDefault="00D9492A">
      <w:pPr>
        <w:divId w:val="736436438"/>
        <w:rPr>
          <w:rFonts w:eastAsia="Times New Roman"/>
          <w:sz w:val="30"/>
          <w:szCs w:val="30"/>
          <w:lang w:val="es-ES"/>
        </w:rPr>
      </w:pPr>
      <w:r>
        <w:rPr>
          <w:rFonts w:eastAsia="Times New Roman"/>
          <w:sz w:val="30"/>
          <w:szCs w:val="30"/>
          <w:lang w:val="es-ES"/>
        </w:rPr>
        <w:t xml:space="preserve">Art. 127.- </w:t>
      </w:r>
      <w:r>
        <w:rPr>
          <w:rFonts w:eastAsia="Times New Roman"/>
          <w:b/>
          <w:bCs/>
          <w:sz w:val="30"/>
          <w:szCs w:val="30"/>
          <w:lang w:val="es-ES"/>
        </w:rPr>
        <w:t xml:space="preserve">Renovación y modificación. </w:t>
      </w:r>
      <w:r>
        <w:rPr>
          <w:rFonts w:eastAsia="Times New Roman"/>
          <w:sz w:val="30"/>
          <w:szCs w:val="30"/>
          <w:lang w:val="es-ES"/>
        </w:rPr>
        <w:t>La renovación y modificación de autorizaciones p</w:t>
      </w:r>
      <w:r>
        <w:rPr>
          <w:rFonts w:eastAsia="Times New Roman"/>
          <w:sz w:val="30"/>
          <w:szCs w:val="30"/>
          <w:lang w:val="es-ES"/>
        </w:rPr>
        <w:t>ara aprovechamientos productivos del agua se realizarán en los siguientes términos:</w:t>
      </w:r>
      <w:r>
        <w:rPr>
          <w:rFonts w:eastAsia="Times New Roman"/>
          <w:sz w:val="30"/>
          <w:szCs w:val="30"/>
          <w:lang w:val="es-ES"/>
        </w:rPr>
        <w:br/>
      </w:r>
      <w:r>
        <w:rPr>
          <w:rFonts w:eastAsia="Times New Roman"/>
          <w:sz w:val="30"/>
          <w:szCs w:val="30"/>
          <w:lang w:val="es-ES"/>
        </w:rPr>
        <w:br/>
        <w:t>Las autorizaciones para aprovechamiento productivo del agua podrán renovarse a su vencimiento, siempre y cuando se hayan cumplido los requisitos establecidos en el Reglame</w:t>
      </w:r>
      <w:r>
        <w:rPr>
          <w:rFonts w:eastAsia="Times New Roman"/>
          <w:sz w:val="30"/>
          <w:szCs w:val="30"/>
          <w:lang w:val="es-ES"/>
        </w:rPr>
        <w:t>nto, las obligaciones que establecen esta Ley y las condiciones previstas en la respectiva autorización.</w:t>
      </w:r>
      <w:r>
        <w:rPr>
          <w:rFonts w:eastAsia="Times New Roman"/>
          <w:sz w:val="30"/>
          <w:szCs w:val="30"/>
          <w:lang w:val="es-ES"/>
        </w:rPr>
        <w:br/>
      </w:r>
      <w:r>
        <w:rPr>
          <w:rFonts w:eastAsia="Times New Roman"/>
          <w:sz w:val="30"/>
          <w:szCs w:val="30"/>
          <w:lang w:val="es-ES"/>
        </w:rPr>
        <w:br/>
        <w:t xml:space="preserve">Cuando un usuario requiera aumentar o disminuir el caudal autorizado para el mismo uso y aprovechamiento, procede la modificación de la autorización, </w:t>
      </w:r>
      <w:r>
        <w:rPr>
          <w:rFonts w:eastAsia="Times New Roman"/>
          <w:sz w:val="30"/>
          <w:szCs w:val="30"/>
          <w:lang w:val="es-ES"/>
        </w:rPr>
        <w:t>siempre y cuando haya la disponibilidad del agua y no se altere la prelación establecida en la Constitución.</w:t>
      </w:r>
    </w:p>
    <w:p w:rsidR="00000000" w:rsidRDefault="00D9492A">
      <w:pPr>
        <w:divId w:val="1420717798"/>
        <w:rPr>
          <w:rFonts w:eastAsia="Times New Roman"/>
          <w:sz w:val="30"/>
          <w:szCs w:val="30"/>
          <w:lang w:val="es-ES"/>
        </w:rPr>
      </w:pPr>
      <w:r>
        <w:rPr>
          <w:rFonts w:eastAsia="Times New Roman"/>
          <w:sz w:val="30"/>
          <w:szCs w:val="30"/>
          <w:lang w:val="es-ES"/>
        </w:rPr>
        <w:t>Art. 128.-</w:t>
      </w:r>
      <w:r>
        <w:rPr>
          <w:rFonts w:eastAsia="Times New Roman"/>
          <w:b/>
          <w:bCs/>
          <w:sz w:val="30"/>
          <w:szCs w:val="30"/>
          <w:lang w:val="es-ES"/>
        </w:rPr>
        <w:t xml:space="preserve"> Causales de reversión, suspensión o modificación de oficio de una autorización. </w:t>
      </w:r>
      <w:r>
        <w:rPr>
          <w:rFonts w:eastAsia="Times New Roman"/>
          <w:sz w:val="30"/>
          <w:szCs w:val="30"/>
          <w:lang w:val="es-ES"/>
        </w:rPr>
        <w:t>La Autoridad Única del Agua, revertirá, suspenderá o mod</w:t>
      </w:r>
      <w:r>
        <w:rPr>
          <w:rFonts w:eastAsia="Times New Roman"/>
          <w:sz w:val="30"/>
          <w:szCs w:val="30"/>
          <w:lang w:val="es-ES"/>
        </w:rPr>
        <w:t>ificará de oficio la autorización para el uso y aprovechamiento del agua, cuando compruebe que el titular ha incurrido en una de las siguientes causales: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lastRenderedPageBreak/>
        <w:t xml:space="preserve">a) </w:t>
      </w:r>
      <w:r>
        <w:rPr>
          <w:rFonts w:eastAsia="Times New Roman"/>
          <w:sz w:val="30"/>
          <w:szCs w:val="30"/>
          <w:lang w:val="es-ES"/>
        </w:rPr>
        <w:t>Suspensión de la autorización:</w:t>
      </w:r>
      <w:r>
        <w:rPr>
          <w:rFonts w:eastAsia="Times New Roman"/>
          <w:sz w:val="30"/>
          <w:szCs w:val="30"/>
          <w:lang w:val="es-ES"/>
        </w:rPr>
        <w:br/>
      </w:r>
      <w:r>
        <w:rPr>
          <w:rFonts w:eastAsia="Times New Roman"/>
          <w:sz w:val="30"/>
          <w:szCs w:val="30"/>
          <w:lang w:val="es-ES"/>
        </w:rPr>
        <w:br/>
        <w:t>1.- Incumplimiento del plazo previsto en la Ley o en el estudio té</w:t>
      </w:r>
      <w:r>
        <w:rPr>
          <w:rFonts w:eastAsia="Times New Roman"/>
          <w:sz w:val="30"/>
          <w:szCs w:val="30"/>
          <w:lang w:val="es-ES"/>
        </w:rPr>
        <w:t>cnico y proyecto aprobado, para el inicio del uso o aprovechamiento del agua o de la construcción de la infraestructura hidráulica; y,</w:t>
      </w:r>
      <w:r>
        <w:rPr>
          <w:rFonts w:eastAsia="Times New Roman"/>
          <w:sz w:val="30"/>
          <w:szCs w:val="30"/>
          <w:lang w:val="es-ES"/>
        </w:rPr>
        <w:br/>
      </w:r>
      <w:r>
        <w:rPr>
          <w:rFonts w:eastAsia="Times New Roman"/>
          <w:sz w:val="30"/>
          <w:szCs w:val="30"/>
          <w:lang w:val="es-ES"/>
        </w:rPr>
        <w:br/>
        <w:t>2.- Por suspensión de la licencia ambiental. La suspensión se mantendrá durante el plazo que fije la autoridad para subs</w:t>
      </w:r>
      <w:r>
        <w:rPr>
          <w:rFonts w:eastAsia="Times New Roman"/>
          <w:sz w:val="30"/>
          <w:szCs w:val="30"/>
          <w:lang w:val="es-ES"/>
        </w:rPr>
        <w:t>anar el incumplimiento.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w:t>
      </w:r>
      <w:r>
        <w:rPr>
          <w:rFonts w:eastAsia="Times New Roman"/>
          <w:sz w:val="30"/>
          <w:szCs w:val="30"/>
          <w:lang w:val="es-ES"/>
        </w:rPr>
        <w:t>Reversión de la autorización:</w:t>
      </w:r>
      <w:r>
        <w:rPr>
          <w:rFonts w:eastAsia="Times New Roman"/>
          <w:sz w:val="30"/>
          <w:szCs w:val="30"/>
          <w:lang w:val="es-ES"/>
        </w:rPr>
        <w:br/>
      </w:r>
      <w:r>
        <w:rPr>
          <w:rFonts w:eastAsia="Times New Roman"/>
          <w:sz w:val="30"/>
          <w:szCs w:val="30"/>
          <w:lang w:val="es-ES"/>
        </w:rPr>
        <w:br/>
        <w:t>1.- Por incumplimiento de las condiciones establecidas en la autorización;</w:t>
      </w:r>
      <w:r>
        <w:rPr>
          <w:rFonts w:eastAsia="Times New Roman"/>
          <w:sz w:val="30"/>
          <w:szCs w:val="30"/>
          <w:lang w:val="es-ES"/>
        </w:rPr>
        <w:br/>
      </w:r>
      <w:r>
        <w:rPr>
          <w:rFonts w:eastAsia="Times New Roman"/>
          <w:sz w:val="30"/>
          <w:szCs w:val="30"/>
          <w:lang w:val="es-ES"/>
        </w:rPr>
        <w:br/>
        <w:t>2.- Por falta de utilización, total o parcial de los caudales otorgados en la autorización; y,</w:t>
      </w:r>
      <w:r>
        <w:rPr>
          <w:rFonts w:eastAsia="Times New Roman"/>
          <w:sz w:val="30"/>
          <w:szCs w:val="30"/>
          <w:lang w:val="es-ES"/>
        </w:rPr>
        <w:br/>
      </w:r>
      <w:r>
        <w:rPr>
          <w:rFonts w:eastAsia="Times New Roman"/>
          <w:sz w:val="30"/>
          <w:szCs w:val="30"/>
          <w:lang w:val="es-ES"/>
        </w:rPr>
        <w:br/>
        <w:t>3.- Por revocatoria de la</w:t>
      </w:r>
      <w:r>
        <w:rPr>
          <w:rFonts w:eastAsia="Times New Roman"/>
          <w:sz w:val="30"/>
          <w:szCs w:val="30"/>
          <w:lang w:val="es-ES"/>
        </w:rPr>
        <w:t xml:space="preserve"> licencia ambiental.</w:t>
      </w:r>
      <w:r>
        <w:rPr>
          <w:rFonts w:eastAsia="Times New Roman"/>
          <w:sz w:val="30"/>
          <w:szCs w:val="30"/>
          <w:lang w:val="es-ES"/>
        </w:rPr>
        <w:br/>
      </w:r>
      <w:r>
        <w:rPr>
          <w:rFonts w:eastAsia="Times New Roman"/>
          <w:sz w:val="30"/>
          <w:szCs w:val="30"/>
          <w:lang w:val="es-ES"/>
        </w:rPr>
        <w:br/>
        <w:t>En los casos en que sea manifiesta y permanente la disminución comprobada de caudales, la Autoridad Única del Agua procederá, de ser el caso, a modificar la autorización.</w:t>
      </w:r>
      <w:r>
        <w:rPr>
          <w:rFonts w:eastAsia="Times New Roman"/>
          <w:sz w:val="30"/>
          <w:szCs w:val="30"/>
          <w:lang w:val="es-ES"/>
        </w:rPr>
        <w:br/>
      </w:r>
      <w:r>
        <w:rPr>
          <w:rFonts w:eastAsia="Times New Roman"/>
          <w:sz w:val="30"/>
          <w:szCs w:val="30"/>
          <w:lang w:val="es-ES"/>
        </w:rPr>
        <w:br/>
        <w:t>El procedimiento administrativo establece la convocatoria a un</w:t>
      </w:r>
      <w:r>
        <w:rPr>
          <w:rFonts w:eastAsia="Times New Roman"/>
          <w:sz w:val="30"/>
          <w:szCs w:val="30"/>
          <w:lang w:val="es-ES"/>
        </w:rPr>
        <w:t>a audiencia preliminar del titular de la autorización, de conformidad con lo previsto en el Reglamento de esta Ley.</w:t>
      </w:r>
    </w:p>
    <w:p w:rsidR="00000000" w:rsidRDefault="00D9492A">
      <w:pPr>
        <w:divId w:val="691495009"/>
        <w:rPr>
          <w:rFonts w:eastAsia="Times New Roman"/>
          <w:sz w:val="30"/>
          <w:szCs w:val="30"/>
          <w:lang w:val="es-ES"/>
        </w:rPr>
      </w:pPr>
      <w:r>
        <w:rPr>
          <w:rFonts w:eastAsia="Times New Roman"/>
          <w:sz w:val="30"/>
          <w:szCs w:val="30"/>
          <w:lang w:val="es-ES"/>
        </w:rPr>
        <w:t xml:space="preserve">Art. 129.- </w:t>
      </w:r>
      <w:r>
        <w:rPr>
          <w:rFonts w:eastAsia="Times New Roman"/>
          <w:b/>
          <w:bCs/>
          <w:sz w:val="30"/>
          <w:szCs w:val="30"/>
          <w:lang w:val="es-ES"/>
        </w:rPr>
        <w:t xml:space="preserve">Acaparamiento de agua. </w:t>
      </w:r>
      <w:r>
        <w:rPr>
          <w:rFonts w:eastAsia="Times New Roman"/>
          <w:sz w:val="30"/>
          <w:szCs w:val="30"/>
          <w:lang w:val="es-ES"/>
        </w:rPr>
        <w:t>Es la disposición o la retención, por cualquier medio, de un caudal o caudales de agua para uso y aprovech</w:t>
      </w:r>
      <w:r>
        <w:rPr>
          <w:rFonts w:eastAsia="Times New Roman"/>
          <w:sz w:val="30"/>
          <w:szCs w:val="30"/>
          <w:lang w:val="es-ES"/>
        </w:rPr>
        <w:t>amiento productivo en cantidades mayores a las necesarias, que perjudique a terceros.</w:t>
      </w:r>
      <w:r>
        <w:rPr>
          <w:rFonts w:eastAsia="Times New Roman"/>
          <w:sz w:val="30"/>
          <w:szCs w:val="30"/>
          <w:lang w:val="es-ES"/>
        </w:rPr>
        <w:br/>
      </w:r>
      <w:r>
        <w:rPr>
          <w:rFonts w:eastAsia="Times New Roman"/>
          <w:sz w:val="30"/>
          <w:szCs w:val="30"/>
          <w:lang w:val="es-ES"/>
        </w:rPr>
        <w:br/>
        <w:t>La Autoridad Única del Agua, con base en un estudio técnico que garantice la eficiencia en el uso y manejo, determinará en cada caso la existencia o no de acaparamiento.</w:t>
      </w:r>
      <w:r>
        <w:rPr>
          <w:rFonts w:eastAsia="Times New Roman"/>
          <w:sz w:val="30"/>
          <w:szCs w:val="30"/>
          <w:lang w:val="es-ES"/>
        </w:rPr>
        <w:br/>
      </w:r>
      <w:r>
        <w:rPr>
          <w:rFonts w:eastAsia="Times New Roman"/>
          <w:sz w:val="30"/>
          <w:szCs w:val="30"/>
          <w:lang w:val="es-ES"/>
        </w:rPr>
        <w:br/>
        <w:t xml:space="preserve">En caso de acaparamiento de agua para uso y aprovechamiento, la Autoridad Única del Agua, de oficio o a petición de parte, resolverá la cancelación de las autorizaciones en una determinada jurisdicción. </w:t>
      </w:r>
      <w:r>
        <w:rPr>
          <w:rFonts w:eastAsia="Times New Roman"/>
          <w:sz w:val="30"/>
          <w:szCs w:val="30"/>
          <w:lang w:val="es-ES"/>
        </w:rPr>
        <w:lastRenderedPageBreak/>
        <w:t>Acto seguido, procederá a reasignar el agua antes a</w:t>
      </w:r>
      <w:r>
        <w:rPr>
          <w:rFonts w:eastAsia="Times New Roman"/>
          <w:sz w:val="30"/>
          <w:szCs w:val="30"/>
          <w:lang w:val="es-ES"/>
        </w:rPr>
        <w:t>utorizada, conforme con lo dispuesto en esta Ley.</w:t>
      </w:r>
    </w:p>
    <w:p w:rsidR="00000000" w:rsidRDefault="00D9492A">
      <w:pPr>
        <w:divId w:val="45498828"/>
        <w:rPr>
          <w:rFonts w:eastAsia="Times New Roman"/>
          <w:sz w:val="30"/>
          <w:szCs w:val="30"/>
          <w:lang w:val="es-ES"/>
        </w:rPr>
      </w:pPr>
      <w:r>
        <w:rPr>
          <w:rFonts w:eastAsia="Times New Roman"/>
          <w:sz w:val="30"/>
          <w:szCs w:val="30"/>
          <w:lang w:val="es-ES"/>
        </w:rPr>
        <w:t xml:space="preserve">Art. 130.- </w:t>
      </w:r>
      <w:r>
        <w:rPr>
          <w:rFonts w:eastAsia="Times New Roman"/>
          <w:b/>
          <w:bCs/>
          <w:sz w:val="30"/>
          <w:szCs w:val="30"/>
          <w:lang w:val="es-ES"/>
        </w:rPr>
        <w:t xml:space="preserve">Redistribución y reasignación del agua. </w:t>
      </w:r>
      <w:r>
        <w:rPr>
          <w:rFonts w:eastAsia="Times New Roman"/>
          <w:sz w:val="30"/>
          <w:szCs w:val="30"/>
          <w:lang w:val="es-ES"/>
        </w:rPr>
        <w:t>La autoridad procederá a la reasignación de los caudales revertidos, en atención a la garantía del derecho humano al agua, el riego para la soberanía alime</w:t>
      </w:r>
      <w:r>
        <w:rPr>
          <w:rFonts w:eastAsia="Times New Roman"/>
          <w:sz w:val="30"/>
          <w:szCs w:val="30"/>
          <w:lang w:val="es-ES"/>
        </w:rPr>
        <w:t>ntaria y a efectivizar el acceso socialmente equitativo al uso y al aprovechamiento productivo del agua. La reasignación se dictará mediante acto administrativo, sobre la base de criterios técnicos, de eficiencia, sociales, económicos, ambientales y del re</w:t>
      </w:r>
      <w:r>
        <w:rPr>
          <w:rFonts w:eastAsia="Times New Roman"/>
          <w:sz w:val="30"/>
          <w:szCs w:val="30"/>
          <w:lang w:val="es-ES"/>
        </w:rPr>
        <w:t>spectivo consejo de cuenca.</w:t>
      </w:r>
      <w:r>
        <w:rPr>
          <w:rFonts w:eastAsia="Times New Roman"/>
          <w:sz w:val="30"/>
          <w:szCs w:val="30"/>
          <w:lang w:val="es-ES"/>
        </w:rPr>
        <w:br/>
      </w:r>
      <w:r>
        <w:rPr>
          <w:rFonts w:eastAsia="Times New Roman"/>
          <w:sz w:val="30"/>
          <w:szCs w:val="30"/>
          <w:lang w:val="es-ES"/>
        </w:rPr>
        <w:br/>
        <w:t>La Autoridad Única del Agua, de oficio o a petición de parte, también procederá a la reasignación del agua obtenida sin autorización o en caso de incumplimiento de las condiciones de la autorización.</w:t>
      </w:r>
      <w:r>
        <w:rPr>
          <w:rFonts w:eastAsia="Times New Roman"/>
          <w:sz w:val="30"/>
          <w:szCs w:val="30"/>
          <w:lang w:val="es-ES"/>
        </w:rPr>
        <w:br/>
      </w:r>
      <w:r>
        <w:rPr>
          <w:rFonts w:eastAsia="Times New Roman"/>
          <w:sz w:val="30"/>
          <w:szCs w:val="30"/>
          <w:lang w:val="es-ES"/>
        </w:rPr>
        <w:br/>
        <w:t>Las autorizaciones de agua</w:t>
      </w:r>
      <w:r>
        <w:rPr>
          <w:rFonts w:eastAsia="Times New Roman"/>
          <w:sz w:val="30"/>
          <w:szCs w:val="30"/>
          <w:lang w:val="es-ES"/>
        </w:rPr>
        <w:t xml:space="preserve"> de riego, que garanticen la soberanía alimentaria, otorgadas a sistemas comunitarios, titulares de derechos colectivos, sólo podrán suspenderse temporalmente, hasta que se subsane la causa que originó la suspensión.</w:t>
      </w:r>
      <w:r>
        <w:rPr>
          <w:rFonts w:eastAsia="Times New Roman"/>
          <w:sz w:val="30"/>
          <w:szCs w:val="30"/>
          <w:lang w:val="es-ES"/>
        </w:rPr>
        <w:br/>
      </w:r>
      <w:r>
        <w:rPr>
          <w:rFonts w:eastAsia="Times New Roman"/>
          <w:sz w:val="30"/>
          <w:szCs w:val="30"/>
          <w:lang w:val="es-ES"/>
        </w:rPr>
        <w:br/>
        <w:t xml:space="preserve">La Autoridad Única del Agua procederá </w:t>
      </w:r>
      <w:r>
        <w:rPr>
          <w:rFonts w:eastAsia="Times New Roman"/>
          <w:sz w:val="30"/>
          <w:szCs w:val="30"/>
          <w:lang w:val="es-ES"/>
        </w:rPr>
        <w:t>a la reasignación del agua con aplicación de los principios de competencia y publicidad, partiendo del orden de prelación y de acciones afirmativas de derechos colectivos a favor de sus titulares, de conformidad con la Constitución y la Ley.</w:t>
      </w:r>
    </w:p>
    <w:p w:rsidR="00000000" w:rsidRDefault="00D9492A">
      <w:pPr>
        <w:divId w:val="1116757158"/>
        <w:rPr>
          <w:rFonts w:eastAsia="Times New Roman"/>
          <w:sz w:val="30"/>
          <w:szCs w:val="30"/>
          <w:lang w:val="es-ES"/>
        </w:rPr>
      </w:pPr>
      <w:r>
        <w:rPr>
          <w:rFonts w:eastAsia="Times New Roman"/>
          <w:sz w:val="30"/>
          <w:szCs w:val="30"/>
          <w:lang w:val="es-ES"/>
        </w:rPr>
        <w:t>Art. 131.-</w:t>
      </w:r>
      <w:r>
        <w:rPr>
          <w:rFonts w:eastAsia="Times New Roman"/>
          <w:b/>
          <w:bCs/>
          <w:sz w:val="30"/>
          <w:szCs w:val="30"/>
          <w:lang w:val="es-ES"/>
        </w:rPr>
        <w:t xml:space="preserve"> Con</w:t>
      </w:r>
      <w:r>
        <w:rPr>
          <w:rFonts w:eastAsia="Times New Roman"/>
          <w:b/>
          <w:bCs/>
          <w:sz w:val="30"/>
          <w:szCs w:val="30"/>
          <w:lang w:val="es-ES"/>
        </w:rPr>
        <w:t xml:space="preserve">trol de las autorizaciones. </w:t>
      </w:r>
      <w:r>
        <w:rPr>
          <w:rFonts w:eastAsia="Times New Roman"/>
          <w:sz w:val="30"/>
          <w:szCs w:val="30"/>
          <w:lang w:val="es-ES"/>
        </w:rPr>
        <w:t>Las autorizaciones de uso y aprovechamiento del agua, otorgadas por la Autoridad Única del Agua serán controladas por la Agencia de Regulación y Control.</w:t>
      </w:r>
    </w:p>
    <w:p w:rsidR="00000000" w:rsidRDefault="00D9492A">
      <w:pPr>
        <w:divId w:val="1625385446"/>
        <w:rPr>
          <w:rFonts w:eastAsia="Times New Roman"/>
          <w:sz w:val="30"/>
          <w:szCs w:val="30"/>
          <w:lang w:val="es-ES"/>
        </w:rPr>
      </w:pPr>
      <w:r>
        <w:rPr>
          <w:rFonts w:eastAsia="Times New Roman"/>
          <w:sz w:val="30"/>
          <w:szCs w:val="30"/>
          <w:lang w:val="es-ES"/>
        </w:rPr>
        <w:t xml:space="preserve">Art. 132.- </w:t>
      </w:r>
      <w:r>
        <w:rPr>
          <w:rFonts w:eastAsia="Times New Roman"/>
          <w:b/>
          <w:bCs/>
          <w:sz w:val="30"/>
          <w:szCs w:val="30"/>
          <w:lang w:val="es-ES"/>
        </w:rPr>
        <w:t>Construcción de infraestructura para aprovechamiento productivo</w:t>
      </w:r>
      <w:r>
        <w:rPr>
          <w:rFonts w:eastAsia="Times New Roman"/>
          <w:b/>
          <w:bCs/>
          <w:sz w:val="30"/>
          <w:szCs w:val="30"/>
          <w:lang w:val="es-ES"/>
        </w:rPr>
        <w:t xml:space="preserve"> del agua. </w:t>
      </w:r>
      <w:r>
        <w:rPr>
          <w:rFonts w:eastAsia="Times New Roman"/>
          <w:sz w:val="30"/>
          <w:szCs w:val="30"/>
          <w:lang w:val="es-ES"/>
        </w:rPr>
        <w:t>El titular de una autorización de uso y de aprovechamiento del agua para actividades productivas, estará obligado a construir las obras de captación, conducción, aprovechamiento, medición y control para que fluya únicamente el caudal de agua aut</w:t>
      </w:r>
      <w:r>
        <w:rPr>
          <w:rFonts w:eastAsia="Times New Roman"/>
          <w:sz w:val="30"/>
          <w:szCs w:val="30"/>
          <w:lang w:val="es-ES"/>
        </w:rPr>
        <w:t>orizado, sin que puedan ser modificadas, ni destruidas cuando concluya el plazo de la autorización. Las obras hidráulicas que cumplan con las especificaciones técnicas y diseños serán aprobadas por la Autoridad Única del Agua en un plazo de sesenta días.</w:t>
      </w:r>
      <w:r>
        <w:rPr>
          <w:rFonts w:eastAsia="Times New Roman"/>
          <w:sz w:val="30"/>
          <w:szCs w:val="30"/>
          <w:lang w:val="es-ES"/>
        </w:rPr>
        <w:br/>
      </w:r>
      <w:r>
        <w:rPr>
          <w:rFonts w:eastAsia="Times New Roman"/>
          <w:sz w:val="30"/>
          <w:szCs w:val="30"/>
          <w:lang w:val="es-ES"/>
        </w:rPr>
        <w:br/>
      </w:r>
      <w:r>
        <w:rPr>
          <w:rFonts w:eastAsia="Times New Roman"/>
          <w:sz w:val="30"/>
          <w:szCs w:val="30"/>
          <w:lang w:val="es-ES"/>
        </w:rPr>
        <w:t xml:space="preserve">El titular de una autorización de uso y aprovechamiento del agua que </w:t>
      </w:r>
      <w:r>
        <w:rPr>
          <w:rFonts w:eastAsia="Times New Roman"/>
          <w:sz w:val="30"/>
          <w:szCs w:val="30"/>
          <w:lang w:val="es-ES"/>
        </w:rPr>
        <w:lastRenderedPageBreak/>
        <w:t>no utilice el caudal autorizado, deberá notificar a la Autoridad Única del Agua para que se proceda con la cancelación de la misma; caso contrario, será sancionado de conformidad con lo e</w:t>
      </w:r>
      <w:r>
        <w:rPr>
          <w:rFonts w:eastAsia="Times New Roman"/>
          <w:sz w:val="30"/>
          <w:szCs w:val="30"/>
          <w:lang w:val="es-ES"/>
        </w:rPr>
        <w:t>stablecido en esta Ley.</w:t>
      </w:r>
    </w:p>
    <w:p w:rsidR="00000000" w:rsidRDefault="00D9492A">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RESOLUCIÓN DE CONFLICTOS</w:t>
      </w:r>
    </w:p>
    <w:p w:rsidR="00000000" w:rsidRDefault="00D9492A">
      <w:pPr>
        <w:divId w:val="986742536"/>
        <w:rPr>
          <w:rFonts w:eastAsia="Times New Roman"/>
          <w:sz w:val="30"/>
          <w:szCs w:val="30"/>
          <w:lang w:val="es-ES"/>
        </w:rPr>
      </w:pPr>
      <w:r>
        <w:rPr>
          <w:rFonts w:eastAsia="Times New Roman"/>
          <w:sz w:val="30"/>
          <w:szCs w:val="30"/>
          <w:lang w:val="es-ES"/>
        </w:rPr>
        <w:t xml:space="preserve">Art. 133.- </w:t>
      </w:r>
      <w:r>
        <w:rPr>
          <w:rFonts w:eastAsia="Times New Roman"/>
          <w:b/>
          <w:bCs/>
          <w:sz w:val="30"/>
          <w:szCs w:val="30"/>
          <w:lang w:val="es-ES"/>
        </w:rPr>
        <w:t xml:space="preserve">Resolución de conflictos. </w:t>
      </w:r>
      <w:r>
        <w:rPr>
          <w:rFonts w:eastAsia="Times New Roman"/>
          <w:sz w:val="30"/>
          <w:szCs w:val="30"/>
          <w:lang w:val="es-ES"/>
        </w:rPr>
        <w:t>Los conflictos y controversias entre titulares de las autorizaciones podrán tramitarse y resolverse en una dependencia administrativa especializada en resoluc</w:t>
      </w:r>
      <w:r>
        <w:rPr>
          <w:rFonts w:eastAsia="Times New Roman"/>
          <w:sz w:val="30"/>
          <w:szCs w:val="30"/>
          <w:lang w:val="es-ES"/>
        </w:rPr>
        <w:t>ión alternativa de conflictos.</w:t>
      </w:r>
    </w:p>
    <w:p w:rsidR="00000000" w:rsidRDefault="00D9492A">
      <w:pPr>
        <w:divId w:val="289630769"/>
        <w:rPr>
          <w:rFonts w:eastAsia="Times New Roman"/>
          <w:sz w:val="30"/>
          <w:szCs w:val="30"/>
          <w:lang w:val="es-ES"/>
        </w:rPr>
      </w:pPr>
      <w:r>
        <w:rPr>
          <w:rFonts w:eastAsia="Times New Roman"/>
          <w:sz w:val="30"/>
          <w:szCs w:val="30"/>
          <w:lang w:val="es-ES"/>
        </w:rPr>
        <w:t>Art. 134.-</w:t>
      </w:r>
      <w:r>
        <w:rPr>
          <w:rFonts w:eastAsia="Times New Roman"/>
          <w:b/>
          <w:bCs/>
          <w:sz w:val="30"/>
          <w:szCs w:val="30"/>
          <w:lang w:val="es-ES"/>
        </w:rPr>
        <w:t xml:space="preserve"> Mediación y arbitraje. </w:t>
      </w:r>
      <w:r>
        <w:rPr>
          <w:rFonts w:eastAsia="Times New Roman"/>
          <w:sz w:val="30"/>
          <w:szCs w:val="30"/>
          <w:lang w:val="es-ES"/>
        </w:rPr>
        <w:t>Los titulares de autorizaciones de uso o de aprovechamiento del agua, de acuerdo con lo previsto en la ley que regule los sistemas de arbitraje y mediación, sin perjuicio de optar por el trám</w:t>
      </w:r>
      <w:r>
        <w:rPr>
          <w:rFonts w:eastAsia="Times New Roman"/>
          <w:sz w:val="30"/>
          <w:szCs w:val="30"/>
          <w:lang w:val="es-ES"/>
        </w:rPr>
        <w:t>ite en sede administrativa, podrán someter sus controversias a procesos de mediación o arbitraje en centros legalmente establecidos en la jurisdicción en que se encuentre el agua objeto de conflicto.</w:t>
      </w:r>
      <w:r>
        <w:rPr>
          <w:rFonts w:eastAsia="Times New Roman"/>
          <w:sz w:val="30"/>
          <w:szCs w:val="30"/>
          <w:lang w:val="es-ES"/>
        </w:rPr>
        <w:br/>
      </w:r>
      <w:r>
        <w:rPr>
          <w:rFonts w:eastAsia="Times New Roman"/>
          <w:sz w:val="30"/>
          <w:szCs w:val="30"/>
          <w:lang w:val="es-ES"/>
        </w:rPr>
        <w:br/>
        <w:t>Los acuerdos directos y laudos arbitrales que resuelvan</w:t>
      </w:r>
      <w:r>
        <w:rPr>
          <w:rFonts w:eastAsia="Times New Roman"/>
          <w:sz w:val="30"/>
          <w:szCs w:val="30"/>
          <w:lang w:val="es-ES"/>
        </w:rPr>
        <w:t xml:space="preserve"> las controversias deberán ser notificados por los tribunales correspondientes a la Autoridad Única del Agua para su inscripción en el registro público del agua.</w:t>
      </w:r>
      <w:r>
        <w:rPr>
          <w:rFonts w:eastAsia="Times New Roman"/>
          <w:sz w:val="30"/>
          <w:szCs w:val="30"/>
          <w:lang w:val="es-ES"/>
        </w:rPr>
        <w:br/>
      </w:r>
      <w:r>
        <w:rPr>
          <w:rFonts w:eastAsia="Times New Roman"/>
          <w:sz w:val="30"/>
          <w:szCs w:val="30"/>
          <w:lang w:val="es-ES"/>
        </w:rPr>
        <w:br/>
        <w:t>En caso de subsistir las divergencias luego de haber agotado los trámites administrativos y m</w:t>
      </w:r>
      <w:r>
        <w:rPr>
          <w:rFonts w:eastAsia="Times New Roman"/>
          <w:sz w:val="30"/>
          <w:szCs w:val="30"/>
          <w:lang w:val="es-ES"/>
        </w:rPr>
        <w:t>ecanismos alternativos de solución de conflictos, las partes en conflicto se someterán a la vía jurisdiccional.</w:t>
      </w:r>
    </w:p>
    <w:p w:rsidR="00000000" w:rsidRDefault="00D9492A">
      <w:pPr>
        <w:jc w:val="center"/>
        <w:rPr>
          <w:rFonts w:eastAsia="Times New Roman"/>
          <w:sz w:val="36"/>
          <w:szCs w:val="36"/>
          <w:lang w:val="es-ES"/>
        </w:rPr>
      </w:pPr>
      <w:r>
        <w:rPr>
          <w:rFonts w:eastAsia="Times New Roman"/>
          <w:b/>
          <w:bCs/>
          <w:sz w:val="36"/>
          <w:szCs w:val="36"/>
          <w:lang w:val="es-ES"/>
        </w:rPr>
        <w:br/>
        <w:t xml:space="preserve">Capítulo IV </w:t>
      </w:r>
      <w:r>
        <w:rPr>
          <w:rFonts w:eastAsia="Times New Roman"/>
          <w:b/>
          <w:bCs/>
          <w:sz w:val="36"/>
          <w:szCs w:val="36"/>
          <w:lang w:val="es-ES"/>
        </w:rPr>
        <w:br/>
        <w:t>RÉGIMEN ECONÓMICO</w:t>
      </w:r>
    </w:p>
    <w:p w:rsidR="00000000" w:rsidRDefault="00D9492A">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TARIFAS</w:t>
      </w:r>
    </w:p>
    <w:p w:rsidR="00000000" w:rsidRDefault="00D9492A">
      <w:pPr>
        <w:divId w:val="13120461"/>
        <w:rPr>
          <w:rFonts w:eastAsia="Times New Roman"/>
          <w:sz w:val="30"/>
          <w:szCs w:val="30"/>
          <w:lang w:val="es-ES"/>
        </w:rPr>
      </w:pPr>
      <w:r>
        <w:rPr>
          <w:rFonts w:eastAsia="Times New Roman"/>
          <w:sz w:val="30"/>
          <w:szCs w:val="30"/>
          <w:lang w:val="es-ES"/>
        </w:rPr>
        <w:t xml:space="preserve">Art. 135.- </w:t>
      </w:r>
      <w:r>
        <w:rPr>
          <w:rFonts w:eastAsia="Times New Roman"/>
          <w:b/>
          <w:bCs/>
          <w:sz w:val="30"/>
          <w:szCs w:val="30"/>
          <w:lang w:val="es-ES"/>
        </w:rPr>
        <w:t xml:space="preserve">Criterios generales de las tarifas de agua.- </w:t>
      </w:r>
      <w:r>
        <w:rPr>
          <w:rFonts w:eastAsia="Times New Roman"/>
          <w:sz w:val="30"/>
          <w:szCs w:val="30"/>
          <w:lang w:val="es-ES"/>
        </w:rPr>
        <w:t>Se entiende por tarifa la retribución</w:t>
      </w:r>
      <w:r>
        <w:rPr>
          <w:rFonts w:eastAsia="Times New Roman"/>
          <w:sz w:val="30"/>
          <w:szCs w:val="30"/>
          <w:lang w:val="es-ES"/>
        </w:rPr>
        <w:t xml:space="preserve"> que un usuario debe pagar por la prestación de servicios y autorización para usos y aprovechamiento del agua.</w:t>
      </w:r>
      <w:r>
        <w:rPr>
          <w:rFonts w:eastAsia="Times New Roman"/>
          <w:sz w:val="30"/>
          <w:szCs w:val="30"/>
          <w:lang w:val="es-ES"/>
        </w:rPr>
        <w:br/>
      </w:r>
      <w:r>
        <w:rPr>
          <w:rFonts w:eastAsia="Times New Roman"/>
          <w:sz w:val="30"/>
          <w:szCs w:val="30"/>
          <w:lang w:val="es-ES"/>
        </w:rPr>
        <w:br/>
        <w:t xml:space="preserve">Para efectos de protección, conservación de las cuencas y </w:t>
      </w:r>
      <w:r>
        <w:rPr>
          <w:rFonts w:eastAsia="Times New Roman"/>
          <w:sz w:val="30"/>
          <w:szCs w:val="30"/>
          <w:lang w:val="es-ES"/>
        </w:rPr>
        <w:lastRenderedPageBreak/>
        <w:t>financiamiento de los costos de los servicios conexos, se establecerán las correspondi</w:t>
      </w:r>
      <w:r>
        <w:rPr>
          <w:rFonts w:eastAsia="Times New Roman"/>
          <w:sz w:val="30"/>
          <w:szCs w:val="30"/>
          <w:lang w:val="es-ES"/>
        </w:rPr>
        <w:t>entes tarifas, según los principios de esta Ley, los criterios y parámetros técnicos señalados en el Reglamento.</w:t>
      </w:r>
      <w:r>
        <w:rPr>
          <w:rFonts w:eastAsia="Times New Roman"/>
          <w:sz w:val="30"/>
          <w:szCs w:val="30"/>
          <w:lang w:val="es-ES"/>
        </w:rPr>
        <w:br/>
      </w:r>
      <w:r>
        <w:rPr>
          <w:rFonts w:eastAsia="Times New Roman"/>
          <w:sz w:val="30"/>
          <w:szCs w:val="30"/>
          <w:lang w:val="es-ES"/>
        </w:rPr>
        <w:br/>
        <w:t>Las tarifas por autorización de uso y aprovechamiento del agua serán reguladas y fijadas por la Autoridad Única del Agua.</w:t>
      </w:r>
      <w:r>
        <w:rPr>
          <w:rFonts w:eastAsia="Times New Roman"/>
          <w:sz w:val="30"/>
          <w:szCs w:val="30"/>
          <w:lang w:val="es-ES"/>
        </w:rPr>
        <w:br/>
      </w:r>
      <w:r>
        <w:rPr>
          <w:rFonts w:eastAsia="Times New Roman"/>
          <w:sz w:val="30"/>
          <w:szCs w:val="30"/>
          <w:lang w:val="es-ES"/>
        </w:rPr>
        <w:br/>
        <w:t>Las tarifas por pre</w:t>
      </w:r>
      <w:r>
        <w:rPr>
          <w:rFonts w:eastAsia="Times New Roman"/>
          <w:sz w:val="30"/>
          <w:szCs w:val="30"/>
          <w:lang w:val="es-ES"/>
        </w:rPr>
        <w:t>stación de servicios de agua potable, saneamiento, riego y drenaje serán fijadas por los prestadores tanto públicos como comunitarios respectivamente, sobre la base de las regulaciones emitidas por la Autoridad Única del Agua a través de la Agencia de Regu</w:t>
      </w:r>
      <w:r>
        <w:rPr>
          <w:rFonts w:eastAsia="Times New Roman"/>
          <w:sz w:val="30"/>
          <w:szCs w:val="30"/>
          <w:lang w:val="es-ES"/>
        </w:rPr>
        <w:t>lación y Control.</w:t>
      </w:r>
    </w:p>
    <w:p w:rsidR="00000000" w:rsidRDefault="00D9492A">
      <w:pPr>
        <w:divId w:val="1424913205"/>
        <w:rPr>
          <w:rFonts w:eastAsia="Times New Roman"/>
          <w:sz w:val="30"/>
          <w:szCs w:val="30"/>
          <w:lang w:val="es-ES"/>
        </w:rPr>
      </w:pPr>
      <w:r>
        <w:rPr>
          <w:rFonts w:eastAsia="Times New Roman"/>
          <w:sz w:val="30"/>
          <w:szCs w:val="30"/>
          <w:lang w:val="es-ES"/>
        </w:rPr>
        <w:t>Art. 136.-</w:t>
      </w:r>
      <w:r>
        <w:rPr>
          <w:rFonts w:eastAsia="Times New Roman"/>
          <w:b/>
          <w:bCs/>
          <w:sz w:val="30"/>
          <w:szCs w:val="30"/>
          <w:lang w:val="es-ES"/>
        </w:rPr>
        <w:t xml:space="preserve"> Principios generales para la fijación de tarifas de agua. </w:t>
      </w:r>
      <w:r>
        <w:rPr>
          <w:rFonts w:eastAsia="Times New Roman"/>
          <w:sz w:val="30"/>
          <w:szCs w:val="30"/>
          <w:lang w:val="es-ES"/>
        </w:rPr>
        <w:t xml:space="preserve">En el establecimiento de tarifas por autorización de uso y aprovechamiento del agua así como de los servicios de agua potable, saneamiento y de los servicios de riego y </w:t>
      </w:r>
      <w:r>
        <w:rPr>
          <w:rFonts w:eastAsia="Times New Roman"/>
          <w:sz w:val="30"/>
          <w:szCs w:val="30"/>
          <w:lang w:val="es-ES"/>
        </w:rPr>
        <w:t>drenaje, se deben considerar los principios de solidaridad, equidad, sostenibilidad y periodicidad.</w:t>
      </w:r>
    </w:p>
    <w:p w:rsidR="00000000" w:rsidRDefault="00D9492A">
      <w:pPr>
        <w:divId w:val="1418287732"/>
        <w:rPr>
          <w:rFonts w:eastAsia="Times New Roman"/>
          <w:sz w:val="30"/>
          <w:szCs w:val="30"/>
          <w:lang w:val="es-ES"/>
        </w:rPr>
      </w:pPr>
      <w:r>
        <w:rPr>
          <w:rFonts w:eastAsia="Times New Roman"/>
          <w:sz w:val="30"/>
          <w:szCs w:val="30"/>
          <w:lang w:val="es-ES"/>
        </w:rPr>
        <w:t>Art. 137.-</w:t>
      </w:r>
      <w:r>
        <w:rPr>
          <w:rFonts w:eastAsia="Times New Roman"/>
          <w:b/>
          <w:bCs/>
          <w:sz w:val="30"/>
          <w:szCs w:val="30"/>
          <w:lang w:val="es-ES"/>
        </w:rPr>
        <w:t xml:space="preserve"> Componente tarifario para conservación del agua. </w:t>
      </w:r>
      <w:r>
        <w:rPr>
          <w:rFonts w:eastAsia="Times New Roman"/>
          <w:sz w:val="30"/>
          <w:szCs w:val="30"/>
          <w:lang w:val="es-ES"/>
        </w:rPr>
        <w:t xml:space="preserve">La Autoridad Única del Agua, como parte de las tarifas de autorización de uso y aprovechamiento </w:t>
      </w:r>
      <w:r>
        <w:rPr>
          <w:rFonts w:eastAsia="Times New Roman"/>
          <w:sz w:val="30"/>
          <w:szCs w:val="30"/>
          <w:lang w:val="es-ES"/>
        </w:rPr>
        <w:t>y de servicio del agua contemplará un componente para conservación del dominio hídrico público con prioridad en fuentes y zonas de recarga hídrica.</w:t>
      </w:r>
      <w:r>
        <w:rPr>
          <w:rFonts w:eastAsia="Times New Roman"/>
          <w:sz w:val="30"/>
          <w:szCs w:val="30"/>
          <w:lang w:val="es-ES"/>
        </w:rPr>
        <w:br/>
      </w:r>
      <w:r>
        <w:rPr>
          <w:rFonts w:eastAsia="Times New Roman"/>
          <w:sz w:val="30"/>
          <w:szCs w:val="30"/>
          <w:lang w:val="es-ES"/>
        </w:rPr>
        <w:br/>
        <w:t xml:space="preserve">Los Gobiernos Autónomos Descentralizados en el ámbito de sus competencias, establecerán componentes en las </w:t>
      </w:r>
      <w:r>
        <w:rPr>
          <w:rFonts w:eastAsia="Times New Roman"/>
          <w:sz w:val="30"/>
          <w:szCs w:val="30"/>
          <w:lang w:val="es-ES"/>
        </w:rPr>
        <w:t>tarifas de los servicios públicos domiciliarios vinculados con el agua para financiar la conservación del dominio hídrico público con prioridad en fuentes y zonas de recarga hídrica.</w:t>
      </w:r>
    </w:p>
    <w:p w:rsidR="00000000" w:rsidRDefault="00D9492A">
      <w:pPr>
        <w:divId w:val="1098284377"/>
        <w:rPr>
          <w:rFonts w:eastAsia="Times New Roman"/>
          <w:sz w:val="30"/>
          <w:szCs w:val="30"/>
          <w:lang w:val="es-ES"/>
        </w:rPr>
      </w:pPr>
      <w:r>
        <w:rPr>
          <w:rFonts w:eastAsia="Times New Roman"/>
          <w:sz w:val="30"/>
          <w:szCs w:val="30"/>
          <w:lang w:val="es-ES"/>
        </w:rPr>
        <w:t>Art. 138.-</w:t>
      </w:r>
      <w:r>
        <w:rPr>
          <w:rFonts w:eastAsia="Times New Roman"/>
          <w:b/>
          <w:bCs/>
          <w:sz w:val="30"/>
          <w:szCs w:val="30"/>
          <w:lang w:val="es-ES"/>
        </w:rPr>
        <w:t xml:space="preserve"> Tarifa por autorización de uso y aprovechamiento de agua cruda</w:t>
      </w:r>
      <w:r>
        <w:rPr>
          <w:rFonts w:eastAsia="Times New Roman"/>
          <w:b/>
          <w:bCs/>
          <w:sz w:val="30"/>
          <w:szCs w:val="30"/>
          <w:lang w:val="es-ES"/>
        </w:rPr>
        <w:t xml:space="preserve">. </w:t>
      </w:r>
      <w:r>
        <w:rPr>
          <w:rFonts w:eastAsia="Times New Roman"/>
          <w:sz w:val="30"/>
          <w:szCs w:val="30"/>
          <w:lang w:val="es-ES"/>
        </w:rPr>
        <w:t>Las tarifas por autorización de uso y aprovechamiento de agua cruda se basarán en los siguientes criterios: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w:t>
      </w:r>
      <w:r>
        <w:rPr>
          <w:rFonts w:eastAsia="Times New Roman"/>
          <w:sz w:val="30"/>
          <w:szCs w:val="30"/>
          <w:lang w:val="es-ES"/>
        </w:rPr>
        <w:t>Aplicación a todos los usos y aprovechamientos del agua;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w:t>
      </w:r>
      <w:r>
        <w:rPr>
          <w:rFonts w:eastAsia="Times New Roman"/>
          <w:sz w:val="30"/>
          <w:szCs w:val="30"/>
          <w:lang w:val="es-ES"/>
        </w:rPr>
        <w:t>Diferenciación según el volumen y tipo de uso o aprovechamiento del agua, conside</w:t>
      </w:r>
      <w:r>
        <w:rPr>
          <w:rFonts w:eastAsia="Times New Roman"/>
          <w:sz w:val="30"/>
          <w:szCs w:val="30"/>
          <w:lang w:val="es-ES"/>
        </w:rPr>
        <w:t>rando los criterios que para los mismos se establecerán en el Reglamento;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w:t>
      </w:r>
      <w:r>
        <w:rPr>
          <w:rFonts w:eastAsia="Times New Roman"/>
          <w:sz w:val="30"/>
          <w:szCs w:val="30"/>
          <w:lang w:val="es-ES"/>
        </w:rPr>
        <w:t>Revisión periódica;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lastRenderedPageBreak/>
        <w:t xml:space="preserve">d) </w:t>
      </w:r>
      <w:r>
        <w:rPr>
          <w:rFonts w:eastAsia="Times New Roman"/>
          <w:sz w:val="30"/>
          <w:szCs w:val="30"/>
          <w:lang w:val="es-ES"/>
        </w:rPr>
        <w:t>Contribución en la operación y mantenimiento de obras multipropósito.</w:t>
      </w:r>
      <w:r>
        <w:rPr>
          <w:rFonts w:eastAsia="Times New Roman"/>
          <w:sz w:val="30"/>
          <w:szCs w:val="30"/>
          <w:lang w:val="es-ES"/>
        </w:rPr>
        <w:br/>
      </w:r>
      <w:r>
        <w:rPr>
          <w:rFonts w:eastAsia="Times New Roman"/>
          <w:sz w:val="30"/>
          <w:szCs w:val="30"/>
          <w:lang w:val="es-ES"/>
        </w:rPr>
        <w:br/>
        <w:t>Las tarifas serán aprobadas por la Autoridad Única del Agua en función de los es</w:t>
      </w:r>
      <w:r>
        <w:rPr>
          <w:rFonts w:eastAsia="Times New Roman"/>
          <w:sz w:val="30"/>
          <w:szCs w:val="30"/>
          <w:lang w:val="es-ES"/>
        </w:rPr>
        <w:t>tudios técnicos determinados para el efecto, en aplicación de lo preceptuado en esta Ley y en el Reglamento.</w:t>
      </w:r>
    </w:p>
    <w:p w:rsidR="00000000" w:rsidRDefault="00D9492A">
      <w:pPr>
        <w:divId w:val="1998070964"/>
        <w:rPr>
          <w:rFonts w:eastAsia="Times New Roman"/>
          <w:sz w:val="30"/>
          <w:szCs w:val="30"/>
          <w:lang w:val="es-ES"/>
        </w:rPr>
      </w:pPr>
      <w:r>
        <w:rPr>
          <w:rFonts w:eastAsia="Times New Roman"/>
          <w:sz w:val="30"/>
          <w:szCs w:val="30"/>
          <w:lang w:val="es-ES"/>
        </w:rPr>
        <w:t>Art. 139.-</w:t>
      </w:r>
      <w:r>
        <w:rPr>
          <w:rFonts w:eastAsia="Times New Roman"/>
          <w:b/>
          <w:bCs/>
          <w:sz w:val="30"/>
          <w:szCs w:val="30"/>
          <w:lang w:val="es-ES"/>
        </w:rPr>
        <w:t xml:space="preserve"> Tarifa por servicios públicos básicos.- </w:t>
      </w:r>
      <w:r>
        <w:rPr>
          <w:rFonts w:eastAsia="Times New Roman"/>
          <w:sz w:val="30"/>
          <w:szCs w:val="30"/>
          <w:lang w:val="es-ES"/>
        </w:rPr>
        <w:t>Se entenderán por servicios públicos básicos los de abastecimiento de agua potable, saneamiento, riego y drenaje.</w:t>
      </w:r>
      <w:r>
        <w:rPr>
          <w:rFonts w:eastAsia="Times New Roman"/>
          <w:sz w:val="30"/>
          <w:szCs w:val="30"/>
          <w:lang w:val="es-ES"/>
        </w:rPr>
        <w:br/>
      </w:r>
      <w:r>
        <w:rPr>
          <w:rFonts w:eastAsia="Times New Roman"/>
          <w:sz w:val="30"/>
          <w:szCs w:val="30"/>
          <w:lang w:val="es-ES"/>
        </w:rPr>
        <w:br/>
        <w:t>Corresponde la competencia para fijar las tarifas a los prestadores públicos de dichos servicios o a las entidades comunitarias que los prest</w:t>
      </w:r>
      <w:r>
        <w:rPr>
          <w:rFonts w:eastAsia="Times New Roman"/>
          <w:sz w:val="30"/>
          <w:szCs w:val="30"/>
          <w:lang w:val="es-ES"/>
        </w:rPr>
        <w:t>en legítimamente sobre la base de las regulaciones de la Autoridad Única del Agua.</w:t>
      </w:r>
      <w:r>
        <w:rPr>
          <w:rFonts w:eastAsia="Times New Roman"/>
          <w:sz w:val="30"/>
          <w:szCs w:val="30"/>
          <w:lang w:val="es-ES"/>
        </w:rPr>
        <w:br/>
      </w:r>
      <w:r>
        <w:rPr>
          <w:rFonts w:eastAsia="Times New Roman"/>
          <w:sz w:val="30"/>
          <w:szCs w:val="30"/>
          <w:lang w:val="es-ES"/>
        </w:rPr>
        <w:br/>
        <w:t>El establecimiento de las tarifas atenderá a los siguientes criterios: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w:t>
      </w:r>
      <w:r>
        <w:rPr>
          <w:rFonts w:eastAsia="Times New Roman"/>
          <w:sz w:val="30"/>
          <w:szCs w:val="30"/>
          <w:lang w:val="es-ES"/>
        </w:rPr>
        <w:t>Inclusión de forma proporcional de lo que el titular del servicio debe pagar a la Autoridad Única</w:t>
      </w:r>
      <w:r>
        <w:rPr>
          <w:rFonts w:eastAsia="Times New Roman"/>
          <w:sz w:val="30"/>
          <w:szCs w:val="30"/>
          <w:lang w:val="es-ES"/>
        </w:rPr>
        <w:t xml:space="preserve"> del Agua por el suministro de agua cruda;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w:t>
      </w:r>
      <w:r>
        <w:rPr>
          <w:rFonts w:eastAsia="Times New Roman"/>
          <w:sz w:val="30"/>
          <w:szCs w:val="30"/>
          <w:lang w:val="es-ES"/>
        </w:rPr>
        <w:t>Inclusión de forma proporcional del costo de captación, manejo, impulsión, conducción, operación, tratamiento, administración, depreciación de activos, amortización, distribución, saneamiento ambiental y nu</w:t>
      </w:r>
      <w:r>
        <w:rPr>
          <w:rFonts w:eastAsia="Times New Roman"/>
          <w:sz w:val="30"/>
          <w:szCs w:val="30"/>
          <w:lang w:val="es-ES"/>
        </w:rPr>
        <w:t>evas inversiones para el suministro de agua.</w:t>
      </w:r>
      <w:r>
        <w:rPr>
          <w:rFonts w:eastAsia="Times New Roman"/>
          <w:sz w:val="30"/>
          <w:szCs w:val="30"/>
          <w:lang w:val="es-ES"/>
        </w:rPr>
        <w:br/>
      </w:r>
      <w:r>
        <w:rPr>
          <w:rFonts w:eastAsia="Times New Roman"/>
          <w:sz w:val="30"/>
          <w:szCs w:val="30"/>
          <w:lang w:val="es-ES"/>
        </w:rPr>
        <w:br/>
        <w:t>En todo caso, las tarifas de los servicios serán diferenciadas y considerarán la situación socioeconómica de las personas con menores ingresos y condición de discapacidad de los consumidores.</w:t>
      </w:r>
    </w:p>
    <w:p w:rsidR="00000000" w:rsidRDefault="00D9492A">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TARIFA</w:t>
      </w:r>
      <w:r>
        <w:rPr>
          <w:rFonts w:eastAsia="Times New Roman"/>
          <w:b/>
          <w:bCs/>
          <w:sz w:val="36"/>
          <w:szCs w:val="36"/>
          <w:lang w:val="es-ES"/>
        </w:rPr>
        <w:t>S POR EL USO</w:t>
      </w:r>
    </w:p>
    <w:p w:rsidR="00000000" w:rsidRDefault="00D9492A">
      <w:pPr>
        <w:divId w:val="354035677"/>
        <w:rPr>
          <w:rFonts w:eastAsia="Times New Roman"/>
          <w:sz w:val="30"/>
          <w:szCs w:val="30"/>
          <w:lang w:val="es-ES"/>
        </w:rPr>
      </w:pPr>
      <w:r>
        <w:rPr>
          <w:rFonts w:eastAsia="Times New Roman"/>
          <w:sz w:val="30"/>
          <w:szCs w:val="30"/>
          <w:lang w:val="es-ES"/>
        </w:rPr>
        <w:t xml:space="preserve">Art. 140.- </w:t>
      </w:r>
      <w:r>
        <w:rPr>
          <w:rFonts w:eastAsia="Times New Roman"/>
          <w:b/>
          <w:bCs/>
          <w:sz w:val="30"/>
          <w:szCs w:val="30"/>
          <w:lang w:val="es-ES"/>
        </w:rPr>
        <w:t xml:space="preserve">Tarifa por suministro de agua cruda para consumo humano y doméstico. </w:t>
      </w:r>
      <w:r>
        <w:rPr>
          <w:rFonts w:eastAsia="Times New Roman"/>
          <w:sz w:val="30"/>
          <w:szCs w:val="30"/>
          <w:lang w:val="es-ES"/>
        </w:rPr>
        <w:t xml:space="preserve">La entrega de la cantidad mínima vital de agua cruda establecida por la Autoridad Única del Agua para la provisión de servicios de agua potable no estará sujeta a </w:t>
      </w:r>
      <w:r>
        <w:rPr>
          <w:rFonts w:eastAsia="Times New Roman"/>
          <w:sz w:val="30"/>
          <w:szCs w:val="30"/>
          <w:lang w:val="es-ES"/>
        </w:rPr>
        <w:t>tarifa alguna.</w:t>
      </w:r>
      <w:r>
        <w:rPr>
          <w:rFonts w:eastAsia="Times New Roman"/>
          <w:sz w:val="30"/>
          <w:szCs w:val="30"/>
          <w:lang w:val="es-ES"/>
        </w:rPr>
        <w:br/>
      </w:r>
      <w:r>
        <w:rPr>
          <w:rFonts w:eastAsia="Times New Roman"/>
          <w:sz w:val="30"/>
          <w:szCs w:val="30"/>
          <w:lang w:val="es-ES"/>
        </w:rPr>
        <w:br/>
        <w:t xml:space="preserve">Cuando el volumen que se entregue a los prestadores del servicio exceda de la cantidad mínima vital determinada, se aplicará la tarifa </w:t>
      </w:r>
      <w:r>
        <w:rPr>
          <w:rFonts w:eastAsia="Times New Roman"/>
          <w:sz w:val="30"/>
          <w:szCs w:val="30"/>
          <w:lang w:val="es-ES"/>
        </w:rPr>
        <w:lastRenderedPageBreak/>
        <w:t>que corresponda, conforme con lo estipulado en esta Ley y su Reglamento.</w:t>
      </w:r>
    </w:p>
    <w:p w:rsidR="00000000" w:rsidRDefault="00D9492A">
      <w:pPr>
        <w:divId w:val="1509058328"/>
        <w:rPr>
          <w:rFonts w:eastAsia="Times New Roman"/>
          <w:sz w:val="30"/>
          <w:szCs w:val="30"/>
          <w:lang w:val="es-ES"/>
        </w:rPr>
      </w:pPr>
      <w:r>
        <w:rPr>
          <w:rFonts w:eastAsia="Times New Roman"/>
          <w:sz w:val="30"/>
          <w:szCs w:val="30"/>
          <w:lang w:val="es-ES"/>
        </w:rPr>
        <w:t xml:space="preserve">Art. 141.- </w:t>
      </w:r>
      <w:r>
        <w:rPr>
          <w:rFonts w:eastAsia="Times New Roman"/>
          <w:b/>
          <w:bCs/>
          <w:sz w:val="30"/>
          <w:szCs w:val="30"/>
          <w:lang w:val="es-ES"/>
        </w:rPr>
        <w:t>Tarifa por autorizaci</w:t>
      </w:r>
      <w:r>
        <w:rPr>
          <w:rFonts w:eastAsia="Times New Roman"/>
          <w:b/>
          <w:bCs/>
          <w:sz w:val="30"/>
          <w:szCs w:val="30"/>
          <w:lang w:val="es-ES"/>
        </w:rPr>
        <w:t xml:space="preserve">ón de uso de agua para riego que garantice la soberanía alimentaria. </w:t>
      </w:r>
      <w:r>
        <w:rPr>
          <w:rFonts w:eastAsia="Times New Roman"/>
          <w:sz w:val="30"/>
          <w:szCs w:val="30"/>
          <w:lang w:val="es-ES"/>
        </w:rPr>
        <w:t>Los criterios para fijación de la tarifa hídrica volumétrica del agua para riego que garantice la soberanía alimentaria, son los siguientes: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w:t>
      </w:r>
      <w:r>
        <w:rPr>
          <w:rFonts w:eastAsia="Times New Roman"/>
          <w:sz w:val="30"/>
          <w:szCs w:val="30"/>
          <w:lang w:val="es-ES"/>
        </w:rPr>
        <w:t>Volumen utilizado;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w:t>
      </w:r>
      <w:r>
        <w:rPr>
          <w:rFonts w:eastAsia="Times New Roman"/>
          <w:sz w:val="30"/>
          <w:szCs w:val="30"/>
          <w:lang w:val="es-ES"/>
        </w:rPr>
        <w:t xml:space="preserve">Cantidad de tierra </w:t>
      </w:r>
      <w:r>
        <w:rPr>
          <w:rFonts w:eastAsia="Times New Roman"/>
          <w:sz w:val="30"/>
          <w:szCs w:val="30"/>
          <w:lang w:val="es-ES"/>
        </w:rPr>
        <w:t>cultivada y tipo de suelo;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w:t>
      </w:r>
      <w:r>
        <w:rPr>
          <w:rFonts w:eastAsia="Times New Roman"/>
          <w:sz w:val="30"/>
          <w:szCs w:val="30"/>
          <w:lang w:val="es-ES"/>
        </w:rPr>
        <w:t>Contribución a la conservación del recurso hídrico.</w:t>
      </w:r>
      <w:r>
        <w:rPr>
          <w:rFonts w:eastAsia="Times New Roman"/>
          <w:sz w:val="30"/>
          <w:szCs w:val="30"/>
          <w:lang w:val="es-ES"/>
        </w:rPr>
        <w:br/>
      </w:r>
      <w:r>
        <w:rPr>
          <w:rFonts w:eastAsia="Times New Roman"/>
          <w:sz w:val="30"/>
          <w:szCs w:val="30"/>
          <w:lang w:val="es-ES"/>
        </w:rPr>
        <w:br/>
        <w:t>Se exceptúan del pago de esta tarifa los sistemas comunitarios portadores de derechos colectivos y los prestadores comunitarios de servicios que reciben caudales inferio</w:t>
      </w:r>
      <w:r>
        <w:rPr>
          <w:rFonts w:eastAsia="Times New Roman"/>
          <w:sz w:val="30"/>
          <w:szCs w:val="30"/>
          <w:lang w:val="es-ES"/>
        </w:rPr>
        <w:t>res a cinco litros por segundo y que están vinculados a la producción para la soberanía alimentaria.</w:t>
      </w:r>
    </w:p>
    <w:p w:rsidR="00000000" w:rsidRDefault="00D9492A">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TARIFAS POR EL APROVECHAMIENTO PRODUCTIVO</w:t>
      </w:r>
    </w:p>
    <w:p w:rsidR="00000000" w:rsidRDefault="00D9492A">
      <w:pPr>
        <w:divId w:val="651374810"/>
        <w:rPr>
          <w:rFonts w:eastAsia="Times New Roman"/>
          <w:sz w:val="30"/>
          <w:szCs w:val="30"/>
          <w:lang w:val="es-ES"/>
        </w:rPr>
      </w:pPr>
      <w:r>
        <w:rPr>
          <w:rFonts w:eastAsia="Times New Roman"/>
          <w:sz w:val="30"/>
          <w:szCs w:val="30"/>
          <w:lang w:val="es-ES"/>
        </w:rPr>
        <w:t xml:space="preserve">Art. 142.- </w:t>
      </w:r>
      <w:r>
        <w:rPr>
          <w:rFonts w:eastAsia="Times New Roman"/>
          <w:b/>
          <w:bCs/>
          <w:sz w:val="30"/>
          <w:szCs w:val="30"/>
          <w:lang w:val="es-ES"/>
        </w:rPr>
        <w:t xml:space="preserve">Tarifas por aprovechamiento productivo del agua. </w:t>
      </w:r>
      <w:r>
        <w:rPr>
          <w:rFonts w:eastAsia="Times New Roman"/>
          <w:sz w:val="30"/>
          <w:szCs w:val="30"/>
          <w:lang w:val="es-ES"/>
        </w:rPr>
        <w:t>Las tarifas por aprovechamiento producti</w:t>
      </w:r>
      <w:r>
        <w:rPr>
          <w:rFonts w:eastAsia="Times New Roman"/>
          <w:sz w:val="30"/>
          <w:szCs w:val="30"/>
          <w:lang w:val="es-ES"/>
        </w:rPr>
        <w:t>vo considerarán los siguientes criterios: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w:t>
      </w:r>
      <w:r>
        <w:rPr>
          <w:rFonts w:eastAsia="Times New Roman"/>
          <w:sz w:val="30"/>
          <w:szCs w:val="30"/>
          <w:lang w:val="es-ES"/>
        </w:rPr>
        <w:t>Volumen utilizado;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w:t>
      </w:r>
      <w:r>
        <w:rPr>
          <w:rFonts w:eastAsia="Times New Roman"/>
          <w:sz w:val="30"/>
          <w:szCs w:val="30"/>
          <w:lang w:val="es-ES"/>
        </w:rPr>
        <w:t>Eficiencia de utilización;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w:t>
      </w:r>
      <w:r>
        <w:rPr>
          <w:rFonts w:eastAsia="Times New Roman"/>
          <w:sz w:val="30"/>
          <w:szCs w:val="30"/>
          <w:lang w:val="es-ES"/>
        </w:rPr>
        <w:t>Contribución a la conservación del recurso hídrico;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d) </w:t>
      </w:r>
      <w:r>
        <w:rPr>
          <w:rFonts w:eastAsia="Times New Roman"/>
          <w:sz w:val="30"/>
          <w:szCs w:val="30"/>
          <w:lang w:val="es-ES"/>
        </w:rPr>
        <w:t>Generación de empleo.</w:t>
      </w:r>
    </w:p>
    <w:p w:rsidR="00000000" w:rsidRDefault="00D9492A">
      <w:pPr>
        <w:divId w:val="1076897190"/>
        <w:rPr>
          <w:rFonts w:eastAsia="Times New Roman"/>
          <w:sz w:val="30"/>
          <w:szCs w:val="30"/>
          <w:lang w:val="es-ES"/>
        </w:rPr>
      </w:pPr>
      <w:r>
        <w:rPr>
          <w:rFonts w:eastAsia="Times New Roman"/>
          <w:sz w:val="30"/>
          <w:szCs w:val="30"/>
          <w:lang w:val="es-ES"/>
        </w:rPr>
        <w:t xml:space="preserve">Art. 143.- </w:t>
      </w:r>
      <w:r>
        <w:rPr>
          <w:rFonts w:eastAsia="Times New Roman"/>
          <w:b/>
          <w:bCs/>
          <w:sz w:val="30"/>
          <w:szCs w:val="30"/>
          <w:lang w:val="es-ES"/>
        </w:rPr>
        <w:t xml:space="preserve">Tarifa para aprovechamiento de agua en generación eléctrica. </w:t>
      </w:r>
      <w:r>
        <w:rPr>
          <w:rFonts w:eastAsia="Times New Roman"/>
          <w:sz w:val="30"/>
          <w:szCs w:val="30"/>
          <w:lang w:val="es-ES"/>
        </w:rPr>
        <w:t xml:space="preserve">El </w:t>
      </w:r>
      <w:r>
        <w:rPr>
          <w:rFonts w:eastAsia="Times New Roman"/>
          <w:sz w:val="30"/>
          <w:szCs w:val="30"/>
          <w:lang w:val="es-ES"/>
        </w:rPr>
        <w:t>aprovechamiento productivo para la generación de electricidad y el aprovechamiento de energía hidrotérmica tendrá una tarifa que se establecerá por la Autoridad Única del Agua, sobre la base de las regulaciones emitidas por la Agencia de Regulación y Contr</w:t>
      </w:r>
      <w:r>
        <w:rPr>
          <w:rFonts w:eastAsia="Times New Roman"/>
          <w:sz w:val="30"/>
          <w:szCs w:val="30"/>
          <w:lang w:val="es-ES"/>
        </w:rPr>
        <w:t>ol del Agua.</w:t>
      </w:r>
    </w:p>
    <w:p w:rsidR="00000000" w:rsidRDefault="00D9492A">
      <w:pPr>
        <w:divId w:val="1864706186"/>
        <w:rPr>
          <w:rFonts w:eastAsia="Times New Roman"/>
          <w:sz w:val="30"/>
          <w:szCs w:val="30"/>
          <w:lang w:val="es-ES"/>
        </w:rPr>
      </w:pPr>
      <w:r>
        <w:rPr>
          <w:rFonts w:eastAsia="Times New Roman"/>
          <w:sz w:val="30"/>
          <w:szCs w:val="30"/>
          <w:lang w:val="es-ES"/>
        </w:rPr>
        <w:lastRenderedPageBreak/>
        <w:t xml:space="preserve">Art. 144.- </w:t>
      </w:r>
      <w:r>
        <w:rPr>
          <w:rFonts w:eastAsia="Times New Roman"/>
          <w:b/>
          <w:bCs/>
          <w:sz w:val="30"/>
          <w:szCs w:val="30"/>
          <w:lang w:val="es-ES"/>
        </w:rPr>
        <w:t xml:space="preserve">Tarifa para aprovechamiento productivo para la economía popular y solidaria. </w:t>
      </w:r>
      <w:r>
        <w:rPr>
          <w:rFonts w:eastAsia="Times New Roman"/>
          <w:sz w:val="30"/>
          <w:szCs w:val="30"/>
          <w:lang w:val="es-ES"/>
        </w:rPr>
        <w:t>La Autoridad Única del Agua, sobre la base de las regulaciones emitidas por la Agencia de Regulación y Control, fijará la tarifa para la economía popular y</w:t>
      </w:r>
      <w:r>
        <w:rPr>
          <w:rFonts w:eastAsia="Times New Roman"/>
          <w:sz w:val="30"/>
          <w:szCs w:val="30"/>
          <w:lang w:val="es-ES"/>
        </w:rPr>
        <w:t xml:space="preserve"> solidaria en atención a la capacidad y productividad de los autorizados.</w:t>
      </w:r>
    </w:p>
    <w:p w:rsidR="00000000" w:rsidRDefault="00D9492A">
      <w:pPr>
        <w:divId w:val="1449200932"/>
        <w:rPr>
          <w:rFonts w:eastAsia="Times New Roman"/>
          <w:sz w:val="30"/>
          <w:szCs w:val="30"/>
          <w:lang w:val="es-ES"/>
        </w:rPr>
      </w:pPr>
      <w:r>
        <w:rPr>
          <w:rFonts w:eastAsia="Times New Roman"/>
          <w:sz w:val="30"/>
          <w:szCs w:val="30"/>
          <w:lang w:val="es-ES"/>
        </w:rPr>
        <w:t xml:space="preserve">Art. 145.- </w:t>
      </w:r>
      <w:r>
        <w:rPr>
          <w:rFonts w:eastAsia="Times New Roman"/>
          <w:b/>
          <w:bCs/>
          <w:sz w:val="30"/>
          <w:szCs w:val="30"/>
          <w:lang w:val="es-ES"/>
        </w:rPr>
        <w:t xml:space="preserve">Tarifa por autorización de vertidos. </w:t>
      </w:r>
      <w:r>
        <w:rPr>
          <w:rFonts w:eastAsia="Times New Roman"/>
          <w:sz w:val="30"/>
          <w:szCs w:val="30"/>
          <w:lang w:val="es-ES"/>
        </w:rPr>
        <w:t>La autorización de vertidos generará el pago anual de una tarifa, que será fijada sobre la base de criterios técnicos establecidos por</w:t>
      </w:r>
      <w:r>
        <w:rPr>
          <w:rFonts w:eastAsia="Times New Roman"/>
          <w:sz w:val="30"/>
          <w:szCs w:val="30"/>
          <w:lang w:val="es-ES"/>
        </w:rPr>
        <w:t xml:space="preserve"> la Autoridad Ambiental Nacional, la cual será encargada del control y su recaudación.</w:t>
      </w:r>
    </w:p>
    <w:p w:rsidR="00000000" w:rsidRDefault="00D9492A">
      <w:pPr>
        <w:divId w:val="708191296"/>
        <w:rPr>
          <w:rFonts w:eastAsia="Times New Roman"/>
          <w:sz w:val="30"/>
          <w:szCs w:val="30"/>
          <w:lang w:val="es-ES"/>
        </w:rPr>
      </w:pPr>
      <w:r>
        <w:rPr>
          <w:rFonts w:eastAsia="Times New Roman"/>
          <w:sz w:val="30"/>
          <w:szCs w:val="30"/>
          <w:lang w:val="es-ES"/>
        </w:rPr>
        <w:t>Art. 146.-</w:t>
      </w:r>
      <w:r>
        <w:rPr>
          <w:rFonts w:eastAsia="Times New Roman"/>
          <w:b/>
          <w:bCs/>
          <w:sz w:val="30"/>
          <w:szCs w:val="30"/>
          <w:lang w:val="es-ES"/>
        </w:rPr>
        <w:t xml:space="preserve"> Infraestructura hidráulica para aprovechamiento del agua. </w:t>
      </w:r>
      <w:r>
        <w:rPr>
          <w:rFonts w:eastAsia="Times New Roman"/>
          <w:sz w:val="30"/>
          <w:szCs w:val="30"/>
          <w:lang w:val="es-ES"/>
        </w:rPr>
        <w:t xml:space="preserve">Las inversiones que se requieran para la construcción de infraestructura hidráulica o civil para un </w:t>
      </w:r>
      <w:r>
        <w:rPr>
          <w:rFonts w:eastAsia="Times New Roman"/>
          <w:sz w:val="30"/>
          <w:szCs w:val="30"/>
          <w:lang w:val="es-ES"/>
        </w:rPr>
        <w:t>determinado aprovechamiento productivo del agua, la realizará el interesado de manera directa.</w:t>
      </w:r>
      <w:r>
        <w:rPr>
          <w:rFonts w:eastAsia="Times New Roman"/>
          <w:sz w:val="30"/>
          <w:szCs w:val="30"/>
          <w:lang w:val="es-ES"/>
        </w:rPr>
        <w:br/>
      </w:r>
      <w:r>
        <w:rPr>
          <w:rFonts w:eastAsia="Times New Roman"/>
          <w:sz w:val="30"/>
          <w:szCs w:val="30"/>
          <w:lang w:val="es-ES"/>
        </w:rPr>
        <w:br/>
        <w:t>En atención al interés nacional, el Estado podrá concurrir también como inversionista, de acuerdo con las prioridades establecidas en el Plan Nacional de Desarr</w:t>
      </w:r>
      <w:r>
        <w:rPr>
          <w:rFonts w:eastAsia="Times New Roman"/>
          <w:sz w:val="30"/>
          <w:szCs w:val="30"/>
          <w:lang w:val="es-ES"/>
        </w:rPr>
        <w:t>ollo.</w:t>
      </w:r>
    </w:p>
    <w:p w:rsidR="00000000" w:rsidRDefault="00D9492A">
      <w:pPr>
        <w:divId w:val="727873299"/>
        <w:rPr>
          <w:rFonts w:eastAsia="Times New Roman"/>
          <w:sz w:val="30"/>
          <w:szCs w:val="30"/>
          <w:lang w:val="es-ES"/>
        </w:rPr>
      </w:pPr>
      <w:r>
        <w:rPr>
          <w:rFonts w:eastAsia="Times New Roman"/>
          <w:sz w:val="30"/>
          <w:szCs w:val="30"/>
          <w:lang w:val="es-ES"/>
        </w:rPr>
        <w:t xml:space="preserve">Art. 147.- </w:t>
      </w:r>
      <w:r>
        <w:rPr>
          <w:rFonts w:eastAsia="Times New Roman"/>
          <w:b/>
          <w:bCs/>
          <w:sz w:val="30"/>
          <w:szCs w:val="30"/>
          <w:lang w:val="es-ES"/>
        </w:rPr>
        <w:t xml:space="preserve">Jurisdicción coactiva. </w:t>
      </w:r>
      <w:r>
        <w:rPr>
          <w:rFonts w:eastAsia="Times New Roman"/>
          <w:sz w:val="30"/>
          <w:szCs w:val="30"/>
          <w:lang w:val="es-ES"/>
        </w:rPr>
        <w:t>La Autoridad Única del Agua, la Autoridad Ambiental Nacional y los prestadores públicos de servicios ejercerán la jurisdicción coactiva para el cobro de tarifas y demás conceptos y obligaciones pendientes de pago, es</w:t>
      </w:r>
      <w:r>
        <w:rPr>
          <w:rFonts w:eastAsia="Times New Roman"/>
          <w:sz w:val="30"/>
          <w:szCs w:val="30"/>
          <w:lang w:val="es-ES"/>
        </w:rPr>
        <w:t>tablecidas en esta Ley y en su Reglamento.</w:t>
      </w:r>
    </w:p>
    <w:p w:rsidR="00000000" w:rsidRDefault="00D9492A">
      <w:pPr>
        <w:jc w:val="center"/>
        <w:rPr>
          <w:rFonts w:eastAsia="Times New Roman"/>
          <w:sz w:val="36"/>
          <w:szCs w:val="36"/>
          <w:lang w:val="es-ES"/>
        </w:rPr>
      </w:pPr>
      <w:r>
        <w:rPr>
          <w:rFonts w:eastAsia="Times New Roman"/>
          <w:b/>
          <w:bCs/>
          <w:sz w:val="36"/>
          <w:szCs w:val="36"/>
          <w:lang w:val="es-ES"/>
        </w:rPr>
        <w:br/>
        <w:t>Título V</w:t>
      </w:r>
      <w:r>
        <w:rPr>
          <w:rFonts w:eastAsia="Times New Roman"/>
          <w:b/>
          <w:bCs/>
          <w:sz w:val="36"/>
          <w:szCs w:val="36"/>
          <w:lang w:val="es-ES"/>
        </w:rPr>
        <w:br/>
        <w:t>INFRACCIONES, SANCIONES Y RESPONSABILIDADES</w:t>
      </w:r>
    </w:p>
    <w:p w:rsidR="00000000" w:rsidRDefault="00D9492A">
      <w:pPr>
        <w:jc w:val="center"/>
        <w:rPr>
          <w:rFonts w:eastAsia="Times New Roman"/>
          <w:sz w:val="36"/>
          <w:szCs w:val="36"/>
          <w:lang w:val="es-ES"/>
        </w:rPr>
      </w:pPr>
      <w:r>
        <w:rPr>
          <w:rFonts w:eastAsia="Times New Roman"/>
          <w:b/>
          <w:bCs/>
          <w:sz w:val="36"/>
          <w:szCs w:val="36"/>
          <w:lang w:val="es-ES"/>
        </w:rPr>
        <w:br/>
        <w:t xml:space="preserve">Capítulo I </w:t>
      </w:r>
      <w:r>
        <w:rPr>
          <w:rFonts w:eastAsia="Times New Roman"/>
          <w:b/>
          <w:bCs/>
          <w:sz w:val="36"/>
          <w:szCs w:val="36"/>
          <w:lang w:val="es-ES"/>
        </w:rPr>
        <w:br/>
        <w:t>INFRACCIONES</w:t>
      </w:r>
    </w:p>
    <w:p w:rsidR="00000000" w:rsidRDefault="00D9492A">
      <w:pPr>
        <w:divId w:val="1330019317"/>
        <w:rPr>
          <w:rFonts w:eastAsia="Times New Roman"/>
          <w:sz w:val="30"/>
          <w:szCs w:val="30"/>
          <w:lang w:val="es-ES"/>
        </w:rPr>
      </w:pPr>
      <w:r>
        <w:rPr>
          <w:rFonts w:eastAsia="Times New Roman"/>
          <w:sz w:val="30"/>
          <w:szCs w:val="30"/>
          <w:lang w:val="es-ES"/>
        </w:rPr>
        <w:t xml:space="preserve">Art. 148.- </w:t>
      </w:r>
      <w:r>
        <w:rPr>
          <w:rFonts w:eastAsia="Times New Roman"/>
          <w:b/>
          <w:bCs/>
          <w:sz w:val="30"/>
          <w:szCs w:val="30"/>
          <w:lang w:val="es-ES"/>
        </w:rPr>
        <w:t xml:space="preserve">Procedimiento. </w:t>
      </w:r>
      <w:r>
        <w:rPr>
          <w:rFonts w:eastAsia="Times New Roman"/>
          <w:sz w:val="30"/>
          <w:szCs w:val="30"/>
          <w:lang w:val="es-ES"/>
        </w:rPr>
        <w:t>El trámite del proceso administrativo para el conocimiento y sanción de las infracciones administrativas establecidas en esta Ley, se rige por las normas de este Capítulo.</w:t>
      </w:r>
    </w:p>
    <w:p w:rsidR="00000000" w:rsidRDefault="00D9492A">
      <w:pPr>
        <w:divId w:val="208732882"/>
        <w:rPr>
          <w:rFonts w:eastAsia="Times New Roman"/>
          <w:sz w:val="30"/>
          <w:szCs w:val="30"/>
          <w:lang w:val="es-ES"/>
        </w:rPr>
      </w:pPr>
      <w:r>
        <w:rPr>
          <w:rFonts w:eastAsia="Times New Roman"/>
          <w:sz w:val="30"/>
          <w:szCs w:val="30"/>
          <w:lang w:val="es-ES"/>
        </w:rPr>
        <w:t>Art. 149.-</w:t>
      </w:r>
      <w:r>
        <w:rPr>
          <w:rFonts w:eastAsia="Times New Roman"/>
          <w:b/>
          <w:bCs/>
          <w:sz w:val="30"/>
          <w:szCs w:val="30"/>
          <w:lang w:val="es-ES"/>
        </w:rPr>
        <w:t xml:space="preserve"> Competencia sancionatoria. </w:t>
      </w:r>
      <w:r>
        <w:rPr>
          <w:rFonts w:eastAsia="Times New Roman"/>
          <w:sz w:val="30"/>
          <w:szCs w:val="30"/>
          <w:lang w:val="es-ES"/>
        </w:rPr>
        <w:t xml:space="preserve">El conocimiento y sanción de las infracciones </w:t>
      </w:r>
      <w:r>
        <w:rPr>
          <w:rFonts w:eastAsia="Times New Roman"/>
          <w:sz w:val="30"/>
          <w:szCs w:val="30"/>
          <w:lang w:val="es-ES"/>
        </w:rPr>
        <w:t>a las disposiciones de esta Ley o su Reglamento, siempre que el acto no constituya delito o contravención, son competencia de la Autoridad Única del Agua y de la Agencia de Regulación y Control, en la forma establecida en esta Ley y en su Reglamento. En aq</w:t>
      </w:r>
      <w:r>
        <w:rPr>
          <w:rFonts w:eastAsia="Times New Roman"/>
          <w:sz w:val="30"/>
          <w:szCs w:val="30"/>
          <w:lang w:val="es-ES"/>
        </w:rPr>
        <w:t xml:space="preserve">uellas infracciones que de conformidad con esta </w:t>
      </w:r>
      <w:r>
        <w:rPr>
          <w:rFonts w:eastAsia="Times New Roman"/>
          <w:sz w:val="30"/>
          <w:szCs w:val="30"/>
          <w:lang w:val="es-ES"/>
        </w:rPr>
        <w:lastRenderedPageBreak/>
        <w:t>Ley deban ser determinadas por la Autoridad Ambiental Nacional o por la Autoridad Nacional de Salud, se requerirá su resolución en firme, en el procedimiento administrativo común, antes de dictar la sanción p</w:t>
      </w:r>
      <w:r>
        <w:rPr>
          <w:rFonts w:eastAsia="Times New Roman"/>
          <w:sz w:val="30"/>
          <w:szCs w:val="30"/>
          <w:lang w:val="es-ES"/>
        </w:rPr>
        <w:t>or parte de la Autoridad Única del Agua o la Agencia de Regulación y Control, según corresponda.</w:t>
      </w:r>
    </w:p>
    <w:p w:rsidR="00000000" w:rsidRDefault="00D9492A">
      <w:pPr>
        <w:divId w:val="1245650250"/>
        <w:rPr>
          <w:rFonts w:eastAsia="Times New Roman"/>
          <w:sz w:val="30"/>
          <w:szCs w:val="30"/>
          <w:lang w:val="es-ES"/>
        </w:rPr>
      </w:pPr>
      <w:r>
        <w:rPr>
          <w:rFonts w:eastAsia="Times New Roman"/>
          <w:sz w:val="30"/>
          <w:szCs w:val="30"/>
          <w:lang w:val="es-ES"/>
        </w:rPr>
        <w:t>Art. 150.-</w:t>
      </w:r>
      <w:r>
        <w:rPr>
          <w:rFonts w:eastAsia="Times New Roman"/>
          <w:b/>
          <w:bCs/>
          <w:sz w:val="30"/>
          <w:szCs w:val="30"/>
          <w:lang w:val="es-ES"/>
        </w:rPr>
        <w:t xml:space="preserve"> Clasificación de infracciones. </w:t>
      </w:r>
      <w:r>
        <w:rPr>
          <w:rFonts w:eastAsia="Times New Roman"/>
          <w:sz w:val="30"/>
          <w:szCs w:val="30"/>
          <w:lang w:val="es-ES"/>
        </w:rPr>
        <w:t>Las infracciones administrativas contempladas en esta Ley se clasifican en leves, graves y muy graves.</w:t>
      </w:r>
    </w:p>
    <w:p w:rsidR="00000000" w:rsidRDefault="00D9492A">
      <w:pPr>
        <w:divId w:val="1050376443"/>
        <w:rPr>
          <w:rFonts w:eastAsia="Times New Roman"/>
          <w:sz w:val="30"/>
          <w:szCs w:val="30"/>
          <w:lang w:val="es-ES"/>
        </w:rPr>
      </w:pPr>
      <w:r>
        <w:rPr>
          <w:rFonts w:eastAsia="Times New Roman"/>
          <w:sz w:val="30"/>
          <w:szCs w:val="30"/>
          <w:lang w:val="es-ES"/>
        </w:rPr>
        <w:t>Art. 151.-</w:t>
      </w:r>
      <w:r>
        <w:rPr>
          <w:rFonts w:eastAsia="Times New Roman"/>
          <w:b/>
          <w:bCs/>
          <w:sz w:val="30"/>
          <w:szCs w:val="30"/>
          <w:lang w:val="es-ES"/>
        </w:rPr>
        <w:t xml:space="preserve"> Inf</w:t>
      </w:r>
      <w:r>
        <w:rPr>
          <w:rFonts w:eastAsia="Times New Roman"/>
          <w:b/>
          <w:bCs/>
          <w:sz w:val="30"/>
          <w:szCs w:val="30"/>
          <w:lang w:val="es-ES"/>
        </w:rPr>
        <w:t xml:space="preserve">racciones administrativas en materia de los recursos hídricos. </w:t>
      </w:r>
      <w:r>
        <w:rPr>
          <w:rFonts w:eastAsia="Times New Roman"/>
          <w:sz w:val="30"/>
          <w:szCs w:val="30"/>
          <w:lang w:val="es-ES"/>
        </w:rPr>
        <w:t>Las infracciones administrativas en materia de recursos hídricos son las siguientes: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w:t>
      </w:r>
      <w:r>
        <w:rPr>
          <w:rFonts w:eastAsia="Times New Roman"/>
          <w:sz w:val="30"/>
          <w:szCs w:val="30"/>
          <w:lang w:val="es-ES"/>
        </w:rPr>
        <w:t>Infracciones leves: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 </w:t>
      </w:r>
      <w:r>
        <w:rPr>
          <w:rFonts w:eastAsia="Times New Roman"/>
          <w:sz w:val="30"/>
          <w:szCs w:val="30"/>
          <w:lang w:val="es-ES"/>
        </w:rPr>
        <w:t>Provocar el anegamiento de terrenos de terceros y caminos públicos, cuando la re</w:t>
      </w:r>
      <w:r>
        <w:rPr>
          <w:rFonts w:eastAsia="Times New Roman"/>
          <w:sz w:val="30"/>
          <w:szCs w:val="30"/>
          <w:lang w:val="es-ES"/>
        </w:rPr>
        <w:t>sponsabilidad sea del usuario;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2. </w:t>
      </w:r>
      <w:r>
        <w:rPr>
          <w:rFonts w:eastAsia="Times New Roman"/>
          <w:sz w:val="30"/>
          <w:szCs w:val="30"/>
          <w:lang w:val="es-ES"/>
        </w:rPr>
        <w:t>Poner obstáculos en el fondo de los canales u otros artificios para elevar el nivel del agua.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w:t>
      </w:r>
      <w:r>
        <w:rPr>
          <w:rFonts w:eastAsia="Times New Roman"/>
          <w:sz w:val="30"/>
          <w:szCs w:val="30"/>
          <w:lang w:val="es-ES"/>
        </w:rPr>
        <w:t>Infracciones graves: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 </w:t>
      </w:r>
      <w:r>
        <w:rPr>
          <w:rFonts w:eastAsia="Times New Roman"/>
          <w:sz w:val="30"/>
          <w:szCs w:val="30"/>
          <w:lang w:val="es-ES"/>
        </w:rPr>
        <w:t xml:space="preserve">Modificar sin autorización, el entorno de las fuentes de agua con las que se provee el consumo </w:t>
      </w:r>
      <w:r>
        <w:rPr>
          <w:rFonts w:eastAsia="Times New Roman"/>
          <w:sz w:val="30"/>
          <w:szCs w:val="30"/>
          <w:lang w:val="es-ES"/>
        </w:rPr>
        <w:t>humano o riego;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2. </w:t>
      </w:r>
      <w:r>
        <w:rPr>
          <w:rFonts w:eastAsia="Times New Roman"/>
          <w:sz w:val="30"/>
          <w:szCs w:val="30"/>
          <w:lang w:val="es-ES"/>
        </w:rPr>
        <w:t>Cuando personas que no pertenezcan a la comunidad impidan la aplicación de derecho propio en materia de acceso y distribución de agua para consumo humano o riego en los territorios de las comunas, pueblos y nacionalidades;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3. </w:t>
      </w:r>
      <w:r>
        <w:rPr>
          <w:rFonts w:eastAsia="Times New Roman"/>
          <w:sz w:val="30"/>
          <w:szCs w:val="30"/>
          <w:lang w:val="es-ES"/>
        </w:rPr>
        <w:t>No pag</w:t>
      </w:r>
      <w:r>
        <w:rPr>
          <w:rFonts w:eastAsia="Times New Roman"/>
          <w:sz w:val="30"/>
          <w:szCs w:val="30"/>
          <w:lang w:val="es-ES"/>
        </w:rPr>
        <w:t>ar anualmente la tarifa volumétrica que establezca la autoridad para el uso y el aprovechamiento del agua.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w:t>
      </w:r>
      <w:r>
        <w:rPr>
          <w:rFonts w:eastAsia="Times New Roman"/>
          <w:sz w:val="30"/>
          <w:szCs w:val="30"/>
          <w:lang w:val="es-ES"/>
        </w:rPr>
        <w:t>Infracciones muy graves: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 </w:t>
      </w:r>
      <w:r>
        <w:rPr>
          <w:rFonts w:eastAsia="Times New Roman"/>
          <w:sz w:val="30"/>
          <w:szCs w:val="30"/>
          <w:lang w:val="es-ES"/>
        </w:rPr>
        <w:t>Realizar obras de captación, conducción, distribución, sin contar con la autorización respectiva;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2. </w:t>
      </w:r>
      <w:r>
        <w:rPr>
          <w:rFonts w:eastAsia="Times New Roman"/>
          <w:sz w:val="30"/>
          <w:szCs w:val="30"/>
          <w:lang w:val="es-ES"/>
        </w:rPr>
        <w:t>Alterar o modi</w:t>
      </w:r>
      <w:r>
        <w:rPr>
          <w:rFonts w:eastAsia="Times New Roman"/>
          <w:sz w:val="30"/>
          <w:szCs w:val="30"/>
          <w:lang w:val="es-ES"/>
        </w:rPr>
        <w:t>ficar el dominio hídrico público, sin contar con la autorización correspondiente;</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lang w:val="es-ES"/>
        </w:rPr>
        <w:t xml:space="preserve">3. </w:t>
      </w:r>
      <w:r>
        <w:rPr>
          <w:rFonts w:eastAsia="Times New Roman"/>
          <w:sz w:val="30"/>
          <w:szCs w:val="30"/>
          <w:lang w:val="es-ES"/>
        </w:rPr>
        <w:t>Modificar el suelo y condiciones del suelo en las zonas y áreas de protección hídrica, sin contar con la autorización correspondiente;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4. </w:t>
      </w:r>
      <w:r>
        <w:rPr>
          <w:rFonts w:eastAsia="Times New Roman"/>
          <w:sz w:val="30"/>
          <w:szCs w:val="30"/>
          <w:lang w:val="es-ES"/>
        </w:rPr>
        <w:t>Acceder y captar individual o c</w:t>
      </w:r>
      <w:r>
        <w:rPr>
          <w:rFonts w:eastAsia="Times New Roman"/>
          <w:sz w:val="30"/>
          <w:szCs w:val="30"/>
          <w:lang w:val="es-ES"/>
        </w:rPr>
        <w:t>olectivamente, sin autorización legal, agua para cualquier uso o aprovechamiento;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5. </w:t>
      </w:r>
      <w:r>
        <w:rPr>
          <w:rFonts w:eastAsia="Times New Roman"/>
          <w:sz w:val="30"/>
          <w:szCs w:val="30"/>
          <w:lang w:val="es-ES"/>
        </w:rPr>
        <w:t>Incumplir normas técnicas que contravengan el uso y aprovechamiento autorizados de los recursos hídricos;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6. </w:t>
      </w:r>
      <w:r>
        <w:rPr>
          <w:rFonts w:eastAsia="Times New Roman"/>
          <w:sz w:val="30"/>
          <w:szCs w:val="30"/>
          <w:lang w:val="es-ES"/>
        </w:rPr>
        <w:t>Modificar las riberas y lechos de los cursos y cuerpos de agua, sin contar con la autorización de la autoridad competente;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7. </w:t>
      </w:r>
      <w:r>
        <w:rPr>
          <w:rFonts w:eastAsia="Times New Roman"/>
          <w:sz w:val="30"/>
          <w:szCs w:val="30"/>
          <w:lang w:val="es-ES"/>
        </w:rPr>
        <w:t>Obstruir el flujo natural de las aguas o modificar su curso, sin contar con autorización de Autoridad Única del Agua;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8. </w:t>
      </w:r>
      <w:r>
        <w:rPr>
          <w:rFonts w:eastAsia="Times New Roman"/>
          <w:sz w:val="30"/>
          <w:szCs w:val="30"/>
          <w:lang w:val="es-ES"/>
        </w:rPr>
        <w:t>Incumpl</w:t>
      </w:r>
      <w:r>
        <w:rPr>
          <w:rFonts w:eastAsia="Times New Roman"/>
          <w:sz w:val="30"/>
          <w:szCs w:val="30"/>
          <w:lang w:val="es-ES"/>
        </w:rPr>
        <w:t>ir las normas técnicas que adopte la Autoridad Única del Agua para garantizar la seguridad hídrica;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9. </w:t>
      </w:r>
      <w:r>
        <w:rPr>
          <w:rFonts w:eastAsia="Times New Roman"/>
          <w:sz w:val="30"/>
          <w:szCs w:val="30"/>
          <w:lang w:val="es-ES"/>
        </w:rPr>
        <w:t>Verter aguas contaminadas sin tratamiento o substancias contaminantes en el dominio hídrico público;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10. </w:t>
      </w:r>
      <w:r>
        <w:rPr>
          <w:rFonts w:eastAsia="Times New Roman"/>
          <w:sz w:val="30"/>
          <w:szCs w:val="30"/>
          <w:lang w:val="es-ES"/>
        </w:rPr>
        <w:t xml:space="preserve">Acumular residuos sólidos, escombros, metales </w:t>
      </w:r>
      <w:r>
        <w:rPr>
          <w:rFonts w:eastAsia="Times New Roman"/>
          <w:sz w:val="30"/>
          <w:szCs w:val="30"/>
          <w:lang w:val="es-ES"/>
        </w:rPr>
        <w:t>pesados o sustancias que puedan contaminar el dominio hídrico público, del suelo o del ambiente, sin observar prescripciones técnicas;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11. </w:t>
      </w:r>
      <w:r>
        <w:rPr>
          <w:rFonts w:eastAsia="Times New Roman"/>
          <w:sz w:val="30"/>
          <w:szCs w:val="30"/>
          <w:lang w:val="es-ES"/>
        </w:rPr>
        <w:t>Obstruir líneas de conducción de agua destinadas al riego y control de inundaciones; romper, alterar o destruir acue</w:t>
      </w:r>
      <w:r>
        <w:rPr>
          <w:rFonts w:eastAsia="Times New Roman"/>
          <w:sz w:val="30"/>
          <w:szCs w:val="30"/>
          <w:lang w:val="es-ES"/>
        </w:rPr>
        <w:t>ductos y alcantarillado;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12. </w:t>
      </w:r>
      <w:r>
        <w:rPr>
          <w:rFonts w:eastAsia="Times New Roman"/>
          <w:sz w:val="30"/>
          <w:szCs w:val="30"/>
          <w:lang w:val="es-ES"/>
        </w:rPr>
        <w:t>Vender o transferir la titularidad de las autorizaciones para el uso y aprovechamiento del agua;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13. </w:t>
      </w:r>
      <w:r>
        <w:rPr>
          <w:rFonts w:eastAsia="Times New Roman"/>
          <w:sz w:val="30"/>
          <w:szCs w:val="30"/>
          <w:lang w:val="es-ES"/>
        </w:rPr>
        <w:t>Utilizar fraudulentamente las formas organizativas propias de los sistemas comunitarios de gestión del agua para encubrir</w:t>
      </w:r>
      <w:r>
        <w:rPr>
          <w:rFonts w:eastAsia="Times New Roman"/>
          <w:sz w:val="30"/>
          <w:szCs w:val="30"/>
          <w:lang w:val="es-ES"/>
        </w:rPr>
        <w:t xml:space="preserve"> su privatización.</w:t>
      </w:r>
    </w:p>
    <w:p w:rsidR="00000000" w:rsidRDefault="00D9492A">
      <w:pPr>
        <w:divId w:val="1889534193"/>
        <w:rPr>
          <w:rFonts w:eastAsia="Times New Roman"/>
          <w:sz w:val="30"/>
          <w:szCs w:val="30"/>
          <w:lang w:val="es-ES"/>
        </w:rPr>
      </w:pPr>
      <w:r>
        <w:rPr>
          <w:rFonts w:eastAsia="Times New Roman"/>
          <w:sz w:val="30"/>
          <w:szCs w:val="30"/>
          <w:lang w:val="es-ES"/>
        </w:rPr>
        <w:t xml:space="preserve">Art. 152.- </w:t>
      </w:r>
      <w:r>
        <w:rPr>
          <w:rFonts w:eastAsia="Times New Roman"/>
          <w:b/>
          <w:bCs/>
          <w:sz w:val="30"/>
          <w:szCs w:val="30"/>
          <w:lang w:val="es-ES"/>
        </w:rPr>
        <w:t xml:space="preserve">Reincidencia y agravantes. </w:t>
      </w:r>
      <w:r>
        <w:rPr>
          <w:rFonts w:eastAsia="Times New Roman"/>
          <w:sz w:val="30"/>
          <w:szCs w:val="30"/>
          <w:lang w:val="es-ES"/>
        </w:rPr>
        <w:t>La reincidencia es la reiteración en la comisión de una infracción de la misma clase, por una misma persona en un periodo de un año contado a partir del cometimiento de la primera. La reincidencia se</w:t>
      </w:r>
      <w:r>
        <w:rPr>
          <w:rFonts w:eastAsia="Times New Roman"/>
          <w:sz w:val="30"/>
          <w:szCs w:val="30"/>
          <w:lang w:val="es-ES"/>
        </w:rPr>
        <w:t xml:space="preserve">rá considerada como </w:t>
      </w:r>
      <w:r>
        <w:rPr>
          <w:rFonts w:eastAsia="Times New Roman"/>
          <w:sz w:val="30"/>
          <w:szCs w:val="30"/>
          <w:lang w:val="es-ES"/>
        </w:rPr>
        <w:lastRenderedPageBreak/>
        <w:t>agravante por parte de la Autoridad Única del Agua al momento de la imposición de la sanción.</w:t>
      </w:r>
    </w:p>
    <w:p w:rsidR="00000000" w:rsidRDefault="00D9492A">
      <w:pPr>
        <w:divId w:val="770124187"/>
        <w:rPr>
          <w:rFonts w:eastAsia="Times New Roman"/>
          <w:sz w:val="30"/>
          <w:szCs w:val="30"/>
          <w:lang w:val="es-ES"/>
        </w:rPr>
      </w:pPr>
      <w:r>
        <w:rPr>
          <w:rFonts w:eastAsia="Times New Roman"/>
          <w:sz w:val="30"/>
          <w:szCs w:val="30"/>
          <w:lang w:val="es-ES"/>
        </w:rPr>
        <w:t xml:space="preserve">Art. 153.- </w:t>
      </w:r>
      <w:r>
        <w:rPr>
          <w:rFonts w:eastAsia="Times New Roman"/>
          <w:b/>
          <w:bCs/>
          <w:sz w:val="30"/>
          <w:szCs w:val="30"/>
          <w:lang w:val="es-ES"/>
        </w:rPr>
        <w:t xml:space="preserve">Procedimiento sancionatorio de infracciones administrativas. </w:t>
      </w:r>
      <w:r>
        <w:rPr>
          <w:rFonts w:eastAsia="Times New Roman"/>
          <w:sz w:val="30"/>
          <w:szCs w:val="30"/>
          <w:lang w:val="es-ES"/>
        </w:rPr>
        <w:t>El inicio del procedimiento sancionatorio a las infracciones administr</w:t>
      </w:r>
      <w:r>
        <w:rPr>
          <w:rFonts w:eastAsia="Times New Roman"/>
          <w:sz w:val="30"/>
          <w:szCs w:val="30"/>
          <w:lang w:val="es-ES"/>
        </w:rPr>
        <w:t>ativas a las que se hacen referencia en este Título, procede por denuncia de cualquier persona en ejercicio de sus derechos o de oficio por decisión de la Autoridad Única del Agua.</w:t>
      </w:r>
    </w:p>
    <w:p w:rsidR="00000000" w:rsidRDefault="00D9492A">
      <w:pPr>
        <w:divId w:val="850729400"/>
        <w:rPr>
          <w:rFonts w:eastAsia="Times New Roman"/>
          <w:sz w:val="30"/>
          <w:szCs w:val="30"/>
          <w:lang w:val="es-ES"/>
        </w:rPr>
      </w:pPr>
      <w:r>
        <w:rPr>
          <w:rFonts w:eastAsia="Times New Roman"/>
          <w:sz w:val="30"/>
          <w:szCs w:val="30"/>
          <w:lang w:val="es-ES"/>
        </w:rPr>
        <w:t>Art. 154.-</w:t>
      </w:r>
      <w:r>
        <w:rPr>
          <w:rFonts w:eastAsia="Times New Roman"/>
          <w:b/>
          <w:bCs/>
          <w:sz w:val="30"/>
          <w:szCs w:val="30"/>
          <w:lang w:val="es-ES"/>
        </w:rPr>
        <w:t xml:space="preserve"> Del debido proceso. </w:t>
      </w:r>
      <w:r>
        <w:rPr>
          <w:rFonts w:eastAsia="Times New Roman"/>
          <w:sz w:val="30"/>
          <w:szCs w:val="30"/>
          <w:lang w:val="es-ES"/>
        </w:rPr>
        <w:t>En todos los casos, se cumplirá con el debid</w:t>
      </w:r>
      <w:r>
        <w:rPr>
          <w:rFonts w:eastAsia="Times New Roman"/>
          <w:sz w:val="30"/>
          <w:szCs w:val="30"/>
          <w:lang w:val="es-ES"/>
        </w:rPr>
        <w:t xml:space="preserve">o proceso, de manera que se garantice el ejercicio de la legítima defensa a través de la ejecución de actos administrativos que aseguren la citación y conocimiento de la denuncia; aporte de pruebas, investigación, peritajes, valoración jurídica, técnica y </w:t>
      </w:r>
      <w:r>
        <w:rPr>
          <w:rFonts w:eastAsia="Times New Roman"/>
          <w:sz w:val="30"/>
          <w:szCs w:val="30"/>
          <w:lang w:val="es-ES"/>
        </w:rPr>
        <w:t>resolución motivada, entre otras, de conformidad con la Ley y el Reglamento.</w:t>
      </w:r>
    </w:p>
    <w:p w:rsidR="00000000" w:rsidRDefault="00D9492A">
      <w:pPr>
        <w:divId w:val="652219998"/>
        <w:rPr>
          <w:rFonts w:eastAsia="Times New Roman"/>
          <w:sz w:val="30"/>
          <w:szCs w:val="30"/>
          <w:lang w:val="es-ES"/>
        </w:rPr>
      </w:pPr>
      <w:r>
        <w:rPr>
          <w:rFonts w:eastAsia="Times New Roman"/>
          <w:sz w:val="30"/>
          <w:szCs w:val="30"/>
          <w:lang w:val="es-ES"/>
        </w:rPr>
        <w:t xml:space="preserve">Art. 155.- </w:t>
      </w:r>
      <w:r>
        <w:rPr>
          <w:rFonts w:eastAsia="Times New Roman"/>
          <w:b/>
          <w:bCs/>
          <w:sz w:val="30"/>
          <w:szCs w:val="30"/>
          <w:lang w:val="es-ES"/>
        </w:rPr>
        <w:t xml:space="preserve">Medidas preventivas. </w:t>
      </w:r>
      <w:r>
        <w:rPr>
          <w:rFonts w:eastAsia="Times New Roman"/>
          <w:sz w:val="30"/>
          <w:szCs w:val="30"/>
          <w:lang w:val="es-ES"/>
        </w:rPr>
        <w:t>La Autoridad Única del Agua podrá adoptar medidas preventivas en relación con el hecho que dio origen al procedimiento administrativo sancionatorio</w:t>
      </w:r>
      <w:r>
        <w:rPr>
          <w:rFonts w:eastAsia="Times New Roman"/>
          <w:sz w:val="30"/>
          <w:szCs w:val="30"/>
          <w:lang w:val="es-ES"/>
        </w:rPr>
        <w:t>, las mismas que se determinarán en el Reglamento a esta Ley.</w:t>
      </w:r>
    </w:p>
    <w:p w:rsidR="00000000" w:rsidRDefault="00D9492A">
      <w:pPr>
        <w:divId w:val="780687921"/>
        <w:rPr>
          <w:rFonts w:eastAsia="Times New Roman"/>
          <w:sz w:val="30"/>
          <w:szCs w:val="30"/>
          <w:lang w:val="es-ES"/>
        </w:rPr>
      </w:pPr>
      <w:r>
        <w:rPr>
          <w:rFonts w:eastAsia="Times New Roman"/>
          <w:sz w:val="30"/>
          <w:szCs w:val="30"/>
          <w:lang w:val="es-ES"/>
        </w:rPr>
        <w:t xml:space="preserve">Art. 156.- </w:t>
      </w:r>
      <w:r>
        <w:rPr>
          <w:rFonts w:eastAsia="Times New Roman"/>
          <w:b/>
          <w:bCs/>
          <w:sz w:val="30"/>
          <w:szCs w:val="30"/>
          <w:lang w:val="es-ES"/>
        </w:rPr>
        <w:t xml:space="preserve">Denuncias no atendidas. </w:t>
      </w:r>
      <w:r>
        <w:rPr>
          <w:rFonts w:eastAsia="Times New Roman"/>
          <w:sz w:val="30"/>
          <w:szCs w:val="30"/>
          <w:lang w:val="es-ES"/>
        </w:rPr>
        <w:t xml:space="preserve">En caso de denuncias por infracciones a esta Ley que no sean atendidas por la Autoridad Única del Agua en el término previsto en el Reglamento, el funcionario </w:t>
      </w:r>
      <w:r>
        <w:rPr>
          <w:rFonts w:eastAsia="Times New Roman"/>
          <w:sz w:val="30"/>
          <w:szCs w:val="30"/>
          <w:lang w:val="es-ES"/>
        </w:rPr>
        <w:t>responsable será sancionado de conformidad con la Ley.</w:t>
      </w:r>
    </w:p>
    <w:p w:rsidR="00000000" w:rsidRDefault="00D9492A">
      <w:pPr>
        <w:divId w:val="800270074"/>
        <w:rPr>
          <w:rFonts w:eastAsia="Times New Roman"/>
          <w:sz w:val="30"/>
          <w:szCs w:val="30"/>
          <w:lang w:val="es-ES"/>
        </w:rPr>
      </w:pPr>
      <w:r>
        <w:rPr>
          <w:rFonts w:eastAsia="Times New Roman"/>
          <w:sz w:val="30"/>
          <w:szCs w:val="30"/>
          <w:lang w:val="es-ES"/>
        </w:rPr>
        <w:t xml:space="preserve">Art. 157.- </w:t>
      </w:r>
      <w:r>
        <w:rPr>
          <w:rFonts w:eastAsia="Times New Roman"/>
          <w:b/>
          <w:bCs/>
          <w:sz w:val="30"/>
          <w:szCs w:val="30"/>
          <w:lang w:val="es-ES"/>
        </w:rPr>
        <w:t xml:space="preserve">Resolución. </w:t>
      </w:r>
      <w:r>
        <w:rPr>
          <w:rFonts w:eastAsia="Times New Roman"/>
          <w:sz w:val="30"/>
          <w:szCs w:val="30"/>
          <w:lang w:val="es-ES"/>
        </w:rPr>
        <w:t>La resolución del expediente administrativo será dictada por la autoridad a cargo del mismo y será debidamente motivada.</w:t>
      </w:r>
      <w:r>
        <w:rPr>
          <w:rFonts w:eastAsia="Times New Roman"/>
          <w:sz w:val="30"/>
          <w:szCs w:val="30"/>
          <w:lang w:val="es-ES"/>
        </w:rPr>
        <w:br/>
      </w:r>
      <w:r>
        <w:rPr>
          <w:rFonts w:eastAsia="Times New Roman"/>
          <w:sz w:val="30"/>
          <w:szCs w:val="30"/>
          <w:lang w:val="es-ES"/>
        </w:rPr>
        <w:br/>
        <w:t>De esta resolución se podrá interponer en el ámbito admi</w:t>
      </w:r>
      <w:r>
        <w:rPr>
          <w:rFonts w:eastAsia="Times New Roman"/>
          <w:sz w:val="30"/>
          <w:szCs w:val="30"/>
          <w:lang w:val="es-ES"/>
        </w:rPr>
        <w:t>nistrativo, ante la Autoridad Única del Agua, los recursos establecidos en el Estatuto del Régimen Jurídico Administrativo de la Función Ejecutiva.</w:t>
      </w:r>
      <w:r>
        <w:rPr>
          <w:rFonts w:eastAsia="Times New Roman"/>
          <w:sz w:val="30"/>
          <w:szCs w:val="30"/>
          <w:lang w:val="es-ES"/>
        </w:rPr>
        <w:br/>
      </w:r>
      <w:r>
        <w:rPr>
          <w:rFonts w:eastAsia="Times New Roman"/>
          <w:sz w:val="30"/>
          <w:szCs w:val="30"/>
          <w:lang w:val="es-ES"/>
        </w:rPr>
        <w:br/>
        <w:t xml:space="preserve">La Autoridad Única del Agua dispondrá la inscripción de la resolución sancionatoria en el registro público </w:t>
      </w:r>
      <w:r>
        <w:rPr>
          <w:rFonts w:eastAsia="Times New Roman"/>
          <w:sz w:val="30"/>
          <w:szCs w:val="30"/>
          <w:lang w:val="es-ES"/>
        </w:rPr>
        <w:t>del agua y su cumplimiento será obligatorio.</w:t>
      </w:r>
    </w:p>
    <w:p w:rsidR="00000000" w:rsidRDefault="00D9492A">
      <w:pPr>
        <w:divId w:val="1210343349"/>
        <w:rPr>
          <w:rFonts w:eastAsia="Times New Roman"/>
          <w:sz w:val="30"/>
          <w:szCs w:val="30"/>
          <w:lang w:val="es-ES"/>
        </w:rPr>
      </w:pPr>
      <w:r>
        <w:rPr>
          <w:rFonts w:eastAsia="Times New Roman"/>
          <w:sz w:val="30"/>
          <w:szCs w:val="30"/>
          <w:lang w:val="es-ES"/>
        </w:rPr>
        <w:t xml:space="preserve">Art. 158.- </w:t>
      </w:r>
      <w:r>
        <w:rPr>
          <w:rFonts w:eastAsia="Times New Roman"/>
          <w:b/>
          <w:bCs/>
          <w:sz w:val="30"/>
          <w:szCs w:val="30"/>
          <w:lang w:val="es-ES"/>
        </w:rPr>
        <w:t xml:space="preserve">Terminación del procedimiento. </w:t>
      </w:r>
      <w:r>
        <w:rPr>
          <w:rFonts w:eastAsia="Times New Roman"/>
          <w:sz w:val="30"/>
          <w:szCs w:val="30"/>
          <w:lang w:val="es-ES"/>
        </w:rPr>
        <w:t>Pondrán fin al procedimiento administrativo sancionatorio la resolución, el desistimiento, la declaración de abandono.</w:t>
      </w:r>
    </w:p>
    <w:p w:rsidR="00000000" w:rsidRDefault="00D9492A">
      <w:pPr>
        <w:divId w:val="1058673209"/>
        <w:rPr>
          <w:rFonts w:eastAsia="Times New Roman"/>
          <w:sz w:val="30"/>
          <w:szCs w:val="30"/>
          <w:lang w:val="es-ES"/>
        </w:rPr>
      </w:pPr>
      <w:r>
        <w:rPr>
          <w:rFonts w:eastAsia="Times New Roman"/>
          <w:sz w:val="30"/>
          <w:szCs w:val="30"/>
          <w:lang w:val="es-ES"/>
        </w:rPr>
        <w:t>Art. 159.-</w:t>
      </w:r>
      <w:r>
        <w:rPr>
          <w:rFonts w:eastAsia="Times New Roman"/>
          <w:b/>
          <w:bCs/>
          <w:sz w:val="30"/>
          <w:szCs w:val="30"/>
          <w:lang w:val="es-ES"/>
        </w:rPr>
        <w:t xml:space="preserve"> Responsabilidad jurídica. </w:t>
      </w:r>
      <w:r>
        <w:rPr>
          <w:rFonts w:eastAsia="Times New Roman"/>
          <w:sz w:val="30"/>
          <w:szCs w:val="30"/>
          <w:lang w:val="es-ES"/>
        </w:rPr>
        <w:t>A más de la s</w:t>
      </w:r>
      <w:r>
        <w:rPr>
          <w:rFonts w:eastAsia="Times New Roman"/>
          <w:sz w:val="30"/>
          <w:szCs w:val="30"/>
          <w:lang w:val="es-ES"/>
        </w:rPr>
        <w:t xml:space="preserve">anción administrativa, la Autoridad Única del Agua tiene la obligación de presentar la acción civil correspondiente para obtener el pago de los daños y perjuicios de parte del responsable; asimismo, de haber lugar, </w:t>
      </w:r>
      <w:r>
        <w:rPr>
          <w:rFonts w:eastAsia="Times New Roman"/>
          <w:sz w:val="30"/>
          <w:szCs w:val="30"/>
          <w:lang w:val="es-ES"/>
        </w:rPr>
        <w:lastRenderedPageBreak/>
        <w:t xml:space="preserve">presentará la denuncia ante la Fiscalía, </w:t>
      </w:r>
      <w:r>
        <w:rPr>
          <w:rFonts w:eastAsia="Times New Roman"/>
          <w:sz w:val="30"/>
          <w:szCs w:val="30"/>
          <w:lang w:val="es-ES"/>
        </w:rPr>
        <w:t>con el objeto de que se inicien las acciones que sean del caso.</w:t>
      </w:r>
    </w:p>
    <w:p w:rsidR="00000000" w:rsidRDefault="00D9492A">
      <w:pPr>
        <w:jc w:val="center"/>
        <w:rPr>
          <w:rFonts w:eastAsia="Times New Roman"/>
          <w:sz w:val="36"/>
          <w:szCs w:val="36"/>
          <w:lang w:val="es-ES"/>
        </w:rPr>
      </w:pPr>
      <w:r>
        <w:rPr>
          <w:rFonts w:eastAsia="Times New Roman"/>
          <w:b/>
          <w:bCs/>
          <w:sz w:val="36"/>
          <w:szCs w:val="36"/>
          <w:lang w:val="es-ES"/>
        </w:rPr>
        <w:br/>
        <w:t xml:space="preserve">Capítulo II </w:t>
      </w:r>
      <w:r>
        <w:rPr>
          <w:rFonts w:eastAsia="Times New Roman"/>
          <w:b/>
          <w:bCs/>
          <w:sz w:val="36"/>
          <w:szCs w:val="36"/>
          <w:lang w:val="es-ES"/>
        </w:rPr>
        <w:br/>
        <w:t>SANCIONES</w:t>
      </w:r>
    </w:p>
    <w:p w:rsidR="00000000" w:rsidRDefault="00D9492A">
      <w:pPr>
        <w:divId w:val="627587266"/>
        <w:rPr>
          <w:rFonts w:eastAsia="Times New Roman"/>
          <w:sz w:val="30"/>
          <w:szCs w:val="30"/>
          <w:lang w:val="es-ES"/>
        </w:rPr>
      </w:pPr>
      <w:r>
        <w:rPr>
          <w:rFonts w:eastAsia="Times New Roman"/>
          <w:sz w:val="30"/>
          <w:szCs w:val="30"/>
          <w:lang w:val="es-ES"/>
        </w:rPr>
        <w:t xml:space="preserve">Art. 160.- </w:t>
      </w:r>
      <w:r>
        <w:rPr>
          <w:rFonts w:eastAsia="Times New Roman"/>
          <w:b/>
          <w:bCs/>
          <w:sz w:val="30"/>
          <w:szCs w:val="30"/>
          <w:lang w:val="es-ES"/>
        </w:rPr>
        <w:t xml:space="preserve">Sanciones. </w:t>
      </w:r>
      <w:r>
        <w:rPr>
          <w:rFonts w:eastAsia="Times New Roman"/>
          <w:sz w:val="30"/>
          <w:szCs w:val="30"/>
          <w:lang w:val="es-ES"/>
        </w:rPr>
        <w:t>Las infracciones determinadas en esta Ley se sancionarán con: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w:t>
      </w:r>
      <w:r>
        <w:rPr>
          <w:rFonts w:eastAsia="Times New Roman"/>
          <w:sz w:val="30"/>
          <w:szCs w:val="30"/>
          <w:lang w:val="es-ES"/>
        </w:rPr>
        <w:t>Multa;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b) </w:t>
      </w:r>
      <w:r>
        <w:rPr>
          <w:rFonts w:eastAsia="Times New Roman"/>
          <w:sz w:val="30"/>
          <w:szCs w:val="30"/>
          <w:lang w:val="es-ES"/>
        </w:rPr>
        <w:t>Suspensión de la autorización de uso y aprovechamiento productivo del</w:t>
      </w:r>
      <w:r>
        <w:rPr>
          <w:rFonts w:eastAsia="Times New Roman"/>
          <w:sz w:val="30"/>
          <w:szCs w:val="30"/>
          <w:lang w:val="es-ES"/>
        </w:rPr>
        <w:t xml:space="preserve"> agua;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w:t>
      </w:r>
      <w:r>
        <w:rPr>
          <w:rFonts w:eastAsia="Times New Roman"/>
          <w:sz w:val="30"/>
          <w:szCs w:val="30"/>
          <w:lang w:val="es-ES"/>
        </w:rPr>
        <w:t>Cancelación de la autorización de uso y aprovechamiento productivo del agua.</w:t>
      </w:r>
      <w:r>
        <w:rPr>
          <w:rFonts w:eastAsia="Times New Roman"/>
          <w:sz w:val="30"/>
          <w:szCs w:val="30"/>
          <w:lang w:val="es-ES"/>
        </w:rPr>
        <w:br/>
      </w:r>
      <w:r>
        <w:rPr>
          <w:rFonts w:eastAsia="Times New Roman"/>
          <w:sz w:val="30"/>
          <w:szCs w:val="30"/>
          <w:lang w:val="es-ES"/>
        </w:rPr>
        <w:br/>
        <w:t>En caso de concurrencia de infracciones, se aplicará la sanción correspondiente a la más grave de las cometidas.</w:t>
      </w:r>
      <w:r>
        <w:rPr>
          <w:rFonts w:eastAsia="Times New Roman"/>
          <w:sz w:val="30"/>
          <w:szCs w:val="30"/>
          <w:lang w:val="es-ES"/>
        </w:rPr>
        <w:br/>
      </w:r>
      <w:r>
        <w:rPr>
          <w:rFonts w:eastAsia="Times New Roman"/>
          <w:sz w:val="30"/>
          <w:szCs w:val="30"/>
          <w:lang w:val="es-ES"/>
        </w:rPr>
        <w:br/>
        <w:t xml:space="preserve">En caso de infracciones cuyo conocimiento también </w:t>
      </w:r>
      <w:r>
        <w:rPr>
          <w:rFonts w:eastAsia="Times New Roman"/>
          <w:sz w:val="30"/>
          <w:szCs w:val="30"/>
          <w:lang w:val="es-ES"/>
        </w:rPr>
        <w:t>corresponde a la Autoridad Ambiental Nacional, se coordinará el procedimiento de sanción.</w:t>
      </w:r>
      <w:r>
        <w:rPr>
          <w:rFonts w:eastAsia="Times New Roman"/>
          <w:sz w:val="30"/>
          <w:szCs w:val="30"/>
          <w:lang w:val="es-ES"/>
        </w:rPr>
        <w:br/>
      </w:r>
      <w:r>
        <w:rPr>
          <w:rFonts w:eastAsia="Times New Roman"/>
          <w:sz w:val="30"/>
          <w:szCs w:val="30"/>
          <w:lang w:val="es-ES"/>
        </w:rPr>
        <w:br/>
        <w:t>La autoridad podrá imponer como medida cautelar, la suspensión de la autorización de uso o aprovechamiento productivo del agua, durante el proceso administrativo cor</w:t>
      </w:r>
      <w:r>
        <w:rPr>
          <w:rFonts w:eastAsia="Times New Roman"/>
          <w:sz w:val="30"/>
          <w:szCs w:val="30"/>
          <w:lang w:val="es-ES"/>
        </w:rPr>
        <w:t>respondiente.</w:t>
      </w:r>
    </w:p>
    <w:p w:rsidR="00000000" w:rsidRDefault="00D9492A">
      <w:pPr>
        <w:divId w:val="1898469371"/>
        <w:rPr>
          <w:rFonts w:eastAsia="Times New Roman"/>
          <w:sz w:val="30"/>
          <w:szCs w:val="30"/>
          <w:lang w:val="es-ES"/>
        </w:rPr>
      </w:pPr>
      <w:r>
        <w:rPr>
          <w:rFonts w:eastAsia="Times New Roman"/>
          <w:sz w:val="30"/>
          <w:szCs w:val="30"/>
          <w:lang w:val="es-ES"/>
        </w:rPr>
        <w:t xml:space="preserve">Art. 161.- </w:t>
      </w:r>
      <w:r>
        <w:rPr>
          <w:rFonts w:eastAsia="Times New Roman"/>
          <w:b/>
          <w:bCs/>
          <w:sz w:val="30"/>
          <w:szCs w:val="30"/>
          <w:lang w:val="es-ES"/>
        </w:rPr>
        <w:t xml:space="preserve">Remediación. </w:t>
      </w:r>
      <w:r>
        <w:rPr>
          <w:rFonts w:eastAsia="Times New Roman"/>
          <w:sz w:val="30"/>
          <w:szCs w:val="30"/>
          <w:lang w:val="es-ES"/>
        </w:rPr>
        <w:t>En la resolución sancionatoria se dispondrá también la remediación a la que haya lugar; en caso de incumplimiento, la Autoridad Única del Agua asumirá la remediación y procederá a repetir en contra del infractor, el va</w:t>
      </w:r>
      <w:r>
        <w:rPr>
          <w:rFonts w:eastAsia="Times New Roman"/>
          <w:sz w:val="30"/>
          <w:szCs w:val="30"/>
          <w:lang w:val="es-ES"/>
        </w:rPr>
        <w:t>lor total asumido con un recargo de hasta el 20% sin perjuicio de las acciones que por daños y perjuicios haya lugar.</w:t>
      </w:r>
    </w:p>
    <w:p w:rsidR="00000000" w:rsidRDefault="00D9492A">
      <w:pPr>
        <w:divId w:val="1528913175"/>
        <w:rPr>
          <w:rFonts w:eastAsia="Times New Roman"/>
          <w:sz w:val="30"/>
          <w:szCs w:val="30"/>
          <w:lang w:val="es-ES"/>
        </w:rPr>
      </w:pPr>
      <w:r>
        <w:rPr>
          <w:rFonts w:eastAsia="Times New Roman"/>
          <w:sz w:val="30"/>
          <w:szCs w:val="30"/>
          <w:lang w:val="es-ES"/>
        </w:rPr>
        <w:t xml:space="preserve">Art. 162.- </w:t>
      </w:r>
      <w:r>
        <w:rPr>
          <w:rFonts w:eastAsia="Times New Roman"/>
          <w:b/>
          <w:bCs/>
          <w:sz w:val="30"/>
          <w:szCs w:val="30"/>
          <w:lang w:val="es-ES"/>
        </w:rPr>
        <w:t xml:space="preserve">Multas. </w:t>
      </w:r>
      <w:r>
        <w:rPr>
          <w:rFonts w:eastAsia="Times New Roman"/>
          <w:sz w:val="30"/>
          <w:szCs w:val="30"/>
          <w:lang w:val="es-ES"/>
        </w:rPr>
        <w:t>En la resolución sancionatoria correspondiente, la Autoridad Única del Agua aplicará una multa de conformidad con la si</w:t>
      </w:r>
      <w:r>
        <w:rPr>
          <w:rFonts w:eastAsia="Times New Roman"/>
          <w:sz w:val="30"/>
          <w:szCs w:val="30"/>
          <w:lang w:val="es-ES"/>
        </w:rPr>
        <w:t>guiente escala: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 </w:t>
      </w:r>
      <w:r>
        <w:rPr>
          <w:rFonts w:eastAsia="Times New Roman"/>
          <w:sz w:val="30"/>
          <w:szCs w:val="30"/>
          <w:lang w:val="es-ES"/>
        </w:rPr>
        <w:t>En caso de infracciones leves se aplicará una multa de entre uno a diez salarios básicos unificados del trabajador en general;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lastRenderedPageBreak/>
        <w:t xml:space="preserve">b) </w:t>
      </w:r>
      <w:r>
        <w:rPr>
          <w:rFonts w:eastAsia="Times New Roman"/>
          <w:sz w:val="30"/>
          <w:szCs w:val="30"/>
          <w:lang w:val="es-ES"/>
        </w:rPr>
        <w:t>En caso de infracciones graves se aplicará una multa de entre once a cincuenta salarios básicos unificado</w:t>
      </w:r>
      <w:r>
        <w:rPr>
          <w:rFonts w:eastAsia="Times New Roman"/>
          <w:sz w:val="30"/>
          <w:szCs w:val="30"/>
          <w:lang w:val="es-ES"/>
        </w:rPr>
        <w:t>s del trabajador en general;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c) </w:t>
      </w:r>
      <w:r>
        <w:rPr>
          <w:rFonts w:eastAsia="Times New Roman"/>
          <w:sz w:val="30"/>
          <w:szCs w:val="30"/>
          <w:lang w:val="es-ES"/>
        </w:rPr>
        <w:t>En caso de infracciones muy graves se aplicará una multa de entre cincuenta y uno a ciento cincuenta salarios básicos unificados del trabajador en general.</w:t>
      </w:r>
    </w:p>
    <w:p w:rsidR="00000000" w:rsidRDefault="00D9492A">
      <w:pPr>
        <w:divId w:val="1417240742"/>
        <w:rPr>
          <w:rFonts w:eastAsia="Times New Roman"/>
          <w:sz w:val="30"/>
          <w:szCs w:val="30"/>
          <w:lang w:val="es-ES"/>
        </w:rPr>
      </w:pPr>
      <w:r>
        <w:rPr>
          <w:rFonts w:eastAsia="Times New Roman"/>
          <w:sz w:val="30"/>
          <w:szCs w:val="30"/>
          <w:lang w:val="es-ES"/>
        </w:rPr>
        <w:t>Art. 163.-</w:t>
      </w:r>
      <w:r>
        <w:rPr>
          <w:rFonts w:eastAsia="Times New Roman"/>
          <w:b/>
          <w:bCs/>
          <w:sz w:val="30"/>
          <w:szCs w:val="30"/>
          <w:lang w:val="es-ES"/>
        </w:rPr>
        <w:t xml:space="preserve"> Responsabilidad en casos de inactividad o caducidad. </w:t>
      </w:r>
      <w:r>
        <w:rPr>
          <w:rFonts w:eastAsia="Times New Roman"/>
          <w:sz w:val="30"/>
          <w:szCs w:val="30"/>
          <w:lang w:val="es-ES"/>
        </w:rPr>
        <w:t>La inactividad o caducidad de una autorización de uso y aprovechamiento productivo del agua, no exime al titular de las responsabilidades que se deriven de la afectación del dominio hídrico público.</w:t>
      </w:r>
    </w:p>
    <w:p w:rsidR="00000000" w:rsidRDefault="00D9492A">
      <w:pPr>
        <w:jc w:val="center"/>
        <w:rPr>
          <w:rFonts w:eastAsia="Times New Roman"/>
          <w:sz w:val="36"/>
          <w:szCs w:val="36"/>
          <w:lang w:val="es-ES"/>
        </w:rPr>
      </w:pPr>
      <w:r>
        <w:rPr>
          <w:rFonts w:eastAsia="Times New Roman"/>
          <w:b/>
          <w:bCs/>
          <w:sz w:val="36"/>
          <w:szCs w:val="36"/>
          <w:lang w:val="es-ES"/>
        </w:rPr>
        <w:br/>
        <w:t>DISPOSICIONES GENERALES</w:t>
      </w:r>
    </w:p>
    <w:p w:rsidR="00000000" w:rsidRDefault="00D9492A">
      <w:pPr>
        <w:divId w:val="1408457887"/>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Corresponde a los gobi</w:t>
      </w:r>
      <w:r>
        <w:rPr>
          <w:rFonts w:eastAsia="Times New Roman"/>
          <w:sz w:val="30"/>
          <w:szCs w:val="30"/>
          <w:lang w:val="es-ES"/>
        </w:rPr>
        <w:t>ernos autónomos descentralizados provinciales planificar, construir, operar y mantener los sistemas de riego y drenaje en aplicación de las políticas nacionales y lineamientos de planificación, y parámetros técnicos definidos por la Autoridad Única del Agu</w:t>
      </w:r>
      <w:r>
        <w:rPr>
          <w:rFonts w:eastAsia="Times New Roman"/>
          <w:sz w:val="30"/>
          <w:szCs w:val="30"/>
          <w:lang w:val="es-ES"/>
        </w:rPr>
        <w:t>a.</w:t>
      </w:r>
      <w:r>
        <w:rPr>
          <w:rFonts w:eastAsia="Times New Roman"/>
          <w:sz w:val="30"/>
          <w:szCs w:val="30"/>
          <w:lang w:val="es-ES"/>
        </w:rPr>
        <w:br/>
      </w:r>
      <w:r>
        <w:rPr>
          <w:rFonts w:eastAsia="Times New Roman"/>
          <w:sz w:val="30"/>
          <w:szCs w:val="30"/>
          <w:lang w:val="es-ES"/>
        </w:rPr>
        <w:br/>
        <w:t>El servicio público de riego incluye también las actividades de drenaje agrícola.</w:t>
      </w:r>
    </w:p>
    <w:p w:rsidR="00000000" w:rsidRDefault="00D9492A">
      <w:pPr>
        <w:divId w:val="1476752577"/>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La Autoridad Única del Agua expedirá la normativa que establezca los parámetros técnicos para la evaluación y determinación de las infracciones, sanciones y mul</w:t>
      </w:r>
      <w:r>
        <w:rPr>
          <w:rFonts w:eastAsia="Times New Roman"/>
          <w:sz w:val="30"/>
          <w:szCs w:val="30"/>
          <w:lang w:val="es-ES"/>
        </w:rPr>
        <w:t>tas prescritas en esta Ley.</w:t>
      </w:r>
    </w:p>
    <w:p w:rsidR="00000000" w:rsidRDefault="00D9492A">
      <w:pPr>
        <w:divId w:val="675813303"/>
        <w:rPr>
          <w:rFonts w:eastAsia="Times New Roman"/>
          <w:sz w:val="30"/>
          <w:szCs w:val="30"/>
          <w:lang w:val="es-ES"/>
        </w:rPr>
      </w:pPr>
      <w:r>
        <w:rPr>
          <w:rFonts w:eastAsia="Times New Roman"/>
          <w:b/>
          <w:bCs/>
          <w:sz w:val="30"/>
          <w:szCs w:val="30"/>
          <w:lang w:val="es-ES"/>
        </w:rPr>
        <w:t xml:space="preserve">Tercera.- </w:t>
      </w:r>
      <w:r>
        <w:rPr>
          <w:rFonts w:eastAsia="Times New Roman"/>
          <w:sz w:val="30"/>
          <w:szCs w:val="30"/>
          <w:lang w:val="es-ES"/>
        </w:rPr>
        <w:t>El Estado, en todos sus niveles de gobierno, asignará en su presupuesto anual los recursos financieros necesarios para la recuperación y restauración de las cuencas hidrográficas e infraestructura que garanticen la pre</w:t>
      </w:r>
      <w:r>
        <w:rPr>
          <w:rFonts w:eastAsia="Times New Roman"/>
          <w:sz w:val="30"/>
          <w:szCs w:val="30"/>
          <w:lang w:val="es-ES"/>
        </w:rPr>
        <w:t>servación y conservación de la calidad y oferta hídrica, especialmente para los sistemas comunitarios y juntas de riego, dentro de la alianza público-comunitaria establecida en la Constitución.</w:t>
      </w:r>
    </w:p>
    <w:p w:rsidR="00000000" w:rsidRDefault="00D9492A">
      <w:pPr>
        <w:jc w:val="center"/>
        <w:rPr>
          <w:rFonts w:eastAsia="Times New Roman"/>
          <w:sz w:val="36"/>
          <w:szCs w:val="36"/>
          <w:lang w:val="es-ES"/>
        </w:rPr>
      </w:pPr>
      <w:r>
        <w:rPr>
          <w:rFonts w:eastAsia="Times New Roman"/>
          <w:b/>
          <w:bCs/>
          <w:sz w:val="36"/>
          <w:szCs w:val="36"/>
          <w:lang w:val="es-ES"/>
        </w:rPr>
        <w:br/>
        <w:t>DISPOSICIONES TRANSITORIAS</w:t>
      </w:r>
    </w:p>
    <w:p w:rsidR="00000000" w:rsidRDefault="00D9492A">
      <w:pPr>
        <w:divId w:val="1643538813"/>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 xml:space="preserve">Para el cumplimiento de </w:t>
      </w:r>
      <w:r>
        <w:rPr>
          <w:rFonts w:eastAsia="Times New Roman"/>
          <w:sz w:val="30"/>
          <w:szCs w:val="30"/>
          <w:lang w:val="es-ES"/>
        </w:rPr>
        <w:t xml:space="preserve">lo prescrito en la disposición transitoria vigésima séptima de la Constitución y con sujeción en lo establecido en esta Ley, la Autoridad Única del Agua, en el plazo de hasta trescientos sesenta días, a partir de la promulgación de esta Ley en el Registro </w:t>
      </w:r>
      <w:r>
        <w:rPr>
          <w:rFonts w:eastAsia="Times New Roman"/>
          <w:sz w:val="30"/>
          <w:szCs w:val="30"/>
          <w:lang w:val="es-ES"/>
        </w:rPr>
        <w:t xml:space="preserve">Oficial, procederá a revisar las concesiones de derechos de uso y aprovechamiento de aguas en las cuencas, otorgadas al amparo de la Ley anterior, con el fin de identificar los casos de </w:t>
      </w:r>
      <w:r>
        <w:rPr>
          <w:rFonts w:eastAsia="Times New Roman"/>
          <w:sz w:val="30"/>
          <w:szCs w:val="30"/>
          <w:lang w:val="es-ES"/>
        </w:rPr>
        <w:lastRenderedPageBreak/>
        <w:t>acaparamiento, concentración o acumulación de concesiones de agua para</w:t>
      </w:r>
      <w:r>
        <w:rPr>
          <w:rFonts w:eastAsia="Times New Roman"/>
          <w:sz w:val="30"/>
          <w:szCs w:val="30"/>
          <w:lang w:val="es-ES"/>
        </w:rPr>
        <w:t xml:space="preserve"> riego y dictará la resolución de afectación de las concesiones señaladas y dispondrá su marginación en la inscripción correspondiente en el registro público del agua.</w:t>
      </w:r>
      <w:r>
        <w:rPr>
          <w:rFonts w:eastAsia="Times New Roman"/>
          <w:sz w:val="30"/>
          <w:szCs w:val="30"/>
          <w:lang w:val="es-ES"/>
        </w:rPr>
        <w:br/>
      </w:r>
      <w:r>
        <w:rPr>
          <w:rFonts w:eastAsia="Times New Roman"/>
          <w:sz w:val="30"/>
          <w:szCs w:val="30"/>
          <w:lang w:val="es-ES"/>
        </w:rPr>
        <w:br/>
        <w:t>La Autoridad Única del Agua en el plazo de hasta ciento ochenta días, contados a partir</w:t>
      </w:r>
      <w:r>
        <w:rPr>
          <w:rFonts w:eastAsia="Times New Roman"/>
          <w:sz w:val="30"/>
          <w:szCs w:val="30"/>
          <w:lang w:val="es-ES"/>
        </w:rPr>
        <w:t xml:space="preserve"> de la finalización del plazo previsto en el inciso anterior, procederá a incoar y resolver los correspondientes expedientes individualizados para la cancelación, modificación o caducidad de las autorizaciones o concesiones previamente declaradas afectadas</w:t>
      </w:r>
      <w:r>
        <w:rPr>
          <w:rFonts w:eastAsia="Times New Roman"/>
          <w:sz w:val="30"/>
          <w:szCs w:val="30"/>
          <w:lang w:val="es-ES"/>
        </w:rPr>
        <w:t xml:space="preserve"> por la revisión, siguiendo para ello el procedimiento y los plazos establecidos en esta Ley y en su Reglamento.</w:t>
      </w:r>
    </w:p>
    <w:p w:rsidR="00000000" w:rsidRDefault="00D9492A">
      <w:pPr>
        <w:divId w:val="2000839092"/>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Las concesiones y autorizaciones del derecho de uso y aprovechamiento del agua, otorgadas antes de la vigencia de esta Ley e inscrita</w:t>
      </w:r>
      <w:r>
        <w:rPr>
          <w:rFonts w:eastAsia="Times New Roman"/>
          <w:sz w:val="30"/>
          <w:szCs w:val="30"/>
          <w:lang w:val="es-ES"/>
        </w:rPr>
        <w:t>s en el registro público del agua, se sustituirán de conformidad con lo dispuesto en la presente disposición por autorizaciones de uso y aprovechamiento del agua, dentro de un año prorrogable por un año más a partir de la publicación de esta Ley en el Regi</w:t>
      </w:r>
      <w:r>
        <w:rPr>
          <w:rFonts w:eastAsia="Times New Roman"/>
          <w:sz w:val="30"/>
          <w:szCs w:val="30"/>
          <w:lang w:val="es-ES"/>
        </w:rPr>
        <w:t>stro Oficial.</w:t>
      </w:r>
      <w:r>
        <w:rPr>
          <w:rFonts w:eastAsia="Times New Roman"/>
          <w:sz w:val="30"/>
          <w:szCs w:val="30"/>
          <w:lang w:val="es-ES"/>
        </w:rPr>
        <w:br/>
      </w:r>
      <w:r>
        <w:rPr>
          <w:rFonts w:eastAsia="Times New Roman"/>
          <w:sz w:val="30"/>
          <w:szCs w:val="30"/>
          <w:lang w:val="es-ES"/>
        </w:rPr>
        <w:br/>
        <w:t>Para la sustitución se requiere la cancelación de las tarifas adeudadas. A este efecto la Autoridad Única del Agua expedirá la certificación de la deuda por liquidar.</w:t>
      </w:r>
      <w:r>
        <w:rPr>
          <w:rFonts w:eastAsia="Times New Roman"/>
          <w:sz w:val="30"/>
          <w:szCs w:val="30"/>
          <w:lang w:val="es-ES"/>
        </w:rPr>
        <w:br/>
      </w:r>
      <w:r>
        <w:rPr>
          <w:rFonts w:eastAsia="Times New Roman"/>
          <w:sz w:val="30"/>
          <w:szCs w:val="30"/>
          <w:lang w:val="es-ES"/>
        </w:rPr>
        <w:br/>
        <w:t>Concluido el indicado plazo, los derechos de concesión de agua caducarán.</w:t>
      </w:r>
      <w:r>
        <w:rPr>
          <w:rFonts w:eastAsia="Times New Roman"/>
          <w:sz w:val="30"/>
          <w:szCs w:val="30"/>
          <w:lang w:val="es-ES"/>
        </w:rPr>
        <w:br/>
      </w:r>
      <w:r>
        <w:rPr>
          <w:rFonts w:eastAsia="Times New Roman"/>
          <w:sz w:val="30"/>
          <w:szCs w:val="30"/>
          <w:lang w:val="es-ES"/>
        </w:rPr>
        <w:br/>
        <w:t>La sustitución de concesiones por autorizaciones de uso y aprovechamiento del agua, no excluye ni limita la potestad de la Autoridad Única del Agua para su revisión.</w:t>
      </w:r>
    </w:p>
    <w:p w:rsidR="00000000" w:rsidRDefault="00D9492A">
      <w:pPr>
        <w:divId w:val="1606812882"/>
        <w:rPr>
          <w:rFonts w:eastAsia="Times New Roman"/>
          <w:sz w:val="30"/>
          <w:szCs w:val="30"/>
          <w:lang w:val="es-ES"/>
        </w:rPr>
      </w:pPr>
      <w:r>
        <w:rPr>
          <w:rFonts w:eastAsia="Times New Roman"/>
          <w:b/>
          <w:bCs/>
          <w:sz w:val="30"/>
          <w:szCs w:val="30"/>
          <w:lang w:val="es-ES"/>
        </w:rPr>
        <w:t xml:space="preserve">Tercera.- </w:t>
      </w:r>
      <w:r>
        <w:rPr>
          <w:rFonts w:eastAsia="Times New Roman"/>
          <w:sz w:val="30"/>
          <w:szCs w:val="30"/>
          <w:lang w:val="es-ES"/>
        </w:rPr>
        <w:t>Se podrán regularizar de forma excepcional, en un plazo máximo de un año prorr</w:t>
      </w:r>
      <w:r>
        <w:rPr>
          <w:rFonts w:eastAsia="Times New Roman"/>
          <w:sz w:val="30"/>
          <w:szCs w:val="30"/>
          <w:lang w:val="es-ES"/>
        </w:rPr>
        <w:t>ogable por un año más, a partir de la promulgación de esta Ley en el Registro Oficial, los usos o aprovechamientos informales del agua ocurridos antes de la vigencia de esta Ley, de conformidad con el reglamento que para este efecto expida la Autoridad Úni</w:t>
      </w:r>
      <w:r>
        <w:rPr>
          <w:rFonts w:eastAsia="Times New Roman"/>
          <w:sz w:val="30"/>
          <w:szCs w:val="30"/>
          <w:lang w:val="es-ES"/>
        </w:rPr>
        <w:t>ca del Agua.</w:t>
      </w:r>
      <w:r>
        <w:rPr>
          <w:rFonts w:eastAsia="Times New Roman"/>
          <w:sz w:val="30"/>
          <w:szCs w:val="30"/>
          <w:lang w:val="es-ES"/>
        </w:rPr>
        <w:br/>
      </w:r>
      <w:r>
        <w:rPr>
          <w:rFonts w:eastAsia="Times New Roman"/>
          <w:sz w:val="30"/>
          <w:szCs w:val="30"/>
          <w:lang w:val="es-ES"/>
        </w:rPr>
        <w:br/>
        <w:t>Para ello el usuario informal deberá presentar su solicitud de regularización en un plazo de noventa días a partir de la promulgación de esta Ley en el Registro Oficial.</w:t>
      </w:r>
      <w:r>
        <w:rPr>
          <w:rFonts w:eastAsia="Times New Roman"/>
          <w:sz w:val="30"/>
          <w:szCs w:val="30"/>
          <w:lang w:val="es-ES"/>
        </w:rPr>
        <w:br/>
      </w:r>
      <w:r>
        <w:rPr>
          <w:rFonts w:eastAsia="Times New Roman"/>
          <w:sz w:val="30"/>
          <w:szCs w:val="30"/>
          <w:lang w:val="es-ES"/>
        </w:rPr>
        <w:lastRenderedPageBreak/>
        <w:br/>
        <w:t>A la solicitud deberá incorporarse la certificación que acredite la can</w:t>
      </w:r>
      <w:r>
        <w:rPr>
          <w:rFonts w:eastAsia="Times New Roman"/>
          <w:sz w:val="30"/>
          <w:szCs w:val="30"/>
          <w:lang w:val="es-ES"/>
        </w:rPr>
        <w:t>celación de los valores fijados por la Autoridad Única del Agua, correspondientes a dichos usos y aprovechamientos informales del agua.</w:t>
      </w:r>
      <w:r>
        <w:rPr>
          <w:rFonts w:eastAsia="Times New Roman"/>
          <w:sz w:val="30"/>
          <w:szCs w:val="30"/>
          <w:lang w:val="es-ES"/>
        </w:rPr>
        <w:br/>
      </w:r>
      <w:r>
        <w:rPr>
          <w:rFonts w:eastAsia="Times New Roman"/>
          <w:sz w:val="30"/>
          <w:szCs w:val="30"/>
          <w:lang w:val="es-ES"/>
        </w:rPr>
        <w:br/>
        <w:t>La regularización se obtendrá mediante resolución motivada dictada por la Autoridad Única del Agua que contará con el i</w:t>
      </w:r>
      <w:r>
        <w:rPr>
          <w:rFonts w:eastAsia="Times New Roman"/>
          <w:sz w:val="30"/>
          <w:szCs w:val="30"/>
          <w:lang w:val="es-ES"/>
        </w:rPr>
        <w:t>nforme previo que asegure que dicha autorización de uso o aprovechamiento no afecte a otros usos del agua que tengan legalmente mayor prioridad o generen por su relación con otras autorizaciones solicitadas u otorgadas, una situación de acaparamiento.</w:t>
      </w:r>
      <w:r>
        <w:rPr>
          <w:rFonts w:eastAsia="Times New Roman"/>
          <w:sz w:val="30"/>
          <w:szCs w:val="30"/>
          <w:lang w:val="es-ES"/>
        </w:rPr>
        <w:br/>
      </w:r>
      <w:r>
        <w:rPr>
          <w:rFonts w:eastAsia="Times New Roman"/>
          <w:sz w:val="30"/>
          <w:szCs w:val="30"/>
          <w:lang w:val="es-ES"/>
        </w:rPr>
        <w:br/>
        <w:t xml:space="preserve">En </w:t>
      </w:r>
      <w:r>
        <w:rPr>
          <w:rFonts w:eastAsia="Times New Roman"/>
          <w:sz w:val="30"/>
          <w:szCs w:val="30"/>
          <w:lang w:val="es-ES"/>
        </w:rPr>
        <w:t>caso de desestimación de la petición de regularización, la Autoridad Única del Agua procederá a incoar el correspondiente expediente administrativo sancionador.</w:t>
      </w:r>
    </w:p>
    <w:p w:rsidR="00000000" w:rsidRDefault="00D9492A">
      <w:pPr>
        <w:divId w:val="1812870426"/>
        <w:rPr>
          <w:rFonts w:eastAsia="Times New Roman"/>
          <w:sz w:val="30"/>
          <w:szCs w:val="30"/>
          <w:lang w:val="es-ES"/>
        </w:rPr>
      </w:pPr>
      <w:r>
        <w:rPr>
          <w:rFonts w:eastAsia="Times New Roman"/>
          <w:b/>
          <w:bCs/>
          <w:sz w:val="30"/>
          <w:szCs w:val="30"/>
          <w:lang w:val="es-ES"/>
        </w:rPr>
        <w:t xml:space="preserve">Cuarta.- </w:t>
      </w:r>
      <w:r>
        <w:rPr>
          <w:rFonts w:eastAsia="Times New Roman"/>
          <w:sz w:val="30"/>
          <w:szCs w:val="30"/>
          <w:lang w:val="es-ES"/>
        </w:rPr>
        <w:t xml:space="preserve">En el plazo de hasta dos años a partir de la vigencia de esta Ley, la Autoridad Única </w:t>
      </w:r>
      <w:r>
        <w:rPr>
          <w:rFonts w:eastAsia="Times New Roman"/>
          <w:sz w:val="30"/>
          <w:szCs w:val="30"/>
          <w:lang w:val="es-ES"/>
        </w:rPr>
        <w:t>del Agua, en coordinación con los Gobiernos Autónomos Descentralizados, usuarios y organizaciones de usuarios realizará el inventario nacional, de aguas superficiales y en un plazo de hasta cinco años las aguas subterráneas por cuencas hidrográficas, con i</w:t>
      </w:r>
      <w:r>
        <w:rPr>
          <w:rFonts w:eastAsia="Times New Roman"/>
          <w:sz w:val="30"/>
          <w:szCs w:val="30"/>
          <w:lang w:val="es-ES"/>
        </w:rPr>
        <w:t>nformes de avance del 20% anual, que incluirá la situación de las fuentes y el catastro de usuarios.</w:t>
      </w:r>
    </w:p>
    <w:p w:rsidR="00000000" w:rsidRDefault="00D9492A">
      <w:pPr>
        <w:divId w:val="1315911716"/>
        <w:rPr>
          <w:rFonts w:eastAsia="Times New Roman"/>
          <w:sz w:val="30"/>
          <w:szCs w:val="30"/>
          <w:lang w:val="es-ES"/>
        </w:rPr>
      </w:pPr>
      <w:r>
        <w:rPr>
          <w:rFonts w:eastAsia="Times New Roman"/>
          <w:b/>
          <w:bCs/>
          <w:sz w:val="30"/>
          <w:szCs w:val="30"/>
          <w:lang w:val="es-ES"/>
        </w:rPr>
        <w:t xml:space="preserve">Quinta.- </w:t>
      </w:r>
      <w:r>
        <w:rPr>
          <w:rFonts w:eastAsia="Times New Roman"/>
          <w:sz w:val="30"/>
          <w:szCs w:val="30"/>
          <w:lang w:val="es-ES"/>
        </w:rPr>
        <w:t>Los Gobiernos Autónomos Descentralizados competentes, en materia de provisión de agua y saneamiento, implementarán sistemas adecuados para el abas</w:t>
      </w:r>
      <w:r>
        <w:rPr>
          <w:rFonts w:eastAsia="Times New Roman"/>
          <w:sz w:val="30"/>
          <w:szCs w:val="30"/>
          <w:lang w:val="es-ES"/>
        </w:rPr>
        <w:t xml:space="preserve">tecimiento de agua potable, de modo que, en el plazo previsto en el Plan Nacional de Desarrollo del Buen Vivir y en la estrategia de erradicación de la pobreza y la desigualdad, quede plenamente garantizado el acceso total de la población al agua potable. </w:t>
      </w:r>
      <w:r>
        <w:rPr>
          <w:rFonts w:eastAsia="Times New Roman"/>
          <w:sz w:val="30"/>
          <w:szCs w:val="30"/>
          <w:lang w:val="es-ES"/>
        </w:rPr>
        <w:t>Del mismo modo, procederán de acuerdo con las metas, objetivos y plazos previstos en el plan nacional de desarrollo y el plan nacional de recursos hídricos a la planificación, implementación y construcción de los sistemas de alcantarillado y de la infraest</w:t>
      </w:r>
      <w:r>
        <w:rPr>
          <w:rFonts w:eastAsia="Times New Roman"/>
          <w:sz w:val="30"/>
          <w:szCs w:val="30"/>
          <w:lang w:val="es-ES"/>
        </w:rPr>
        <w:t>ructura para tratamiento de aguas residuales y desechos urbanos, de modo que se cubran las necesidades de saneamiento de la población y se trate la totalidad de las aguas servidas.</w:t>
      </w:r>
      <w:r>
        <w:rPr>
          <w:rFonts w:eastAsia="Times New Roman"/>
          <w:sz w:val="30"/>
          <w:szCs w:val="30"/>
          <w:lang w:val="es-ES"/>
        </w:rPr>
        <w:br/>
      </w:r>
      <w:r>
        <w:rPr>
          <w:rFonts w:eastAsia="Times New Roman"/>
          <w:sz w:val="30"/>
          <w:szCs w:val="30"/>
          <w:lang w:val="es-ES"/>
        </w:rPr>
        <w:br/>
        <w:t xml:space="preserve">Los Gobiernos Autónomos Descentralizados establecerán en coordinación con </w:t>
      </w:r>
      <w:r>
        <w:rPr>
          <w:rFonts w:eastAsia="Times New Roman"/>
          <w:sz w:val="30"/>
          <w:szCs w:val="30"/>
          <w:lang w:val="es-ES"/>
        </w:rPr>
        <w:t>la Autoridad Única del Agua una programación de obras y el financiamiento respectivo.</w:t>
      </w:r>
    </w:p>
    <w:p w:rsidR="00000000" w:rsidRDefault="00D9492A">
      <w:pPr>
        <w:divId w:val="1454246006"/>
        <w:rPr>
          <w:rFonts w:eastAsia="Times New Roman"/>
          <w:sz w:val="30"/>
          <w:szCs w:val="30"/>
          <w:lang w:val="es-ES"/>
        </w:rPr>
      </w:pPr>
      <w:r>
        <w:rPr>
          <w:rFonts w:eastAsia="Times New Roman"/>
          <w:b/>
          <w:bCs/>
          <w:sz w:val="30"/>
          <w:szCs w:val="30"/>
          <w:lang w:val="es-ES"/>
        </w:rPr>
        <w:lastRenderedPageBreak/>
        <w:t xml:space="preserve">Sexta.- </w:t>
      </w:r>
      <w:r>
        <w:rPr>
          <w:rFonts w:eastAsia="Times New Roman"/>
          <w:sz w:val="30"/>
          <w:szCs w:val="30"/>
          <w:lang w:val="es-ES"/>
        </w:rPr>
        <w:t>Las solicitudes en curso para el otorgamiento de autorizaciones de uso o aprovechamiento del agua, continuarán tramitándose de acuerdo con las normas de procedimiento vigentes al momento del ingreso de la petición. En todo lo demás, esto es, respecto de la</w:t>
      </w:r>
      <w:r>
        <w:rPr>
          <w:rFonts w:eastAsia="Times New Roman"/>
          <w:sz w:val="30"/>
          <w:szCs w:val="30"/>
          <w:lang w:val="es-ES"/>
        </w:rPr>
        <w:t xml:space="preserve"> información requerida, las condiciones y obligaciones que deben asumir los titulares de una autorización, se estará a lo previsto en esta Ley.</w:t>
      </w:r>
      <w:r>
        <w:rPr>
          <w:rFonts w:eastAsia="Times New Roman"/>
          <w:sz w:val="30"/>
          <w:szCs w:val="30"/>
          <w:lang w:val="es-ES"/>
        </w:rPr>
        <w:br/>
      </w:r>
      <w:r>
        <w:rPr>
          <w:rFonts w:eastAsia="Times New Roman"/>
          <w:sz w:val="30"/>
          <w:szCs w:val="30"/>
          <w:lang w:val="es-ES"/>
        </w:rPr>
        <w:br/>
        <w:t>En el plazo de ciento ochenta días contados a partir de la fecha de vigencia de esta Ley, la Autoridad Única de</w:t>
      </w:r>
      <w:r>
        <w:rPr>
          <w:rFonts w:eastAsia="Times New Roman"/>
          <w:sz w:val="30"/>
          <w:szCs w:val="30"/>
          <w:lang w:val="es-ES"/>
        </w:rPr>
        <w:t>l Agua, resolverá sobre los procesos administrativos que correspondan a su jurisdicción y que no hayan sido impulsados por más de dieciocho meses, que se contarán desde la última diligencia que se haya practicado o desde la última solicitud hecha por cuale</w:t>
      </w:r>
      <w:r>
        <w:rPr>
          <w:rFonts w:eastAsia="Times New Roman"/>
          <w:sz w:val="30"/>
          <w:szCs w:val="30"/>
          <w:lang w:val="es-ES"/>
        </w:rPr>
        <w:t>squiera de las partes.</w:t>
      </w:r>
      <w:r>
        <w:rPr>
          <w:rFonts w:eastAsia="Times New Roman"/>
          <w:sz w:val="30"/>
          <w:szCs w:val="30"/>
          <w:lang w:val="es-ES"/>
        </w:rPr>
        <w:br/>
      </w:r>
      <w:r>
        <w:rPr>
          <w:rFonts w:eastAsia="Times New Roman"/>
          <w:sz w:val="30"/>
          <w:szCs w:val="30"/>
          <w:lang w:val="es-ES"/>
        </w:rPr>
        <w:br/>
        <w:t>La Autoridad Única del Agua declarará el abandono de los procesos administrativos que superen dicho lapso y resolverá su archivo.</w:t>
      </w:r>
    </w:p>
    <w:p w:rsidR="00000000" w:rsidRDefault="00D9492A">
      <w:pPr>
        <w:divId w:val="797838837"/>
        <w:rPr>
          <w:rFonts w:eastAsia="Times New Roman"/>
          <w:sz w:val="30"/>
          <w:szCs w:val="30"/>
          <w:lang w:val="es-ES"/>
        </w:rPr>
      </w:pPr>
      <w:r>
        <w:rPr>
          <w:rFonts w:eastAsia="Times New Roman"/>
          <w:b/>
          <w:bCs/>
          <w:sz w:val="30"/>
          <w:szCs w:val="30"/>
          <w:lang w:val="es-ES"/>
        </w:rPr>
        <w:t xml:space="preserve">Séptima.- </w:t>
      </w:r>
      <w:r>
        <w:rPr>
          <w:rFonts w:eastAsia="Times New Roman"/>
          <w:sz w:val="30"/>
          <w:szCs w:val="30"/>
          <w:lang w:val="es-ES"/>
        </w:rPr>
        <w:t>Todas las concesiones del derecho de aprovechamiento de agua, destinadas para uso y aprovech</w:t>
      </w:r>
      <w:r>
        <w:rPr>
          <w:rFonts w:eastAsia="Times New Roman"/>
          <w:sz w:val="30"/>
          <w:szCs w:val="30"/>
          <w:lang w:val="es-ES"/>
        </w:rPr>
        <w:t>amiento del agua, otorgadas a plazo indefinido o por el período de vida útil de la empresa, serán canceladas por la Autoridad Única del Agua. Sin perjuicio de la presentación de una nueva solicitud de autorización con sujeción a los requisitos establecidos</w:t>
      </w:r>
      <w:r>
        <w:rPr>
          <w:rFonts w:eastAsia="Times New Roman"/>
          <w:sz w:val="30"/>
          <w:szCs w:val="30"/>
          <w:lang w:val="es-ES"/>
        </w:rPr>
        <w:t xml:space="preserve"> en esta Ley, la misma que será presentada en un plazo no mayor de treinta días, que se contará a partir de la fecha de cancelación.</w:t>
      </w:r>
      <w:r>
        <w:rPr>
          <w:rFonts w:eastAsia="Times New Roman"/>
          <w:sz w:val="30"/>
          <w:szCs w:val="30"/>
          <w:lang w:val="es-ES"/>
        </w:rPr>
        <w:br/>
      </w:r>
      <w:r>
        <w:rPr>
          <w:rFonts w:eastAsia="Times New Roman"/>
          <w:sz w:val="30"/>
          <w:szCs w:val="30"/>
          <w:lang w:val="es-ES"/>
        </w:rPr>
        <w:br/>
        <w:t>Durante el plazo de procesamiento de la nueva solicitud, los usuarios de la autorización podrán continuar haciendo uso del</w:t>
      </w:r>
      <w:r>
        <w:rPr>
          <w:rFonts w:eastAsia="Times New Roman"/>
          <w:sz w:val="30"/>
          <w:szCs w:val="30"/>
          <w:lang w:val="es-ES"/>
        </w:rPr>
        <w:t xml:space="preserve"> caudal autorizado, en forma temporal, hasta que la Autoridad Única del Agua resuelva en un plazo no mayor a ciento ochenta días.</w:t>
      </w:r>
    </w:p>
    <w:p w:rsidR="00000000" w:rsidRDefault="00D9492A">
      <w:pPr>
        <w:divId w:val="21905546"/>
        <w:rPr>
          <w:rFonts w:eastAsia="Times New Roman"/>
          <w:sz w:val="30"/>
          <w:szCs w:val="30"/>
          <w:lang w:val="es-ES"/>
        </w:rPr>
      </w:pPr>
      <w:r>
        <w:rPr>
          <w:rFonts w:eastAsia="Times New Roman"/>
          <w:b/>
          <w:bCs/>
          <w:sz w:val="30"/>
          <w:szCs w:val="30"/>
          <w:lang w:val="es-ES"/>
        </w:rPr>
        <w:t xml:space="preserve">Octava.- </w:t>
      </w:r>
      <w:r>
        <w:rPr>
          <w:rFonts w:eastAsia="Times New Roman"/>
          <w:sz w:val="30"/>
          <w:szCs w:val="30"/>
          <w:lang w:val="es-ES"/>
        </w:rPr>
        <w:t>Dentro del plazo de ciento ochenta días, a partir de la vigencia de esta Ley, la Autoridad Única del Agua, ante la au</w:t>
      </w:r>
      <w:r>
        <w:rPr>
          <w:rFonts w:eastAsia="Times New Roman"/>
          <w:sz w:val="30"/>
          <w:szCs w:val="30"/>
          <w:lang w:val="es-ES"/>
        </w:rPr>
        <w:t>sencia del título legal sobre la tierra o ausencia de un acuerdo con los propietarios por parte de los usuarios de una concesión de aprovechamiento de aguas termales en tierras comunitarias, procederá de oficio o a petición de parte, a cancelar dicha conce</w:t>
      </w:r>
      <w:r>
        <w:rPr>
          <w:rFonts w:eastAsia="Times New Roman"/>
          <w:sz w:val="30"/>
          <w:szCs w:val="30"/>
          <w:lang w:val="es-ES"/>
        </w:rPr>
        <w:t>sión.</w:t>
      </w:r>
    </w:p>
    <w:p w:rsidR="00000000" w:rsidRDefault="00D9492A">
      <w:pPr>
        <w:divId w:val="386104762"/>
        <w:rPr>
          <w:rFonts w:eastAsia="Times New Roman"/>
          <w:sz w:val="30"/>
          <w:szCs w:val="30"/>
          <w:lang w:val="es-ES"/>
        </w:rPr>
      </w:pPr>
      <w:r>
        <w:rPr>
          <w:rFonts w:eastAsia="Times New Roman"/>
          <w:b/>
          <w:bCs/>
          <w:sz w:val="30"/>
          <w:szCs w:val="30"/>
          <w:lang w:val="es-ES"/>
        </w:rPr>
        <w:t xml:space="preserve">Novena.- </w:t>
      </w:r>
      <w:r>
        <w:rPr>
          <w:rFonts w:eastAsia="Times New Roman"/>
          <w:sz w:val="30"/>
          <w:szCs w:val="30"/>
          <w:lang w:val="es-ES"/>
        </w:rPr>
        <w:t xml:space="preserve">En garantía del orden de prelación previsto en la Constitución, la Autoridad Única del Agua dentro del plazo de dos años, desde la entrada en vigor de la Ley y sin perjuicio de su posterior ampliación o modificación, en coordinación con la </w:t>
      </w:r>
      <w:r>
        <w:rPr>
          <w:rFonts w:eastAsia="Times New Roman"/>
          <w:sz w:val="30"/>
          <w:szCs w:val="30"/>
          <w:lang w:val="es-ES"/>
        </w:rPr>
        <w:lastRenderedPageBreak/>
        <w:t>Autoridad Ambien</w:t>
      </w:r>
      <w:r>
        <w:rPr>
          <w:rFonts w:eastAsia="Times New Roman"/>
          <w:sz w:val="30"/>
          <w:szCs w:val="30"/>
          <w:lang w:val="es-ES"/>
        </w:rPr>
        <w:t>tal Nacional, procederá a delimitar las zonas y áreas de protección hídrica y zonas de restricción, de las que se abastecen los sistemas públicos o comunitarios de agua para consumo humano o riego, que garanticen la soberanía alimentaria.</w:t>
      </w:r>
      <w:r>
        <w:rPr>
          <w:rFonts w:eastAsia="Times New Roman"/>
          <w:sz w:val="30"/>
          <w:szCs w:val="30"/>
          <w:lang w:val="es-ES"/>
        </w:rPr>
        <w:br/>
      </w:r>
      <w:r>
        <w:rPr>
          <w:rFonts w:eastAsia="Times New Roman"/>
          <w:sz w:val="30"/>
          <w:szCs w:val="30"/>
          <w:lang w:val="es-ES"/>
        </w:rPr>
        <w:br/>
        <w:t>En esa delimitac</w:t>
      </w:r>
      <w:r>
        <w:rPr>
          <w:rFonts w:eastAsia="Times New Roman"/>
          <w:sz w:val="30"/>
          <w:szCs w:val="30"/>
          <w:lang w:val="es-ES"/>
        </w:rPr>
        <w:t>ión se atenderá a los criterios establecidos en la Ley y en su respectivo Reglamento.</w:t>
      </w:r>
    </w:p>
    <w:p w:rsidR="00000000" w:rsidRDefault="00D9492A">
      <w:pPr>
        <w:divId w:val="1805195242"/>
        <w:rPr>
          <w:rFonts w:eastAsia="Times New Roman"/>
          <w:sz w:val="30"/>
          <w:szCs w:val="30"/>
          <w:lang w:val="es-ES"/>
        </w:rPr>
      </w:pPr>
      <w:r>
        <w:rPr>
          <w:rFonts w:eastAsia="Times New Roman"/>
          <w:b/>
          <w:bCs/>
          <w:sz w:val="30"/>
          <w:szCs w:val="30"/>
          <w:lang w:val="es-ES"/>
        </w:rPr>
        <w:t xml:space="preserve">Décima.- </w:t>
      </w:r>
      <w:r>
        <w:rPr>
          <w:rFonts w:eastAsia="Times New Roman"/>
          <w:sz w:val="30"/>
          <w:szCs w:val="30"/>
          <w:lang w:val="es-ES"/>
        </w:rPr>
        <w:t>Dentro del plazo de dos años contados a partir de la vigencia de esta Ley, la Autoridad Única del Agua deberá identificar y delimitar mediante resolución motivad</w:t>
      </w:r>
      <w:r>
        <w:rPr>
          <w:rFonts w:eastAsia="Times New Roman"/>
          <w:sz w:val="30"/>
          <w:szCs w:val="30"/>
          <w:lang w:val="es-ES"/>
        </w:rPr>
        <w:t>a, las tierras en donde se encuentren fuentes naturales, zonas de recarga, áreas de protección hídrica afectadas al uso o aprovechamiento, en los términos de esta Ley para garantizar la integridad del dominio hídrico público, el derecho humano al agua y la</w:t>
      </w:r>
      <w:r>
        <w:rPr>
          <w:rFonts w:eastAsia="Times New Roman"/>
          <w:sz w:val="30"/>
          <w:szCs w:val="30"/>
          <w:lang w:val="es-ES"/>
        </w:rPr>
        <w:t xml:space="preserve"> soberanía alimentaria.</w:t>
      </w:r>
    </w:p>
    <w:p w:rsidR="00000000" w:rsidRDefault="00D9492A">
      <w:pPr>
        <w:divId w:val="1997996819"/>
        <w:rPr>
          <w:rFonts w:eastAsia="Times New Roman"/>
          <w:sz w:val="30"/>
          <w:szCs w:val="30"/>
          <w:lang w:val="es-ES"/>
        </w:rPr>
      </w:pPr>
      <w:r>
        <w:rPr>
          <w:rFonts w:eastAsia="Times New Roman"/>
          <w:b/>
          <w:bCs/>
          <w:sz w:val="30"/>
          <w:szCs w:val="30"/>
          <w:lang w:val="es-ES"/>
        </w:rPr>
        <w:t xml:space="preserve">Décima Primera.- </w:t>
      </w:r>
      <w:r>
        <w:rPr>
          <w:rFonts w:eastAsia="Times New Roman"/>
          <w:sz w:val="30"/>
          <w:szCs w:val="30"/>
          <w:lang w:val="es-ES"/>
        </w:rPr>
        <w:t>La Autoridad Única del Agua, en un plazo de hasta dos años contados a partir de la publicación de la presente Ley, realizará un inventario de las juntas administradoras de agua potable y alcantarillado y juntas de r</w:t>
      </w:r>
      <w:r>
        <w:rPr>
          <w:rFonts w:eastAsia="Times New Roman"/>
          <w:sz w:val="30"/>
          <w:szCs w:val="30"/>
          <w:lang w:val="es-ES"/>
        </w:rPr>
        <w:t>iego para evaluar su funcionamiento técnico y financiero y el cumplimiento de los servicios prestados a sus miembros. Dicha información servirá para el fortalecimiento de las juntas de agua potable y riego y de los servicios que prestan, mediante las alian</w:t>
      </w:r>
      <w:r>
        <w:rPr>
          <w:rFonts w:eastAsia="Times New Roman"/>
          <w:sz w:val="30"/>
          <w:szCs w:val="30"/>
          <w:lang w:val="es-ES"/>
        </w:rPr>
        <w:t>zas público-comunitarias.</w:t>
      </w:r>
    </w:p>
    <w:p w:rsidR="00000000" w:rsidRDefault="00D9492A">
      <w:pPr>
        <w:jc w:val="center"/>
        <w:rPr>
          <w:rFonts w:eastAsia="Times New Roman"/>
          <w:sz w:val="36"/>
          <w:szCs w:val="36"/>
          <w:lang w:val="es-ES"/>
        </w:rPr>
      </w:pPr>
      <w:r>
        <w:rPr>
          <w:rFonts w:eastAsia="Times New Roman"/>
          <w:b/>
          <w:bCs/>
          <w:sz w:val="36"/>
          <w:szCs w:val="36"/>
          <w:lang w:val="es-ES"/>
        </w:rPr>
        <w:br/>
        <w:t>DISPOSICIONES DEROGATORIAS</w:t>
      </w:r>
    </w:p>
    <w:p w:rsidR="00000000" w:rsidRDefault="00D9492A">
      <w:pPr>
        <w:divId w:val="82191565"/>
        <w:rPr>
          <w:rFonts w:eastAsia="Times New Roman"/>
          <w:sz w:val="30"/>
          <w:szCs w:val="30"/>
          <w:lang w:val="es-ES"/>
        </w:rPr>
      </w:pPr>
      <w:r>
        <w:rPr>
          <w:rFonts w:eastAsia="Times New Roman"/>
          <w:sz w:val="30"/>
          <w:szCs w:val="30"/>
          <w:lang w:val="es-ES"/>
        </w:rPr>
        <w:t>Quedan expresamente derogadas las siguientes disposiciones:</w:t>
      </w:r>
    </w:p>
    <w:p w:rsidR="00000000" w:rsidRDefault="00D9492A">
      <w:pPr>
        <w:divId w:val="1767077211"/>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El Decreto Legislativo de Creación del Centro de Reconvención Económica del Azuay, Cañar y Morona Santiago, publicado en el Registro</w:t>
      </w:r>
      <w:r>
        <w:rPr>
          <w:rFonts w:eastAsia="Times New Roman"/>
          <w:sz w:val="30"/>
          <w:szCs w:val="30"/>
          <w:lang w:val="es-ES"/>
        </w:rPr>
        <w:t xml:space="preserve"> Oficial No. 698 de 23 de diciembre de 1958;</w:t>
      </w:r>
    </w:p>
    <w:p w:rsidR="00000000" w:rsidRDefault="00D9492A">
      <w:pPr>
        <w:divId w:val="1273392046"/>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La Ley de Creación del Instituto Ecuatoriano de Obras Sanitarias (IEOS), publicada en el Registro Oficial No. 430 de 04 de febrero de 1965;</w:t>
      </w:r>
    </w:p>
    <w:p w:rsidR="00000000" w:rsidRDefault="00D9492A">
      <w:pPr>
        <w:divId w:val="162086214"/>
        <w:rPr>
          <w:rFonts w:eastAsia="Times New Roman"/>
          <w:sz w:val="30"/>
          <w:szCs w:val="30"/>
          <w:lang w:val="es-ES"/>
        </w:rPr>
      </w:pPr>
      <w:r>
        <w:rPr>
          <w:rFonts w:eastAsia="Times New Roman"/>
          <w:b/>
          <w:bCs/>
          <w:sz w:val="30"/>
          <w:szCs w:val="30"/>
          <w:lang w:val="es-ES"/>
        </w:rPr>
        <w:t xml:space="preserve">Tercera.- </w:t>
      </w:r>
      <w:r>
        <w:rPr>
          <w:rFonts w:eastAsia="Times New Roman"/>
          <w:sz w:val="30"/>
          <w:szCs w:val="30"/>
          <w:lang w:val="es-ES"/>
        </w:rPr>
        <w:t xml:space="preserve">La Ley de Creación de la Comisión de Estudios para </w:t>
      </w:r>
      <w:r>
        <w:rPr>
          <w:rFonts w:eastAsia="Times New Roman"/>
          <w:sz w:val="30"/>
          <w:szCs w:val="30"/>
          <w:lang w:val="es-ES"/>
        </w:rPr>
        <w:t>el Desarrollo de la Cuenca del Río Guayas (CEDEGE), publicada en el Registro Oficial No. 645 de 13 de diciembre de 1965;</w:t>
      </w:r>
    </w:p>
    <w:p w:rsidR="00000000" w:rsidRDefault="00D9492A">
      <w:pPr>
        <w:divId w:val="882325116"/>
        <w:rPr>
          <w:rFonts w:eastAsia="Times New Roman"/>
          <w:sz w:val="30"/>
          <w:szCs w:val="30"/>
          <w:lang w:val="es-ES"/>
        </w:rPr>
      </w:pPr>
      <w:r>
        <w:rPr>
          <w:rFonts w:eastAsia="Times New Roman"/>
          <w:b/>
          <w:bCs/>
          <w:sz w:val="30"/>
          <w:szCs w:val="30"/>
          <w:lang w:val="es-ES"/>
        </w:rPr>
        <w:t xml:space="preserve">Cuarta.- </w:t>
      </w:r>
      <w:r>
        <w:rPr>
          <w:rFonts w:eastAsia="Times New Roman"/>
          <w:sz w:val="30"/>
          <w:szCs w:val="30"/>
          <w:lang w:val="es-ES"/>
        </w:rPr>
        <w:t xml:space="preserve">La Ley de Creación del Instituto Ecuatoriano de Recursos Hídricos (INERHI), publicada en el Registro Oficial No. 158 de 11 de </w:t>
      </w:r>
      <w:r>
        <w:rPr>
          <w:rFonts w:eastAsia="Times New Roman"/>
          <w:sz w:val="30"/>
          <w:szCs w:val="30"/>
          <w:lang w:val="es-ES"/>
        </w:rPr>
        <w:t>noviembre 1966;</w:t>
      </w:r>
    </w:p>
    <w:p w:rsidR="00000000" w:rsidRDefault="00D9492A">
      <w:pPr>
        <w:divId w:val="1314484614"/>
        <w:rPr>
          <w:rFonts w:eastAsia="Times New Roman"/>
          <w:sz w:val="30"/>
          <w:szCs w:val="30"/>
          <w:lang w:val="es-ES"/>
        </w:rPr>
      </w:pPr>
      <w:r>
        <w:rPr>
          <w:rFonts w:eastAsia="Times New Roman"/>
          <w:b/>
          <w:bCs/>
          <w:sz w:val="30"/>
          <w:szCs w:val="30"/>
          <w:lang w:val="es-ES"/>
        </w:rPr>
        <w:t xml:space="preserve">Quinta.- </w:t>
      </w:r>
      <w:r>
        <w:rPr>
          <w:rFonts w:eastAsia="Times New Roman"/>
          <w:sz w:val="30"/>
          <w:szCs w:val="30"/>
          <w:lang w:val="es-ES"/>
        </w:rPr>
        <w:t>La Ley de Juntas Administradoras de Agua Potable y Alcantarillado, publicada en el Registro Oficial No. 802 de 29 de marzo de 1979;</w:t>
      </w:r>
    </w:p>
    <w:p w:rsidR="00000000" w:rsidRDefault="00D9492A">
      <w:pPr>
        <w:divId w:val="1423139771"/>
        <w:rPr>
          <w:rFonts w:eastAsia="Times New Roman"/>
          <w:sz w:val="30"/>
          <w:szCs w:val="30"/>
          <w:lang w:val="es-ES"/>
        </w:rPr>
      </w:pPr>
      <w:r>
        <w:rPr>
          <w:rFonts w:eastAsia="Times New Roman"/>
          <w:b/>
          <w:bCs/>
          <w:sz w:val="30"/>
          <w:szCs w:val="30"/>
          <w:lang w:val="es-ES"/>
        </w:rPr>
        <w:lastRenderedPageBreak/>
        <w:t xml:space="preserve">Sexta.- </w:t>
      </w:r>
      <w:r>
        <w:rPr>
          <w:rFonts w:eastAsia="Times New Roman"/>
          <w:sz w:val="30"/>
          <w:szCs w:val="30"/>
          <w:lang w:val="es-ES"/>
        </w:rPr>
        <w:t>La Ley de Creación de la Comisión de Desarrollo para Chone, Flavio Alfaro, El Carmen, Peder</w:t>
      </w:r>
      <w:r>
        <w:rPr>
          <w:rFonts w:eastAsia="Times New Roman"/>
          <w:sz w:val="30"/>
          <w:szCs w:val="30"/>
          <w:lang w:val="es-ES"/>
        </w:rPr>
        <w:t>nales y Sucre (CEDEM), publicada en el Registro Oficial No. 553 de 11 de abril de 2002;</w:t>
      </w:r>
    </w:p>
    <w:p w:rsidR="00000000" w:rsidRDefault="00D9492A">
      <w:pPr>
        <w:divId w:val="459304778"/>
        <w:rPr>
          <w:rFonts w:eastAsia="Times New Roman"/>
          <w:sz w:val="30"/>
          <w:szCs w:val="30"/>
          <w:lang w:val="es-ES"/>
        </w:rPr>
      </w:pPr>
      <w:r>
        <w:rPr>
          <w:rFonts w:eastAsia="Times New Roman"/>
          <w:b/>
          <w:bCs/>
          <w:sz w:val="30"/>
          <w:szCs w:val="30"/>
          <w:lang w:val="es-ES"/>
        </w:rPr>
        <w:t xml:space="preserve">Séptima.- </w:t>
      </w:r>
      <w:r>
        <w:rPr>
          <w:rFonts w:eastAsia="Times New Roman"/>
          <w:sz w:val="30"/>
          <w:szCs w:val="30"/>
          <w:lang w:val="es-ES"/>
        </w:rPr>
        <w:t>La Ley de Desarrollo Hídrico de Manabí, publicada en el Registro Oficial No. 728 de 19 de diciembre de 2002;</w:t>
      </w:r>
    </w:p>
    <w:p w:rsidR="00000000" w:rsidRDefault="00D9492A">
      <w:pPr>
        <w:divId w:val="422458926"/>
        <w:rPr>
          <w:rFonts w:eastAsia="Times New Roman"/>
          <w:sz w:val="30"/>
          <w:szCs w:val="30"/>
          <w:lang w:val="es-ES"/>
        </w:rPr>
      </w:pPr>
      <w:r>
        <w:rPr>
          <w:rFonts w:eastAsia="Times New Roman"/>
          <w:b/>
          <w:bCs/>
          <w:sz w:val="30"/>
          <w:szCs w:val="30"/>
          <w:lang w:val="es-ES"/>
        </w:rPr>
        <w:t xml:space="preserve">Octava.- </w:t>
      </w:r>
      <w:r>
        <w:rPr>
          <w:rFonts w:eastAsia="Times New Roman"/>
          <w:sz w:val="30"/>
          <w:szCs w:val="30"/>
          <w:lang w:val="es-ES"/>
        </w:rPr>
        <w:t>Texto Unificado de la Legislación Secund</w:t>
      </w:r>
      <w:r>
        <w:rPr>
          <w:rFonts w:eastAsia="Times New Roman"/>
          <w:sz w:val="30"/>
          <w:szCs w:val="30"/>
          <w:lang w:val="es-ES"/>
        </w:rPr>
        <w:t>aria de la Comisión de Estudios para el Desarrollo de la Cuenca del Río Guayas (CEDEGE) R.O. No. 10 de 29 de enero de 2003;</w:t>
      </w:r>
    </w:p>
    <w:p w:rsidR="00000000" w:rsidRDefault="00D9492A">
      <w:pPr>
        <w:divId w:val="274486311"/>
        <w:rPr>
          <w:rFonts w:eastAsia="Times New Roman"/>
          <w:sz w:val="30"/>
          <w:szCs w:val="30"/>
          <w:lang w:val="es-ES"/>
        </w:rPr>
      </w:pPr>
      <w:r>
        <w:rPr>
          <w:rFonts w:eastAsia="Times New Roman"/>
          <w:b/>
          <w:bCs/>
          <w:sz w:val="30"/>
          <w:szCs w:val="30"/>
          <w:lang w:val="es-ES"/>
        </w:rPr>
        <w:t xml:space="preserve">Novena.- </w:t>
      </w:r>
      <w:r>
        <w:rPr>
          <w:rFonts w:eastAsia="Times New Roman"/>
          <w:sz w:val="30"/>
          <w:szCs w:val="30"/>
          <w:lang w:val="es-ES"/>
        </w:rPr>
        <w:t>La Codificación de la Ley de Aguas, publicada en el Registro Oficial No. 339 de 20 de mayo del 2004 y su Reglamento General</w:t>
      </w:r>
      <w:r>
        <w:rPr>
          <w:rFonts w:eastAsia="Times New Roman"/>
          <w:sz w:val="30"/>
          <w:szCs w:val="30"/>
          <w:lang w:val="es-ES"/>
        </w:rPr>
        <w:t xml:space="preserve"> de aplicación;</w:t>
      </w:r>
    </w:p>
    <w:p w:rsidR="00000000" w:rsidRDefault="00D9492A">
      <w:pPr>
        <w:divId w:val="2130394911"/>
        <w:rPr>
          <w:rFonts w:eastAsia="Times New Roman"/>
          <w:sz w:val="30"/>
          <w:szCs w:val="30"/>
          <w:lang w:val="es-ES"/>
        </w:rPr>
      </w:pPr>
      <w:r>
        <w:rPr>
          <w:rFonts w:eastAsia="Times New Roman"/>
          <w:b/>
          <w:bCs/>
          <w:sz w:val="30"/>
          <w:szCs w:val="30"/>
          <w:lang w:val="es-ES"/>
        </w:rPr>
        <w:t xml:space="preserve">Décima.- </w:t>
      </w:r>
      <w:r>
        <w:rPr>
          <w:rFonts w:eastAsia="Times New Roman"/>
          <w:sz w:val="30"/>
          <w:szCs w:val="30"/>
          <w:lang w:val="es-ES"/>
        </w:rPr>
        <w:t>La Ley de Creación del Consejo de Gestión de Aguas de la Cuenca del Paute, publicada en el Registro Oficial No. 141 de 9 de noviembre de 2005;</w:t>
      </w:r>
    </w:p>
    <w:p w:rsidR="00000000" w:rsidRDefault="00D9492A">
      <w:pPr>
        <w:divId w:val="602616515"/>
        <w:rPr>
          <w:rFonts w:eastAsia="Times New Roman"/>
          <w:sz w:val="30"/>
          <w:szCs w:val="30"/>
          <w:lang w:val="es-ES"/>
        </w:rPr>
      </w:pPr>
      <w:r>
        <w:rPr>
          <w:rFonts w:eastAsia="Times New Roman"/>
          <w:b/>
          <w:bCs/>
          <w:sz w:val="30"/>
          <w:szCs w:val="30"/>
          <w:lang w:val="es-ES"/>
        </w:rPr>
        <w:t xml:space="preserve">Décima Primera.- </w:t>
      </w:r>
      <w:r>
        <w:rPr>
          <w:rFonts w:eastAsia="Times New Roman"/>
          <w:sz w:val="30"/>
          <w:szCs w:val="30"/>
          <w:lang w:val="es-ES"/>
        </w:rPr>
        <w:t xml:space="preserve">La Ley Reformatoria a la Ley No. 075 de Creación de la Empresa de Agua </w:t>
      </w:r>
      <w:r>
        <w:rPr>
          <w:rFonts w:eastAsia="Times New Roman"/>
          <w:sz w:val="30"/>
          <w:szCs w:val="30"/>
          <w:lang w:val="es-ES"/>
        </w:rPr>
        <w:t>Potable y Alcantarillado de Manta, publicada en el Registro Oficial No. 594 de 21 de diciembre de 1994;</w:t>
      </w:r>
    </w:p>
    <w:p w:rsidR="00000000" w:rsidRDefault="00D9492A">
      <w:pPr>
        <w:divId w:val="1934237578"/>
        <w:rPr>
          <w:rFonts w:eastAsia="Times New Roman"/>
          <w:sz w:val="30"/>
          <w:szCs w:val="30"/>
          <w:lang w:val="es-ES"/>
        </w:rPr>
      </w:pPr>
      <w:r>
        <w:rPr>
          <w:rFonts w:eastAsia="Times New Roman"/>
          <w:b/>
          <w:bCs/>
          <w:sz w:val="30"/>
          <w:szCs w:val="30"/>
          <w:lang w:val="es-ES"/>
        </w:rPr>
        <w:t xml:space="preserve">Décima Segunda.- </w:t>
      </w:r>
      <w:r>
        <w:rPr>
          <w:rFonts w:eastAsia="Times New Roman"/>
          <w:sz w:val="30"/>
          <w:szCs w:val="30"/>
          <w:lang w:val="es-ES"/>
        </w:rPr>
        <w:t>La Ley de Creación de la Empresa de Agua Potable y Alcantarillado EMAPA “Regional la Estancilla”, Ley No. 2000-27, publicada en el Supl</w:t>
      </w:r>
      <w:r>
        <w:rPr>
          <w:rFonts w:eastAsia="Times New Roman"/>
          <w:sz w:val="30"/>
          <w:szCs w:val="30"/>
          <w:lang w:val="es-ES"/>
        </w:rPr>
        <w:t>emento del Registro Oficial No. 190 de 24 de octubre de 2000;</w:t>
      </w:r>
    </w:p>
    <w:p w:rsidR="00000000" w:rsidRDefault="00D9492A">
      <w:pPr>
        <w:divId w:val="2015451625"/>
        <w:rPr>
          <w:rFonts w:eastAsia="Times New Roman"/>
          <w:sz w:val="30"/>
          <w:szCs w:val="30"/>
          <w:lang w:val="es-ES"/>
        </w:rPr>
      </w:pPr>
      <w:r>
        <w:rPr>
          <w:rFonts w:eastAsia="Times New Roman"/>
          <w:b/>
          <w:bCs/>
          <w:sz w:val="30"/>
          <w:szCs w:val="30"/>
          <w:lang w:val="es-ES"/>
        </w:rPr>
        <w:t xml:space="preserve">Décima Tercera.- </w:t>
      </w:r>
      <w:r>
        <w:rPr>
          <w:rFonts w:eastAsia="Times New Roman"/>
          <w:sz w:val="30"/>
          <w:szCs w:val="30"/>
          <w:lang w:val="es-ES"/>
        </w:rPr>
        <w:t>El Título XIII del Libro Segundo del Texto Unificado de Legislación Secundaria del Ministerio de Agricultura, Ganadería, Acuacultura y Pesca promulgado por Decreto Ejecutivo 360</w:t>
      </w:r>
      <w:r>
        <w:rPr>
          <w:rFonts w:eastAsia="Times New Roman"/>
          <w:sz w:val="30"/>
          <w:szCs w:val="30"/>
          <w:lang w:val="es-ES"/>
        </w:rPr>
        <w:t>9 y publicado en el Suplemento 01 del Registro Oficial de 20 de marzo de 2003; incluida su última modificación de 24 agosto de 2010; y,</w:t>
      </w:r>
      <w:r>
        <w:rPr>
          <w:rFonts w:eastAsia="Times New Roman"/>
          <w:sz w:val="30"/>
          <w:szCs w:val="30"/>
          <w:lang w:val="es-ES"/>
        </w:rPr>
        <w:br/>
      </w:r>
      <w:r>
        <w:rPr>
          <w:rFonts w:eastAsia="Times New Roman"/>
          <w:sz w:val="30"/>
          <w:szCs w:val="30"/>
          <w:lang w:val="es-ES"/>
        </w:rPr>
        <w:br/>
        <w:t>Las demás normas de igual o menor jerarquía que se opongan a la presente Ley.</w:t>
      </w:r>
    </w:p>
    <w:p w:rsidR="00000000" w:rsidRDefault="00D9492A">
      <w:pPr>
        <w:jc w:val="center"/>
        <w:rPr>
          <w:rFonts w:eastAsia="Times New Roman"/>
          <w:sz w:val="36"/>
          <w:szCs w:val="36"/>
          <w:lang w:val="es-ES"/>
        </w:rPr>
      </w:pPr>
      <w:r>
        <w:rPr>
          <w:rFonts w:eastAsia="Times New Roman"/>
          <w:b/>
          <w:bCs/>
          <w:sz w:val="36"/>
          <w:szCs w:val="36"/>
          <w:lang w:val="es-ES"/>
        </w:rPr>
        <w:br/>
        <w:t>DISPOSICIÓN FINAL</w:t>
      </w:r>
    </w:p>
    <w:p w:rsidR="00000000" w:rsidRDefault="00D9492A">
      <w:pPr>
        <w:divId w:val="1839535580"/>
        <w:rPr>
          <w:rFonts w:eastAsia="Times New Roman"/>
          <w:sz w:val="30"/>
          <w:szCs w:val="30"/>
          <w:lang w:val="es-ES"/>
        </w:rPr>
      </w:pPr>
      <w:r>
        <w:rPr>
          <w:rFonts w:eastAsia="Times New Roman"/>
          <w:sz w:val="30"/>
          <w:szCs w:val="30"/>
          <w:lang w:val="es-ES"/>
        </w:rPr>
        <w:t>La presente Ley entrar</w:t>
      </w:r>
      <w:r>
        <w:rPr>
          <w:rFonts w:eastAsia="Times New Roman"/>
          <w:sz w:val="30"/>
          <w:szCs w:val="30"/>
          <w:lang w:val="es-ES"/>
        </w:rPr>
        <w:t>á en vigencia a partir de la fecha de su promulgación en el Registro Oficial.</w:t>
      </w:r>
      <w:r>
        <w:rPr>
          <w:rFonts w:eastAsia="Times New Roman"/>
          <w:sz w:val="30"/>
          <w:szCs w:val="30"/>
          <w:lang w:val="es-ES"/>
        </w:rPr>
        <w:br/>
      </w:r>
      <w:r>
        <w:rPr>
          <w:rFonts w:eastAsia="Times New Roman"/>
          <w:sz w:val="30"/>
          <w:szCs w:val="30"/>
          <w:lang w:val="es-ES"/>
        </w:rPr>
        <w:br/>
        <w:t>Dado y suscrito, en la sede de la Asamblea Nacional ubicada en el Distrito Metropolitano de Quito, Provincia de Pichincha, a los treinta y un días del mes de julio de dos mil ca</w:t>
      </w:r>
      <w:r>
        <w:rPr>
          <w:rFonts w:eastAsia="Times New Roman"/>
          <w:sz w:val="30"/>
          <w:szCs w:val="30"/>
          <w:lang w:val="es-ES"/>
        </w:rPr>
        <w:t>torce.</w:t>
      </w:r>
    </w:p>
    <w:p w:rsidR="00000000" w:rsidRDefault="00D9492A">
      <w:pPr>
        <w:jc w:val="center"/>
        <w:rPr>
          <w:rFonts w:eastAsia="Times New Roman"/>
          <w:sz w:val="36"/>
          <w:szCs w:val="36"/>
          <w:lang w:val="es-ES"/>
        </w:rPr>
      </w:pPr>
      <w:r>
        <w:rPr>
          <w:rFonts w:eastAsia="Times New Roman"/>
          <w:b/>
          <w:bCs/>
          <w:sz w:val="36"/>
          <w:szCs w:val="36"/>
          <w:lang w:val="es-ES"/>
        </w:rPr>
        <w:lastRenderedPageBreak/>
        <w:br/>
      </w:r>
      <w:r>
        <w:rPr>
          <w:rFonts w:eastAsia="Times New Roman"/>
          <w:b/>
          <w:bCs/>
          <w:sz w:val="36"/>
          <w:szCs w:val="36"/>
          <w:lang w:val="es-ES"/>
        </w:rPr>
        <w:br/>
        <w:t>FUENTES DE LA PRESENTE EDICIÓN DE LA LEY ORGÁNICA DE RECURSOS HÍDRICOS, USOS Y APROVECHAMIENTO DEL AGUA</w:t>
      </w:r>
    </w:p>
    <w:p w:rsidR="00D9492A" w:rsidRDefault="00D9492A">
      <w:pPr>
        <w:divId w:val="560410713"/>
        <w:rPr>
          <w:rFonts w:eastAsia="Times New Roman"/>
          <w:sz w:val="30"/>
          <w:szCs w:val="30"/>
          <w:lang w:val="es-ES"/>
        </w:rPr>
      </w:pPr>
      <w:r>
        <w:rPr>
          <w:rFonts w:eastAsia="Times New Roman"/>
          <w:sz w:val="30"/>
          <w:szCs w:val="30"/>
          <w:lang w:val="es-ES"/>
        </w:rPr>
        <w:br/>
        <w:t>1.-</w:t>
      </w:r>
      <w:r>
        <w:rPr>
          <w:rFonts w:eastAsia="Times New Roman"/>
          <w:sz w:val="30"/>
          <w:szCs w:val="30"/>
          <w:lang w:val="es-ES"/>
        </w:rPr>
        <w:t xml:space="preserve"> </w:t>
      </w:r>
      <w:r>
        <w:rPr>
          <w:rFonts w:eastAsia="Times New Roman"/>
          <w:sz w:val="30"/>
          <w:szCs w:val="30"/>
          <w:lang w:val="es-ES"/>
        </w:rPr>
        <w:t>Ley s/n (Segundo Suplemento del Registro Oficial 305, 6-VIII-2014).</w:t>
      </w:r>
    </w:p>
    <w:sectPr w:rsidR="00D9492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74676"/>
    <w:rsid w:val="00574676"/>
    <w:rsid w:val="00D9492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F7CCA6F-B1DD-4A2D-A883-D5BD0ECD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0030">
      <w:marLeft w:val="0"/>
      <w:marRight w:val="0"/>
      <w:marTop w:val="0"/>
      <w:marBottom w:val="0"/>
      <w:divBdr>
        <w:top w:val="none" w:sz="0" w:space="0" w:color="auto"/>
        <w:left w:val="none" w:sz="0" w:space="0" w:color="auto"/>
        <w:bottom w:val="none" w:sz="0" w:space="0" w:color="auto"/>
        <w:right w:val="none" w:sz="0" w:space="0" w:color="auto"/>
      </w:divBdr>
    </w:div>
    <w:div w:id="13120461">
      <w:marLeft w:val="0"/>
      <w:marRight w:val="0"/>
      <w:marTop w:val="0"/>
      <w:marBottom w:val="0"/>
      <w:divBdr>
        <w:top w:val="none" w:sz="0" w:space="0" w:color="auto"/>
        <w:left w:val="none" w:sz="0" w:space="0" w:color="auto"/>
        <w:bottom w:val="none" w:sz="0" w:space="0" w:color="auto"/>
        <w:right w:val="none" w:sz="0" w:space="0" w:color="auto"/>
      </w:divBdr>
    </w:div>
    <w:div w:id="21905546">
      <w:marLeft w:val="0"/>
      <w:marRight w:val="0"/>
      <w:marTop w:val="0"/>
      <w:marBottom w:val="0"/>
      <w:divBdr>
        <w:top w:val="none" w:sz="0" w:space="0" w:color="auto"/>
        <w:left w:val="none" w:sz="0" w:space="0" w:color="auto"/>
        <w:bottom w:val="none" w:sz="0" w:space="0" w:color="auto"/>
        <w:right w:val="none" w:sz="0" w:space="0" w:color="auto"/>
      </w:divBdr>
    </w:div>
    <w:div w:id="43451458">
      <w:marLeft w:val="0"/>
      <w:marRight w:val="0"/>
      <w:marTop w:val="0"/>
      <w:marBottom w:val="0"/>
      <w:divBdr>
        <w:top w:val="none" w:sz="0" w:space="0" w:color="auto"/>
        <w:left w:val="none" w:sz="0" w:space="0" w:color="auto"/>
        <w:bottom w:val="none" w:sz="0" w:space="0" w:color="auto"/>
        <w:right w:val="none" w:sz="0" w:space="0" w:color="auto"/>
      </w:divBdr>
    </w:div>
    <w:div w:id="45498828">
      <w:marLeft w:val="0"/>
      <w:marRight w:val="0"/>
      <w:marTop w:val="0"/>
      <w:marBottom w:val="0"/>
      <w:divBdr>
        <w:top w:val="none" w:sz="0" w:space="0" w:color="auto"/>
        <w:left w:val="none" w:sz="0" w:space="0" w:color="auto"/>
        <w:bottom w:val="none" w:sz="0" w:space="0" w:color="auto"/>
        <w:right w:val="none" w:sz="0" w:space="0" w:color="auto"/>
      </w:divBdr>
    </w:div>
    <w:div w:id="57553082">
      <w:marLeft w:val="0"/>
      <w:marRight w:val="0"/>
      <w:marTop w:val="0"/>
      <w:marBottom w:val="0"/>
      <w:divBdr>
        <w:top w:val="none" w:sz="0" w:space="0" w:color="auto"/>
        <w:left w:val="none" w:sz="0" w:space="0" w:color="auto"/>
        <w:bottom w:val="none" w:sz="0" w:space="0" w:color="auto"/>
        <w:right w:val="none" w:sz="0" w:space="0" w:color="auto"/>
      </w:divBdr>
    </w:div>
    <w:div w:id="61955498">
      <w:marLeft w:val="0"/>
      <w:marRight w:val="0"/>
      <w:marTop w:val="0"/>
      <w:marBottom w:val="0"/>
      <w:divBdr>
        <w:top w:val="none" w:sz="0" w:space="0" w:color="auto"/>
        <w:left w:val="none" w:sz="0" w:space="0" w:color="auto"/>
        <w:bottom w:val="none" w:sz="0" w:space="0" w:color="auto"/>
        <w:right w:val="none" w:sz="0" w:space="0" w:color="auto"/>
      </w:divBdr>
    </w:div>
    <w:div w:id="82191565">
      <w:marLeft w:val="0"/>
      <w:marRight w:val="0"/>
      <w:marTop w:val="0"/>
      <w:marBottom w:val="0"/>
      <w:divBdr>
        <w:top w:val="none" w:sz="0" w:space="0" w:color="auto"/>
        <w:left w:val="none" w:sz="0" w:space="0" w:color="auto"/>
        <w:bottom w:val="none" w:sz="0" w:space="0" w:color="auto"/>
        <w:right w:val="none" w:sz="0" w:space="0" w:color="auto"/>
      </w:divBdr>
    </w:div>
    <w:div w:id="101809172">
      <w:marLeft w:val="0"/>
      <w:marRight w:val="0"/>
      <w:marTop w:val="0"/>
      <w:marBottom w:val="0"/>
      <w:divBdr>
        <w:top w:val="none" w:sz="0" w:space="0" w:color="auto"/>
        <w:left w:val="none" w:sz="0" w:space="0" w:color="auto"/>
        <w:bottom w:val="none" w:sz="0" w:space="0" w:color="auto"/>
        <w:right w:val="none" w:sz="0" w:space="0" w:color="auto"/>
      </w:divBdr>
    </w:div>
    <w:div w:id="108279316">
      <w:marLeft w:val="0"/>
      <w:marRight w:val="0"/>
      <w:marTop w:val="0"/>
      <w:marBottom w:val="0"/>
      <w:divBdr>
        <w:top w:val="none" w:sz="0" w:space="0" w:color="auto"/>
        <w:left w:val="none" w:sz="0" w:space="0" w:color="auto"/>
        <w:bottom w:val="none" w:sz="0" w:space="0" w:color="auto"/>
        <w:right w:val="none" w:sz="0" w:space="0" w:color="auto"/>
      </w:divBdr>
    </w:div>
    <w:div w:id="114102334">
      <w:marLeft w:val="0"/>
      <w:marRight w:val="0"/>
      <w:marTop w:val="0"/>
      <w:marBottom w:val="0"/>
      <w:divBdr>
        <w:top w:val="none" w:sz="0" w:space="0" w:color="auto"/>
        <w:left w:val="none" w:sz="0" w:space="0" w:color="auto"/>
        <w:bottom w:val="none" w:sz="0" w:space="0" w:color="auto"/>
        <w:right w:val="none" w:sz="0" w:space="0" w:color="auto"/>
      </w:divBdr>
    </w:div>
    <w:div w:id="114763113">
      <w:marLeft w:val="0"/>
      <w:marRight w:val="0"/>
      <w:marTop w:val="0"/>
      <w:marBottom w:val="0"/>
      <w:divBdr>
        <w:top w:val="none" w:sz="0" w:space="0" w:color="auto"/>
        <w:left w:val="none" w:sz="0" w:space="0" w:color="auto"/>
        <w:bottom w:val="none" w:sz="0" w:space="0" w:color="auto"/>
        <w:right w:val="none" w:sz="0" w:space="0" w:color="auto"/>
      </w:divBdr>
    </w:div>
    <w:div w:id="122694467">
      <w:marLeft w:val="0"/>
      <w:marRight w:val="0"/>
      <w:marTop w:val="0"/>
      <w:marBottom w:val="0"/>
      <w:divBdr>
        <w:top w:val="none" w:sz="0" w:space="0" w:color="auto"/>
        <w:left w:val="none" w:sz="0" w:space="0" w:color="auto"/>
        <w:bottom w:val="none" w:sz="0" w:space="0" w:color="auto"/>
        <w:right w:val="none" w:sz="0" w:space="0" w:color="auto"/>
      </w:divBdr>
    </w:div>
    <w:div w:id="123424216">
      <w:marLeft w:val="0"/>
      <w:marRight w:val="0"/>
      <w:marTop w:val="0"/>
      <w:marBottom w:val="0"/>
      <w:divBdr>
        <w:top w:val="none" w:sz="0" w:space="0" w:color="auto"/>
        <w:left w:val="none" w:sz="0" w:space="0" w:color="auto"/>
        <w:bottom w:val="none" w:sz="0" w:space="0" w:color="auto"/>
        <w:right w:val="none" w:sz="0" w:space="0" w:color="auto"/>
      </w:divBdr>
    </w:div>
    <w:div w:id="125702790">
      <w:marLeft w:val="0"/>
      <w:marRight w:val="0"/>
      <w:marTop w:val="0"/>
      <w:marBottom w:val="0"/>
      <w:divBdr>
        <w:top w:val="none" w:sz="0" w:space="0" w:color="auto"/>
        <w:left w:val="none" w:sz="0" w:space="0" w:color="auto"/>
        <w:bottom w:val="none" w:sz="0" w:space="0" w:color="auto"/>
        <w:right w:val="none" w:sz="0" w:space="0" w:color="auto"/>
      </w:divBdr>
    </w:div>
    <w:div w:id="129368885">
      <w:marLeft w:val="0"/>
      <w:marRight w:val="0"/>
      <w:marTop w:val="0"/>
      <w:marBottom w:val="0"/>
      <w:divBdr>
        <w:top w:val="none" w:sz="0" w:space="0" w:color="auto"/>
        <w:left w:val="none" w:sz="0" w:space="0" w:color="auto"/>
        <w:bottom w:val="none" w:sz="0" w:space="0" w:color="auto"/>
        <w:right w:val="none" w:sz="0" w:space="0" w:color="auto"/>
      </w:divBdr>
    </w:div>
    <w:div w:id="134879581">
      <w:marLeft w:val="0"/>
      <w:marRight w:val="0"/>
      <w:marTop w:val="0"/>
      <w:marBottom w:val="0"/>
      <w:divBdr>
        <w:top w:val="none" w:sz="0" w:space="0" w:color="auto"/>
        <w:left w:val="none" w:sz="0" w:space="0" w:color="auto"/>
        <w:bottom w:val="none" w:sz="0" w:space="0" w:color="auto"/>
        <w:right w:val="none" w:sz="0" w:space="0" w:color="auto"/>
      </w:divBdr>
    </w:div>
    <w:div w:id="158859655">
      <w:marLeft w:val="0"/>
      <w:marRight w:val="0"/>
      <w:marTop w:val="0"/>
      <w:marBottom w:val="0"/>
      <w:divBdr>
        <w:top w:val="none" w:sz="0" w:space="0" w:color="auto"/>
        <w:left w:val="none" w:sz="0" w:space="0" w:color="auto"/>
        <w:bottom w:val="none" w:sz="0" w:space="0" w:color="auto"/>
        <w:right w:val="none" w:sz="0" w:space="0" w:color="auto"/>
      </w:divBdr>
    </w:div>
    <w:div w:id="162086214">
      <w:marLeft w:val="0"/>
      <w:marRight w:val="0"/>
      <w:marTop w:val="0"/>
      <w:marBottom w:val="0"/>
      <w:divBdr>
        <w:top w:val="none" w:sz="0" w:space="0" w:color="auto"/>
        <w:left w:val="none" w:sz="0" w:space="0" w:color="auto"/>
        <w:bottom w:val="none" w:sz="0" w:space="0" w:color="auto"/>
        <w:right w:val="none" w:sz="0" w:space="0" w:color="auto"/>
      </w:divBdr>
    </w:div>
    <w:div w:id="182718310">
      <w:marLeft w:val="0"/>
      <w:marRight w:val="0"/>
      <w:marTop w:val="0"/>
      <w:marBottom w:val="0"/>
      <w:divBdr>
        <w:top w:val="none" w:sz="0" w:space="0" w:color="auto"/>
        <w:left w:val="none" w:sz="0" w:space="0" w:color="auto"/>
        <w:bottom w:val="none" w:sz="0" w:space="0" w:color="auto"/>
        <w:right w:val="none" w:sz="0" w:space="0" w:color="auto"/>
      </w:divBdr>
    </w:div>
    <w:div w:id="208732882">
      <w:marLeft w:val="0"/>
      <w:marRight w:val="0"/>
      <w:marTop w:val="0"/>
      <w:marBottom w:val="0"/>
      <w:divBdr>
        <w:top w:val="none" w:sz="0" w:space="0" w:color="auto"/>
        <w:left w:val="none" w:sz="0" w:space="0" w:color="auto"/>
        <w:bottom w:val="none" w:sz="0" w:space="0" w:color="auto"/>
        <w:right w:val="none" w:sz="0" w:space="0" w:color="auto"/>
      </w:divBdr>
    </w:div>
    <w:div w:id="209416897">
      <w:marLeft w:val="0"/>
      <w:marRight w:val="0"/>
      <w:marTop w:val="0"/>
      <w:marBottom w:val="0"/>
      <w:divBdr>
        <w:top w:val="none" w:sz="0" w:space="0" w:color="auto"/>
        <w:left w:val="none" w:sz="0" w:space="0" w:color="auto"/>
        <w:bottom w:val="none" w:sz="0" w:space="0" w:color="auto"/>
        <w:right w:val="none" w:sz="0" w:space="0" w:color="auto"/>
      </w:divBdr>
    </w:div>
    <w:div w:id="274486311">
      <w:marLeft w:val="0"/>
      <w:marRight w:val="0"/>
      <w:marTop w:val="0"/>
      <w:marBottom w:val="0"/>
      <w:divBdr>
        <w:top w:val="none" w:sz="0" w:space="0" w:color="auto"/>
        <w:left w:val="none" w:sz="0" w:space="0" w:color="auto"/>
        <w:bottom w:val="none" w:sz="0" w:space="0" w:color="auto"/>
        <w:right w:val="none" w:sz="0" w:space="0" w:color="auto"/>
      </w:divBdr>
    </w:div>
    <w:div w:id="283773880">
      <w:marLeft w:val="0"/>
      <w:marRight w:val="0"/>
      <w:marTop w:val="0"/>
      <w:marBottom w:val="0"/>
      <w:divBdr>
        <w:top w:val="none" w:sz="0" w:space="0" w:color="auto"/>
        <w:left w:val="none" w:sz="0" w:space="0" w:color="auto"/>
        <w:bottom w:val="none" w:sz="0" w:space="0" w:color="auto"/>
        <w:right w:val="none" w:sz="0" w:space="0" w:color="auto"/>
      </w:divBdr>
    </w:div>
    <w:div w:id="284315275">
      <w:marLeft w:val="0"/>
      <w:marRight w:val="0"/>
      <w:marTop w:val="0"/>
      <w:marBottom w:val="0"/>
      <w:divBdr>
        <w:top w:val="none" w:sz="0" w:space="0" w:color="auto"/>
        <w:left w:val="none" w:sz="0" w:space="0" w:color="auto"/>
        <w:bottom w:val="none" w:sz="0" w:space="0" w:color="auto"/>
        <w:right w:val="none" w:sz="0" w:space="0" w:color="auto"/>
      </w:divBdr>
    </w:div>
    <w:div w:id="289630769">
      <w:marLeft w:val="0"/>
      <w:marRight w:val="0"/>
      <w:marTop w:val="0"/>
      <w:marBottom w:val="0"/>
      <w:divBdr>
        <w:top w:val="none" w:sz="0" w:space="0" w:color="auto"/>
        <w:left w:val="none" w:sz="0" w:space="0" w:color="auto"/>
        <w:bottom w:val="none" w:sz="0" w:space="0" w:color="auto"/>
        <w:right w:val="none" w:sz="0" w:space="0" w:color="auto"/>
      </w:divBdr>
    </w:div>
    <w:div w:id="307589193">
      <w:marLeft w:val="0"/>
      <w:marRight w:val="0"/>
      <w:marTop w:val="0"/>
      <w:marBottom w:val="0"/>
      <w:divBdr>
        <w:top w:val="none" w:sz="0" w:space="0" w:color="auto"/>
        <w:left w:val="none" w:sz="0" w:space="0" w:color="auto"/>
        <w:bottom w:val="none" w:sz="0" w:space="0" w:color="auto"/>
        <w:right w:val="none" w:sz="0" w:space="0" w:color="auto"/>
      </w:divBdr>
    </w:div>
    <w:div w:id="354035677">
      <w:marLeft w:val="0"/>
      <w:marRight w:val="0"/>
      <w:marTop w:val="0"/>
      <w:marBottom w:val="0"/>
      <w:divBdr>
        <w:top w:val="none" w:sz="0" w:space="0" w:color="auto"/>
        <w:left w:val="none" w:sz="0" w:space="0" w:color="auto"/>
        <w:bottom w:val="none" w:sz="0" w:space="0" w:color="auto"/>
        <w:right w:val="none" w:sz="0" w:space="0" w:color="auto"/>
      </w:divBdr>
    </w:div>
    <w:div w:id="368839371">
      <w:marLeft w:val="0"/>
      <w:marRight w:val="0"/>
      <w:marTop w:val="0"/>
      <w:marBottom w:val="0"/>
      <w:divBdr>
        <w:top w:val="none" w:sz="0" w:space="0" w:color="auto"/>
        <w:left w:val="none" w:sz="0" w:space="0" w:color="auto"/>
        <w:bottom w:val="none" w:sz="0" w:space="0" w:color="auto"/>
        <w:right w:val="none" w:sz="0" w:space="0" w:color="auto"/>
      </w:divBdr>
    </w:div>
    <w:div w:id="386104762">
      <w:marLeft w:val="0"/>
      <w:marRight w:val="0"/>
      <w:marTop w:val="0"/>
      <w:marBottom w:val="0"/>
      <w:divBdr>
        <w:top w:val="none" w:sz="0" w:space="0" w:color="auto"/>
        <w:left w:val="none" w:sz="0" w:space="0" w:color="auto"/>
        <w:bottom w:val="none" w:sz="0" w:space="0" w:color="auto"/>
        <w:right w:val="none" w:sz="0" w:space="0" w:color="auto"/>
      </w:divBdr>
    </w:div>
    <w:div w:id="396589464">
      <w:marLeft w:val="0"/>
      <w:marRight w:val="0"/>
      <w:marTop w:val="0"/>
      <w:marBottom w:val="0"/>
      <w:divBdr>
        <w:top w:val="none" w:sz="0" w:space="0" w:color="auto"/>
        <w:left w:val="none" w:sz="0" w:space="0" w:color="auto"/>
        <w:bottom w:val="none" w:sz="0" w:space="0" w:color="auto"/>
        <w:right w:val="none" w:sz="0" w:space="0" w:color="auto"/>
      </w:divBdr>
    </w:div>
    <w:div w:id="422458926">
      <w:marLeft w:val="0"/>
      <w:marRight w:val="0"/>
      <w:marTop w:val="0"/>
      <w:marBottom w:val="0"/>
      <w:divBdr>
        <w:top w:val="none" w:sz="0" w:space="0" w:color="auto"/>
        <w:left w:val="none" w:sz="0" w:space="0" w:color="auto"/>
        <w:bottom w:val="none" w:sz="0" w:space="0" w:color="auto"/>
        <w:right w:val="none" w:sz="0" w:space="0" w:color="auto"/>
      </w:divBdr>
    </w:div>
    <w:div w:id="448161438">
      <w:marLeft w:val="0"/>
      <w:marRight w:val="0"/>
      <w:marTop w:val="0"/>
      <w:marBottom w:val="0"/>
      <w:divBdr>
        <w:top w:val="none" w:sz="0" w:space="0" w:color="auto"/>
        <w:left w:val="none" w:sz="0" w:space="0" w:color="auto"/>
        <w:bottom w:val="none" w:sz="0" w:space="0" w:color="auto"/>
        <w:right w:val="none" w:sz="0" w:space="0" w:color="auto"/>
      </w:divBdr>
    </w:div>
    <w:div w:id="459304778">
      <w:marLeft w:val="0"/>
      <w:marRight w:val="0"/>
      <w:marTop w:val="0"/>
      <w:marBottom w:val="0"/>
      <w:divBdr>
        <w:top w:val="none" w:sz="0" w:space="0" w:color="auto"/>
        <w:left w:val="none" w:sz="0" w:space="0" w:color="auto"/>
        <w:bottom w:val="none" w:sz="0" w:space="0" w:color="auto"/>
        <w:right w:val="none" w:sz="0" w:space="0" w:color="auto"/>
      </w:divBdr>
    </w:div>
    <w:div w:id="461071042">
      <w:marLeft w:val="0"/>
      <w:marRight w:val="0"/>
      <w:marTop w:val="0"/>
      <w:marBottom w:val="0"/>
      <w:divBdr>
        <w:top w:val="none" w:sz="0" w:space="0" w:color="auto"/>
        <w:left w:val="none" w:sz="0" w:space="0" w:color="auto"/>
        <w:bottom w:val="none" w:sz="0" w:space="0" w:color="auto"/>
        <w:right w:val="none" w:sz="0" w:space="0" w:color="auto"/>
      </w:divBdr>
    </w:div>
    <w:div w:id="502010170">
      <w:marLeft w:val="0"/>
      <w:marRight w:val="0"/>
      <w:marTop w:val="0"/>
      <w:marBottom w:val="0"/>
      <w:divBdr>
        <w:top w:val="none" w:sz="0" w:space="0" w:color="auto"/>
        <w:left w:val="none" w:sz="0" w:space="0" w:color="auto"/>
        <w:bottom w:val="none" w:sz="0" w:space="0" w:color="auto"/>
        <w:right w:val="none" w:sz="0" w:space="0" w:color="auto"/>
      </w:divBdr>
    </w:div>
    <w:div w:id="511921107">
      <w:marLeft w:val="0"/>
      <w:marRight w:val="0"/>
      <w:marTop w:val="0"/>
      <w:marBottom w:val="0"/>
      <w:divBdr>
        <w:top w:val="none" w:sz="0" w:space="0" w:color="auto"/>
        <w:left w:val="none" w:sz="0" w:space="0" w:color="auto"/>
        <w:bottom w:val="none" w:sz="0" w:space="0" w:color="auto"/>
        <w:right w:val="none" w:sz="0" w:space="0" w:color="auto"/>
      </w:divBdr>
    </w:div>
    <w:div w:id="560410713">
      <w:marLeft w:val="0"/>
      <w:marRight w:val="0"/>
      <w:marTop w:val="0"/>
      <w:marBottom w:val="0"/>
      <w:divBdr>
        <w:top w:val="none" w:sz="0" w:space="0" w:color="auto"/>
        <w:left w:val="none" w:sz="0" w:space="0" w:color="auto"/>
        <w:bottom w:val="none" w:sz="0" w:space="0" w:color="auto"/>
        <w:right w:val="none" w:sz="0" w:space="0" w:color="auto"/>
      </w:divBdr>
    </w:div>
    <w:div w:id="593704373">
      <w:marLeft w:val="0"/>
      <w:marRight w:val="0"/>
      <w:marTop w:val="0"/>
      <w:marBottom w:val="0"/>
      <w:divBdr>
        <w:top w:val="none" w:sz="0" w:space="0" w:color="auto"/>
        <w:left w:val="none" w:sz="0" w:space="0" w:color="auto"/>
        <w:bottom w:val="none" w:sz="0" w:space="0" w:color="auto"/>
        <w:right w:val="none" w:sz="0" w:space="0" w:color="auto"/>
      </w:divBdr>
    </w:div>
    <w:div w:id="602616515">
      <w:marLeft w:val="0"/>
      <w:marRight w:val="0"/>
      <w:marTop w:val="0"/>
      <w:marBottom w:val="0"/>
      <w:divBdr>
        <w:top w:val="none" w:sz="0" w:space="0" w:color="auto"/>
        <w:left w:val="none" w:sz="0" w:space="0" w:color="auto"/>
        <w:bottom w:val="none" w:sz="0" w:space="0" w:color="auto"/>
        <w:right w:val="none" w:sz="0" w:space="0" w:color="auto"/>
      </w:divBdr>
    </w:div>
    <w:div w:id="615215293">
      <w:marLeft w:val="0"/>
      <w:marRight w:val="0"/>
      <w:marTop w:val="0"/>
      <w:marBottom w:val="0"/>
      <w:divBdr>
        <w:top w:val="none" w:sz="0" w:space="0" w:color="auto"/>
        <w:left w:val="none" w:sz="0" w:space="0" w:color="auto"/>
        <w:bottom w:val="none" w:sz="0" w:space="0" w:color="auto"/>
        <w:right w:val="none" w:sz="0" w:space="0" w:color="auto"/>
      </w:divBdr>
    </w:div>
    <w:div w:id="619655304">
      <w:marLeft w:val="0"/>
      <w:marRight w:val="0"/>
      <w:marTop w:val="0"/>
      <w:marBottom w:val="0"/>
      <w:divBdr>
        <w:top w:val="none" w:sz="0" w:space="0" w:color="auto"/>
        <w:left w:val="none" w:sz="0" w:space="0" w:color="auto"/>
        <w:bottom w:val="none" w:sz="0" w:space="0" w:color="auto"/>
        <w:right w:val="none" w:sz="0" w:space="0" w:color="auto"/>
      </w:divBdr>
    </w:div>
    <w:div w:id="627587266">
      <w:marLeft w:val="0"/>
      <w:marRight w:val="0"/>
      <w:marTop w:val="0"/>
      <w:marBottom w:val="0"/>
      <w:divBdr>
        <w:top w:val="none" w:sz="0" w:space="0" w:color="auto"/>
        <w:left w:val="none" w:sz="0" w:space="0" w:color="auto"/>
        <w:bottom w:val="none" w:sz="0" w:space="0" w:color="auto"/>
        <w:right w:val="none" w:sz="0" w:space="0" w:color="auto"/>
      </w:divBdr>
    </w:div>
    <w:div w:id="639504532">
      <w:marLeft w:val="0"/>
      <w:marRight w:val="0"/>
      <w:marTop w:val="0"/>
      <w:marBottom w:val="0"/>
      <w:divBdr>
        <w:top w:val="none" w:sz="0" w:space="0" w:color="auto"/>
        <w:left w:val="none" w:sz="0" w:space="0" w:color="auto"/>
        <w:bottom w:val="none" w:sz="0" w:space="0" w:color="auto"/>
        <w:right w:val="none" w:sz="0" w:space="0" w:color="auto"/>
      </w:divBdr>
    </w:div>
    <w:div w:id="651374810">
      <w:marLeft w:val="0"/>
      <w:marRight w:val="0"/>
      <w:marTop w:val="0"/>
      <w:marBottom w:val="0"/>
      <w:divBdr>
        <w:top w:val="none" w:sz="0" w:space="0" w:color="auto"/>
        <w:left w:val="none" w:sz="0" w:space="0" w:color="auto"/>
        <w:bottom w:val="none" w:sz="0" w:space="0" w:color="auto"/>
        <w:right w:val="none" w:sz="0" w:space="0" w:color="auto"/>
      </w:divBdr>
    </w:div>
    <w:div w:id="652219998">
      <w:marLeft w:val="0"/>
      <w:marRight w:val="0"/>
      <w:marTop w:val="0"/>
      <w:marBottom w:val="0"/>
      <w:divBdr>
        <w:top w:val="none" w:sz="0" w:space="0" w:color="auto"/>
        <w:left w:val="none" w:sz="0" w:space="0" w:color="auto"/>
        <w:bottom w:val="none" w:sz="0" w:space="0" w:color="auto"/>
        <w:right w:val="none" w:sz="0" w:space="0" w:color="auto"/>
      </w:divBdr>
    </w:div>
    <w:div w:id="652493069">
      <w:marLeft w:val="0"/>
      <w:marRight w:val="0"/>
      <w:marTop w:val="0"/>
      <w:marBottom w:val="0"/>
      <w:divBdr>
        <w:top w:val="none" w:sz="0" w:space="0" w:color="auto"/>
        <w:left w:val="none" w:sz="0" w:space="0" w:color="auto"/>
        <w:bottom w:val="none" w:sz="0" w:space="0" w:color="auto"/>
        <w:right w:val="none" w:sz="0" w:space="0" w:color="auto"/>
      </w:divBdr>
    </w:div>
    <w:div w:id="675813303">
      <w:marLeft w:val="0"/>
      <w:marRight w:val="0"/>
      <w:marTop w:val="0"/>
      <w:marBottom w:val="0"/>
      <w:divBdr>
        <w:top w:val="none" w:sz="0" w:space="0" w:color="auto"/>
        <w:left w:val="none" w:sz="0" w:space="0" w:color="auto"/>
        <w:bottom w:val="none" w:sz="0" w:space="0" w:color="auto"/>
        <w:right w:val="none" w:sz="0" w:space="0" w:color="auto"/>
      </w:divBdr>
    </w:div>
    <w:div w:id="684943677">
      <w:marLeft w:val="0"/>
      <w:marRight w:val="0"/>
      <w:marTop w:val="0"/>
      <w:marBottom w:val="0"/>
      <w:divBdr>
        <w:top w:val="none" w:sz="0" w:space="0" w:color="auto"/>
        <w:left w:val="none" w:sz="0" w:space="0" w:color="auto"/>
        <w:bottom w:val="none" w:sz="0" w:space="0" w:color="auto"/>
        <w:right w:val="none" w:sz="0" w:space="0" w:color="auto"/>
      </w:divBdr>
    </w:div>
    <w:div w:id="691495009">
      <w:marLeft w:val="0"/>
      <w:marRight w:val="0"/>
      <w:marTop w:val="0"/>
      <w:marBottom w:val="0"/>
      <w:divBdr>
        <w:top w:val="none" w:sz="0" w:space="0" w:color="auto"/>
        <w:left w:val="none" w:sz="0" w:space="0" w:color="auto"/>
        <w:bottom w:val="none" w:sz="0" w:space="0" w:color="auto"/>
        <w:right w:val="none" w:sz="0" w:space="0" w:color="auto"/>
      </w:divBdr>
    </w:div>
    <w:div w:id="697002012">
      <w:marLeft w:val="0"/>
      <w:marRight w:val="0"/>
      <w:marTop w:val="0"/>
      <w:marBottom w:val="0"/>
      <w:divBdr>
        <w:top w:val="none" w:sz="0" w:space="0" w:color="auto"/>
        <w:left w:val="none" w:sz="0" w:space="0" w:color="auto"/>
        <w:bottom w:val="none" w:sz="0" w:space="0" w:color="auto"/>
        <w:right w:val="none" w:sz="0" w:space="0" w:color="auto"/>
      </w:divBdr>
    </w:div>
    <w:div w:id="708191296">
      <w:marLeft w:val="0"/>
      <w:marRight w:val="0"/>
      <w:marTop w:val="0"/>
      <w:marBottom w:val="0"/>
      <w:divBdr>
        <w:top w:val="none" w:sz="0" w:space="0" w:color="auto"/>
        <w:left w:val="none" w:sz="0" w:space="0" w:color="auto"/>
        <w:bottom w:val="none" w:sz="0" w:space="0" w:color="auto"/>
        <w:right w:val="none" w:sz="0" w:space="0" w:color="auto"/>
      </w:divBdr>
    </w:div>
    <w:div w:id="710418229">
      <w:marLeft w:val="0"/>
      <w:marRight w:val="0"/>
      <w:marTop w:val="0"/>
      <w:marBottom w:val="0"/>
      <w:divBdr>
        <w:top w:val="none" w:sz="0" w:space="0" w:color="auto"/>
        <w:left w:val="none" w:sz="0" w:space="0" w:color="auto"/>
        <w:bottom w:val="none" w:sz="0" w:space="0" w:color="auto"/>
        <w:right w:val="none" w:sz="0" w:space="0" w:color="auto"/>
      </w:divBdr>
    </w:div>
    <w:div w:id="710499413">
      <w:marLeft w:val="0"/>
      <w:marRight w:val="0"/>
      <w:marTop w:val="0"/>
      <w:marBottom w:val="0"/>
      <w:divBdr>
        <w:top w:val="none" w:sz="0" w:space="0" w:color="auto"/>
        <w:left w:val="none" w:sz="0" w:space="0" w:color="auto"/>
        <w:bottom w:val="none" w:sz="0" w:space="0" w:color="auto"/>
        <w:right w:val="none" w:sz="0" w:space="0" w:color="auto"/>
      </w:divBdr>
    </w:div>
    <w:div w:id="714089179">
      <w:marLeft w:val="0"/>
      <w:marRight w:val="0"/>
      <w:marTop w:val="0"/>
      <w:marBottom w:val="0"/>
      <w:divBdr>
        <w:top w:val="none" w:sz="0" w:space="0" w:color="auto"/>
        <w:left w:val="none" w:sz="0" w:space="0" w:color="auto"/>
        <w:bottom w:val="none" w:sz="0" w:space="0" w:color="auto"/>
        <w:right w:val="none" w:sz="0" w:space="0" w:color="auto"/>
      </w:divBdr>
    </w:div>
    <w:div w:id="723453247">
      <w:marLeft w:val="0"/>
      <w:marRight w:val="0"/>
      <w:marTop w:val="0"/>
      <w:marBottom w:val="0"/>
      <w:divBdr>
        <w:top w:val="none" w:sz="0" w:space="0" w:color="auto"/>
        <w:left w:val="none" w:sz="0" w:space="0" w:color="auto"/>
        <w:bottom w:val="none" w:sz="0" w:space="0" w:color="auto"/>
        <w:right w:val="none" w:sz="0" w:space="0" w:color="auto"/>
      </w:divBdr>
    </w:div>
    <w:div w:id="726494961">
      <w:marLeft w:val="0"/>
      <w:marRight w:val="0"/>
      <w:marTop w:val="0"/>
      <w:marBottom w:val="0"/>
      <w:divBdr>
        <w:top w:val="none" w:sz="0" w:space="0" w:color="auto"/>
        <w:left w:val="none" w:sz="0" w:space="0" w:color="auto"/>
        <w:bottom w:val="none" w:sz="0" w:space="0" w:color="auto"/>
        <w:right w:val="none" w:sz="0" w:space="0" w:color="auto"/>
      </w:divBdr>
    </w:div>
    <w:div w:id="727873299">
      <w:marLeft w:val="0"/>
      <w:marRight w:val="0"/>
      <w:marTop w:val="0"/>
      <w:marBottom w:val="0"/>
      <w:divBdr>
        <w:top w:val="none" w:sz="0" w:space="0" w:color="auto"/>
        <w:left w:val="none" w:sz="0" w:space="0" w:color="auto"/>
        <w:bottom w:val="none" w:sz="0" w:space="0" w:color="auto"/>
        <w:right w:val="none" w:sz="0" w:space="0" w:color="auto"/>
      </w:divBdr>
    </w:div>
    <w:div w:id="735709971">
      <w:marLeft w:val="0"/>
      <w:marRight w:val="0"/>
      <w:marTop w:val="0"/>
      <w:marBottom w:val="0"/>
      <w:divBdr>
        <w:top w:val="none" w:sz="0" w:space="0" w:color="auto"/>
        <w:left w:val="none" w:sz="0" w:space="0" w:color="auto"/>
        <w:bottom w:val="none" w:sz="0" w:space="0" w:color="auto"/>
        <w:right w:val="none" w:sz="0" w:space="0" w:color="auto"/>
      </w:divBdr>
    </w:div>
    <w:div w:id="736436438">
      <w:marLeft w:val="0"/>
      <w:marRight w:val="0"/>
      <w:marTop w:val="0"/>
      <w:marBottom w:val="0"/>
      <w:divBdr>
        <w:top w:val="none" w:sz="0" w:space="0" w:color="auto"/>
        <w:left w:val="none" w:sz="0" w:space="0" w:color="auto"/>
        <w:bottom w:val="none" w:sz="0" w:space="0" w:color="auto"/>
        <w:right w:val="none" w:sz="0" w:space="0" w:color="auto"/>
      </w:divBdr>
    </w:div>
    <w:div w:id="763499605">
      <w:marLeft w:val="0"/>
      <w:marRight w:val="0"/>
      <w:marTop w:val="0"/>
      <w:marBottom w:val="0"/>
      <w:divBdr>
        <w:top w:val="none" w:sz="0" w:space="0" w:color="auto"/>
        <w:left w:val="none" w:sz="0" w:space="0" w:color="auto"/>
        <w:bottom w:val="none" w:sz="0" w:space="0" w:color="auto"/>
        <w:right w:val="none" w:sz="0" w:space="0" w:color="auto"/>
      </w:divBdr>
    </w:div>
    <w:div w:id="765929950">
      <w:marLeft w:val="0"/>
      <w:marRight w:val="0"/>
      <w:marTop w:val="0"/>
      <w:marBottom w:val="0"/>
      <w:divBdr>
        <w:top w:val="none" w:sz="0" w:space="0" w:color="auto"/>
        <w:left w:val="none" w:sz="0" w:space="0" w:color="auto"/>
        <w:bottom w:val="none" w:sz="0" w:space="0" w:color="auto"/>
        <w:right w:val="none" w:sz="0" w:space="0" w:color="auto"/>
      </w:divBdr>
    </w:div>
    <w:div w:id="770124187">
      <w:marLeft w:val="0"/>
      <w:marRight w:val="0"/>
      <w:marTop w:val="0"/>
      <w:marBottom w:val="0"/>
      <w:divBdr>
        <w:top w:val="none" w:sz="0" w:space="0" w:color="auto"/>
        <w:left w:val="none" w:sz="0" w:space="0" w:color="auto"/>
        <w:bottom w:val="none" w:sz="0" w:space="0" w:color="auto"/>
        <w:right w:val="none" w:sz="0" w:space="0" w:color="auto"/>
      </w:divBdr>
    </w:div>
    <w:div w:id="776798571">
      <w:marLeft w:val="0"/>
      <w:marRight w:val="0"/>
      <w:marTop w:val="0"/>
      <w:marBottom w:val="0"/>
      <w:divBdr>
        <w:top w:val="none" w:sz="0" w:space="0" w:color="auto"/>
        <w:left w:val="none" w:sz="0" w:space="0" w:color="auto"/>
        <w:bottom w:val="none" w:sz="0" w:space="0" w:color="auto"/>
        <w:right w:val="none" w:sz="0" w:space="0" w:color="auto"/>
      </w:divBdr>
    </w:div>
    <w:div w:id="780687921">
      <w:marLeft w:val="0"/>
      <w:marRight w:val="0"/>
      <w:marTop w:val="0"/>
      <w:marBottom w:val="0"/>
      <w:divBdr>
        <w:top w:val="none" w:sz="0" w:space="0" w:color="auto"/>
        <w:left w:val="none" w:sz="0" w:space="0" w:color="auto"/>
        <w:bottom w:val="none" w:sz="0" w:space="0" w:color="auto"/>
        <w:right w:val="none" w:sz="0" w:space="0" w:color="auto"/>
      </w:divBdr>
    </w:div>
    <w:div w:id="781533090">
      <w:marLeft w:val="0"/>
      <w:marRight w:val="0"/>
      <w:marTop w:val="0"/>
      <w:marBottom w:val="0"/>
      <w:divBdr>
        <w:top w:val="none" w:sz="0" w:space="0" w:color="auto"/>
        <w:left w:val="none" w:sz="0" w:space="0" w:color="auto"/>
        <w:bottom w:val="none" w:sz="0" w:space="0" w:color="auto"/>
        <w:right w:val="none" w:sz="0" w:space="0" w:color="auto"/>
      </w:divBdr>
    </w:div>
    <w:div w:id="791946818">
      <w:marLeft w:val="0"/>
      <w:marRight w:val="0"/>
      <w:marTop w:val="0"/>
      <w:marBottom w:val="0"/>
      <w:divBdr>
        <w:top w:val="none" w:sz="0" w:space="0" w:color="auto"/>
        <w:left w:val="none" w:sz="0" w:space="0" w:color="auto"/>
        <w:bottom w:val="none" w:sz="0" w:space="0" w:color="auto"/>
        <w:right w:val="none" w:sz="0" w:space="0" w:color="auto"/>
      </w:divBdr>
    </w:div>
    <w:div w:id="797838837">
      <w:marLeft w:val="0"/>
      <w:marRight w:val="0"/>
      <w:marTop w:val="0"/>
      <w:marBottom w:val="0"/>
      <w:divBdr>
        <w:top w:val="none" w:sz="0" w:space="0" w:color="auto"/>
        <w:left w:val="none" w:sz="0" w:space="0" w:color="auto"/>
        <w:bottom w:val="none" w:sz="0" w:space="0" w:color="auto"/>
        <w:right w:val="none" w:sz="0" w:space="0" w:color="auto"/>
      </w:divBdr>
    </w:div>
    <w:div w:id="799038196">
      <w:marLeft w:val="0"/>
      <w:marRight w:val="0"/>
      <w:marTop w:val="0"/>
      <w:marBottom w:val="0"/>
      <w:divBdr>
        <w:top w:val="none" w:sz="0" w:space="0" w:color="auto"/>
        <w:left w:val="none" w:sz="0" w:space="0" w:color="auto"/>
        <w:bottom w:val="none" w:sz="0" w:space="0" w:color="auto"/>
        <w:right w:val="none" w:sz="0" w:space="0" w:color="auto"/>
      </w:divBdr>
    </w:div>
    <w:div w:id="800270074">
      <w:marLeft w:val="0"/>
      <w:marRight w:val="0"/>
      <w:marTop w:val="0"/>
      <w:marBottom w:val="0"/>
      <w:divBdr>
        <w:top w:val="none" w:sz="0" w:space="0" w:color="auto"/>
        <w:left w:val="none" w:sz="0" w:space="0" w:color="auto"/>
        <w:bottom w:val="none" w:sz="0" w:space="0" w:color="auto"/>
        <w:right w:val="none" w:sz="0" w:space="0" w:color="auto"/>
      </w:divBdr>
    </w:div>
    <w:div w:id="810054454">
      <w:marLeft w:val="0"/>
      <w:marRight w:val="0"/>
      <w:marTop w:val="0"/>
      <w:marBottom w:val="0"/>
      <w:divBdr>
        <w:top w:val="none" w:sz="0" w:space="0" w:color="auto"/>
        <w:left w:val="none" w:sz="0" w:space="0" w:color="auto"/>
        <w:bottom w:val="none" w:sz="0" w:space="0" w:color="auto"/>
        <w:right w:val="none" w:sz="0" w:space="0" w:color="auto"/>
      </w:divBdr>
    </w:div>
    <w:div w:id="826899205">
      <w:marLeft w:val="0"/>
      <w:marRight w:val="0"/>
      <w:marTop w:val="0"/>
      <w:marBottom w:val="0"/>
      <w:divBdr>
        <w:top w:val="none" w:sz="0" w:space="0" w:color="auto"/>
        <w:left w:val="none" w:sz="0" w:space="0" w:color="auto"/>
        <w:bottom w:val="none" w:sz="0" w:space="0" w:color="auto"/>
        <w:right w:val="none" w:sz="0" w:space="0" w:color="auto"/>
      </w:divBdr>
    </w:div>
    <w:div w:id="830145614">
      <w:marLeft w:val="0"/>
      <w:marRight w:val="0"/>
      <w:marTop w:val="0"/>
      <w:marBottom w:val="0"/>
      <w:divBdr>
        <w:top w:val="none" w:sz="0" w:space="0" w:color="auto"/>
        <w:left w:val="none" w:sz="0" w:space="0" w:color="auto"/>
        <w:bottom w:val="none" w:sz="0" w:space="0" w:color="auto"/>
        <w:right w:val="none" w:sz="0" w:space="0" w:color="auto"/>
      </w:divBdr>
    </w:div>
    <w:div w:id="840390552">
      <w:marLeft w:val="0"/>
      <w:marRight w:val="0"/>
      <w:marTop w:val="0"/>
      <w:marBottom w:val="0"/>
      <w:divBdr>
        <w:top w:val="none" w:sz="0" w:space="0" w:color="auto"/>
        <w:left w:val="none" w:sz="0" w:space="0" w:color="auto"/>
        <w:bottom w:val="none" w:sz="0" w:space="0" w:color="auto"/>
        <w:right w:val="none" w:sz="0" w:space="0" w:color="auto"/>
      </w:divBdr>
    </w:div>
    <w:div w:id="850729400">
      <w:marLeft w:val="0"/>
      <w:marRight w:val="0"/>
      <w:marTop w:val="0"/>
      <w:marBottom w:val="0"/>
      <w:divBdr>
        <w:top w:val="none" w:sz="0" w:space="0" w:color="auto"/>
        <w:left w:val="none" w:sz="0" w:space="0" w:color="auto"/>
        <w:bottom w:val="none" w:sz="0" w:space="0" w:color="auto"/>
        <w:right w:val="none" w:sz="0" w:space="0" w:color="auto"/>
      </w:divBdr>
    </w:div>
    <w:div w:id="853691824">
      <w:marLeft w:val="0"/>
      <w:marRight w:val="0"/>
      <w:marTop w:val="0"/>
      <w:marBottom w:val="0"/>
      <w:divBdr>
        <w:top w:val="none" w:sz="0" w:space="0" w:color="auto"/>
        <w:left w:val="none" w:sz="0" w:space="0" w:color="auto"/>
        <w:bottom w:val="none" w:sz="0" w:space="0" w:color="auto"/>
        <w:right w:val="none" w:sz="0" w:space="0" w:color="auto"/>
      </w:divBdr>
    </w:div>
    <w:div w:id="874463693">
      <w:marLeft w:val="0"/>
      <w:marRight w:val="0"/>
      <w:marTop w:val="0"/>
      <w:marBottom w:val="0"/>
      <w:divBdr>
        <w:top w:val="none" w:sz="0" w:space="0" w:color="auto"/>
        <w:left w:val="none" w:sz="0" w:space="0" w:color="auto"/>
        <w:bottom w:val="none" w:sz="0" w:space="0" w:color="auto"/>
        <w:right w:val="none" w:sz="0" w:space="0" w:color="auto"/>
      </w:divBdr>
    </w:div>
    <w:div w:id="882325116">
      <w:marLeft w:val="0"/>
      <w:marRight w:val="0"/>
      <w:marTop w:val="0"/>
      <w:marBottom w:val="0"/>
      <w:divBdr>
        <w:top w:val="none" w:sz="0" w:space="0" w:color="auto"/>
        <w:left w:val="none" w:sz="0" w:space="0" w:color="auto"/>
        <w:bottom w:val="none" w:sz="0" w:space="0" w:color="auto"/>
        <w:right w:val="none" w:sz="0" w:space="0" w:color="auto"/>
      </w:divBdr>
    </w:div>
    <w:div w:id="903757042">
      <w:marLeft w:val="0"/>
      <w:marRight w:val="0"/>
      <w:marTop w:val="0"/>
      <w:marBottom w:val="0"/>
      <w:divBdr>
        <w:top w:val="none" w:sz="0" w:space="0" w:color="auto"/>
        <w:left w:val="none" w:sz="0" w:space="0" w:color="auto"/>
        <w:bottom w:val="none" w:sz="0" w:space="0" w:color="auto"/>
        <w:right w:val="none" w:sz="0" w:space="0" w:color="auto"/>
      </w:divBdr>
    </w:div>
    <w:div w:id="959185141">
      <w:marLeft w:val="0"/>
      <w:marRight w:val="0"/>
      <w:marTop w:val="0"/>
      <w:marBottom w:val="0"/>
      <w:divBdr>
        <w:top w:val="none" w:sz="0" w:space="0" w:color="auto"/>
        <w:left w:val="none" w:sz="0" w:space="0" w:color="auto"/>
        <w:bottom w:val="none" w:sz="0" w:space="0" w:color="auto"/>
        <w:right w:val="none" w:sz="0" w:space="0" w:color="auto"/>
      </w:divBdr>
    </w:div>
    <w:div w:id="963655467">
      <w:marLeft w:val="0"/>
      <w:marRight w:val="0"/>
      <w:marTop w:val="0"/>
      <w:marBottom w:val="0"/>
      <w:divBdr>
        <w:top w:val="none" w:sz="0" w:space="0" w:color="auto"/>
        <w:left w:val="none" w:sz="0" w:space="0" w:color="auto"/>
        <w:bottom w:val="none" w:sz="0" w:space="0" w:color="auto"/>
        <w:right w:val="none" w:sz="0" w:space="0" w:color="auto"/>
      </w:divBdr>
    </w:div>
    <w:div w:id="970549114">
      <w:marLeft w:val="0"/>
      <w:marRight w:val="0"/>
      <w:marTop w:val="0"/>
      <w:marBottom w:val="0"/>
      <w:divBdr>
        <w:top w:val="none" w:sz="0" w:space="0" w:color="auto"/>
        <w:left w:val="none" w:sz="0" w:space="0" w:color="auto"/>
        <w:bottom w:val="none" w:sz="0" w:space="0" w:color="auto"/>
        <w:right w:val="none" w:sz="0" w:space="0" w:color="auto"/>
      </w:divBdr>
    </w:div>
    <w:div w:id="971666182">
      <w:marLeft w:val="0"/>
      <w:marRight w:val="0"/>
      <w:marTop w:val="0"/>
      <w:marBottom w:val="0"/>
      <w:divBdr>
        <w:top w:val="none" w:sz="0" w:space="0" w:color="auto"/>
        <w:left w:val="none" w:sz="0" w:space="0" w:color="auto"/>
        <w:bottom w:val="none" w:sz="0" w:space="0" w:color="auto"/>
        <w:right w:val="none" w:sz="0" w:space="0" w:color="auto"/>
      </w:divBdr>
    </w:div>
    <w:div w:id="974601122">
      <w:marLeft w:val="0"/>
      <w:marRight w:val="0"/>
      <w:marTop w:val="0"/>
      <w:marBottom w:val="0"/>
      <w:divBdr>
        <w:top w:val="none" w:sz="0" w:space="0" w:color="auto"/>
        <w:left w:val="none" w:sz="0" w:space="0" w:color="auto"/>
        <w:bottom w:val="none" w:sz="0" w:space="0" w:color="auto"/>
        <w:right w:val="none" w:sz="0" w:space="0" w:color="auto"/>
      </w:divBdr>
    </w:div>
    <w:div w:id="982808399">
      <w:marLeft w:val="0"/>
      <w:marRight w:val="0"/>
      <w:marTop w:val="0"/>
      <w:marBottom w:val="0"/>
      <w:divBdr>
        <w:top w:val="none" w:sz="0" w:space="0" w:color="auto"/>
        <w:left w:val="none" w:sz="0" w:space="0" w:color="auto"/>
        <w:bottom w:val="none" w:sz="0" w:space="0" w:color="auto"/>
        <w:right w:val="none" w:sz="0" w:space="0" w:color="auto"/>
      </w:divBdr>
    </w:div>
    <w:div w:id="986742536">
      <w:marLeft w:val="0"/>
      <w:marRight w:val="0"/>
      <w:marTop w:val="0"/>
      <w:marBottom w:val="0"/>
      <w:divBdr>
        <w:top w:val="none" w:sz="0" w:space="0" w:color="auto"/>
        <w:left w:val="none" w:sz="0" w:space="0" w:color="auto"/>
        <w:bottom w:val="none" w:sz="0" w:space="0" w:color="auto"/>
        <w:right w:val="none" w:sz="0" w:space="0" w:color="auto"/>
      </w:divBdr>
    </w:div>
    <w:div w:id="987171122">
      <w:marLeft w:val="0"/>
      <w:marRight w:val="0"/>
      <w:marTop w:val="0"/>
      <w:marBottom w:val="0"/>
      <w:divBdr>
        <w:top w:val="none" w:sz="0" w:space="0" w:color="auto"/>
        <w:left w:val="none" w:sz="0" w:space="0" w:color="auto"/>
        <w:bottom w:val="none" w:sz="0" w:space="0" w:color="auto"/>
        <w:right w:val="none" w:sz="0" w:space="0" w:color="auto"/>
      </w:divBdr>
    </w:div>
    <w:div w:id="988360016">
      <w:marLeft w:val="0"/>
      <w:marRight w:val="0"/>
      <w:marTop w:val="0"/>
      <w:marBottom w:val="0"/>
      <w:divBdr>
        <w:top w:val="none" w:sz="0" w:space="0" w:color="auto"/>
        <w:left w:val="none" w:sz="0" w:space="0" w:color="auto"/>
        <w:bottom w:val="none" w:sz="0" w:space="0" w:color="auto"/>
        <w:right w:val="none" w:sz="0" w:space="0" w:color="auto"/>
      </w:divBdr>
    </w:div>
    <w:div w:id="1004095051">
      <w:marLeft w:val="0"/>
      <w:marRight w:val="0"/>
      <w:marTop w:val="0"/>
      <w:marBottom w:val="0"/>
      <w:divBdr>
        <w:top w:val="none" w:sz="0" w:space="0" w:color="auto"/>
        <w:left w:val="none" w:sz="0" w:space="0" w:color="auto"/>
        <w:bottom w:val="none" w:sz="0" w:space="0" w:color="auto"/>
        <w:right w:val="none" w:sz="0" w:space="0" w:color="auto"/>
      </w:divBdr>
    </w:div>
    <w:div w:id="1015380094">
      <w:marLeft w:val="0"/>
      <w:marRight w:val="0"/>
      <w:marTop w:val="0"/>
      <w:marBottom w:val="0"/>
      <w:divBdr>
        <w:top w:val="none" w:sz="0" w:space="0" w:color="auto"/>
        <w:left w:val="none" w:sz="0" w:space="0" w:color="auto"/>
        <w:bottom w:val="none" w:sz="0" w:space="0" w:color="auto"/>
        <w:right w:val="none" w:sz="0" w:space="0" w:color="auto"/>
      </w:divBdr>
    </w:div>
    <w:div w:id="1050376443">
      <w:marLeft w:val="0"/>
      <w:marRight w:val="0"/>
      <w:marTop w:val="0"/>
      <w:marBottom w:val="0"/>
      <w:divBdr>
        <w:top w:val="none" w:sz="0" w:space="0" w:color="auto"/>
        <w:left w:val="none" w:sz="0" w:space="0" w:color="auto"/>
        <w:bottom w:val="none" w:sz="0" w:space="0" w:color="auto"/>
        <w:right w:val="none" w:sz="0" w:space="0" w:color="auto"/>
      </w:divBdr>
    </w:div>
    <w:div w:id="1054113377">
      <w:marLeft w:val="0"/>
      <w:marRight w:val="0"/>
      <w:marTop w:val="0"/>
      <w:marBottom w:val="0"/>
      <w:divBdr>
        <w:top w:val="none" w:sz="0" w:space="0" w:color="auto"/>
        <w:left w:val="none" w:sz="0" w:space="0" w:color="auto"/>
        <w:bottom w:val="none" w:sz="0" w:space="0" w:color="auto"/>
        <w:right w:val="none" w:sz="0" w:space="0" w:color="auto"/>
      </w:divBdr>
    </w:div>
    <w:div w:id="1058673209">
      <w:marLeft w:val="0"/>
      <w:marRight w:val="0"/>
      <w:marTop w:val="0"/>
      <w:marBottom w:val="0"/>
      <w:divBdr>
        <w:top w:val="none" w:sz="0" w:space="0" w:color="auto"/>
        <w:left w:val="none" w:sz="0" w:space="0" w:color="auto"/>
        <w:bottom w:val="none" w:sz="0" w:space="0" w:color="auto"/>
        <w:right w:val="none" w:sz="0" w:space="0" w:color="auto"/>
      </w:divBdr>
    </w:div>
    <w:div w:id="1076897190">
      <w:marLeft w:val="0"/>
      <w:marRight w:val="0"/>
      <w:marTop w:val="0"/>
      <w:marBottom w:val="0"/>
      <w:divBdr>
        <w:top w:val="none" w:sz="0" w:space="0" w:color="auto"/>
        <w:left w:val="none" w:sz="0" w:space="0" w:color="auto"/>
        <w:bottom w:val="none" w:sz="0" w:space="0" w:color="auto"/>
        <w:right w:val="none" w:sz="0" w:space="0" w:color="auto"/>
      </w:divBdr>
    </w:div>
    <w:div w:id="1092555637">
      <w:marLeft w:val="0"/>
      <w:marRight w:val="0"/>
      <w:marTop w:val="0"/>
      <w:marBottom w:val="0"/>
      <w:divBdr>
        <w:top w:val="none" w:sz="0" w:space="0" w:color="auto"/>
        <w:left w:val="none" w:sz="0" w:space="0" w:color="auto"/>
        <w:bottom w:val="none" w:sz="0" w:space="0" w:color="auto"/>
        <w:right w:val="none" w:sz="0" w:space="0" w:color="auto"/>
      </w:divBdr>
    </w:div>
    <w:div w:id="1098284377">
      <w:marLeft w:val="0"/>
      <w:marRight w:val="0"/>
      <w:marTop w:val="0"/>
      <w:marBottom w:val="0"/>
      <w:divBdr>
        <w:top w:val="none" w:sz="0" w:space="0" w:color="auto"/>
        <w:left w:val="none" w:sz="0" w:space="0" w:color="auto"/>
        <w:bottom w:val="none" w:sz="0" w:space="0" w:color="auto"/>
        <w:right w:val="none" w:sz="0" w:space="0" w:color="auto"/>
      </w:divBdr>
    </w:div>
    <w:div w:id="1102536191">
      <w:marLeft w:val="0"/>
      <w:marRight w:val="0"/>
      <w:marTop w:val="0"/>
      <w:marBottom w:val="0"/>
      <w:divBdr>
        <w:top w:val="none" w:sz="0" w:space="0" w:color="auto"/>
        <w:left w:val="none" w:sz="0" w:space="0" w:color="auto"/>
        <w:bottom w:val="none" w:sz="0" w:space="0" w:color="auto"/>
        <w:right w:val="none" w:sz="0" w:space="0" w:color="auto"/>
      </w:divBdr>
    </w:div>
    <w:div w:id="1116101574">
      <w:marLeft w:val="0"/>
      <w:marRight w:val="0"/>
      <w:marTop w:val="0"/>
      <w:marBottom w:val="0"/>
      <w:divBdr>
        <w:top w:val="none" w:sz="0" w:space="0" w:color="auto"/>
        <w:left w:val="none" w:sz="0" w:space="0" w:color="auto"/>
        <w:bottom w:val="none" w:sz="0" w:space="0" w:color="auto"/>
        <w:right w:val="none" w:sz="0" w:space="0" w:color="auto"/>
      </w:divBdr>
    </w:div>
    <w:div w:id="1116757158">
      <w:marLeft w:val="0"/>
      <w:marRight w:val="0"/>
      <w:marTop w:val="0"/>
      <w:marBottom w:val="0"/>
      <w:divBdr>
        <w:top w:val="none" w:sz="0" w:space="0" w:color="auto"/>
        <w:left w:val="none" w:sz="0" w:space="0" w:color="auto"/>
        <w:bottom w:val="none" w:sz="0" w:space="0" w:color="auto"/>
        <w:right w:val="none" w:sz="0" w:space="0" w:color="auto"/>
      </w:divBdr>
    </w:div>
    <w:div w:id="1125079036">
      <w:marLeft w:val="0"/>
      <w:marRight w:val="0"/>
      <w:marTop w:val="0"/>
      <w:marBottom w:val="0"/>
      <w:divBdr>
        <w:top w:val="none" w:sz="0" w:space="0" w:color="auto"/>
        <w:left w:val="none" w:sz="0" w:space="0" w:color="auto"/>
        <w:bottom w:val="none" w:sz="0" w:space="0" w:color="auto"/>
        <w:right w:val="none" w:sz="0" w:space="0" w:color="auto"/>
      </w:divBdr>
    </w:div>
    <w:div w:id="1130981541">
      <w:marLeft w:val="0"/>
      <w:marRight w:val="0"/>
      <w:marTop w:val="0"/>
      <w:marBottom w:val="0"/>
      <w:divBdr>
        <w:top w:val="none" w:sz="0" w:space="0" w:color="auto"/>
        <w:left w:val="none" w:sz="0" w:space="0" w:color="auto"/>
        <w:bottom w:val="none" w:sz="0" w:space="0" w:color="auto"/>
        <w:right w:val="none" w:sz="0" w:space="0" w:color="auto"/>
      </w:divBdr>
    </w:div>
    <w:div w:id="1201359020">
      <w:marLeft w:val="0"/>
      <w:marRight w:val="0"/>
      <w:marTop w:val="0"/>
      <w:marBottom w:val="0"/>
      <w:divBdr>
        <w:top w:val="none" w:sz="0" w:space="0" w:color="auto"/>
        <w:left w:val="none" w:sz="0" w:space="0" w:color="auto"/>
        <w:bottom w:val="none" w:sz="0" w:space="0" w:color="auto"/>
        <w:right w:val="none" w:sz="0" w:space="0" w:color="auto"/>
      </w:divBdr>
    </w:div>
    <w:div w:id="1207376154">
      <w:marLeft w:val="0"/>
      <w:marRight w:val="0"/>
      <w:marTop w:val="0"/>
      <w:marBottom w:val="0"/>
      <w:divBdr>
        <w:top w:val="none" w:sz="0" w:space="0" w:color="auto"/>
        <w:left w:val="none" w:sz="0" w:space="0" w:color="auto"/>
        <w:bottom w:val="none" w:sz="0" w:space="0" w:color="auto"/>
        <w:right w:val="none" w:sz="0" w:space="0" w:color="auto"/>
      </w:divBdr>
    </w:div>
    <w:div w:id="1208906584">
      <w:marLeft w:val="0"/>
      <w:marRight w:val="0"/>
      <w:marTop w:val="0"/>
      <w:marBottom w:val="0"/>
      <w:divBdr>
        <w:top w:val="none" w:sz="0" w:space="0" w:color="auto"/>
        <w:left w:val="none" w:sz="0" w:space="0" w:color="auto"/>
        <w:bottom w:val="none" w:sz="0" w:space="0" w:color="auto"/>
        <w:right w:val="none" w:sz="0" w:space="0" w:color="auto"/>
      </w:divBdr>
    </w:div>
    <w:div w:id="1210343349">
      <w:marLeft w:val="0"/>
      <w:marRight w:val="0"/>
      <w:marTop w:val="0"/>
      <w:marBottom w:val="0"/>
      <w:divBdr>
        <w:top w:val="none" w:sz="0" w:space="0" w:color="auto"/>
        <w:left w:val="none" w:sz="0" w:space="0" w:color="auto"/>
        <w:bottom w:val="none" w:sz="0" w:space="0" w:color="auto"/>
        <w:right w:val="none" w:sz="0" w:space="0" w:color="auto"/>
      </w:divBdr>
    </w:div>
    <w:div w:id="1224411997">
      <w:marLeft w:val="0"/>
      <w:marRight w:val="0"/>
      <w:marTop w:val="0"/>
      <w:marBottom w:val="0"/>
      <w:divBdr>
        <w:top w:val="none" w:sz="0" w:space="0" w:color="auto"/>
        <w:left w:val="none" w:sz="0" w:space="0" w:color="auto"/>
        <w:bottom w:val="none" w:sz="0" w:space="0" w:color="auto"/>
        <w:right w:val="none" w:sz="0" w:space="0" w:color="auto"/>
      </w:divBdr>
    </w:div>
    <w:div w:id="1226381780">
      <w:marLeft w:val="0"/>
      <w:marRight w:val="0"/>
      <w:marTop w:val="0"/>
      <w:marBottom w:val="0"/>
      <w:divBdr>
        <w:top w:val="none" w:sz="0" w:space="0" w:color="auto"/>
        <w:left w:val="none" w:sz="0" w:space="0" w:color="auto"/>
        <w:bottom w:val="none" w:sz="0" w:space="0" w:color="auto"/>
        <w:right w:val="none" w:sz="0" w:space="0" w:color="auto"/>
      </w:divBdr>
    </w:div>
    <w:div w:id="1243682990">
      <w:marLeft w:val="0"/>
      <w:marRight w:val="0"/>
      <w:marTop w:val="0"/>
      <w:marBottom w:val="0"/>
      <w:divBdr>
        <w:top w:val="none" w:sz="0" w:space="0" w:color="auto"/>
        <w:left w:val="none" w:sz="0" w:space="0" w:color="auto"/>
        <w:bottom w:val="none" w:sz="0" w:space="0" w:color="auto"/>
        <w:right w:val="none" w:sz="0" w:space="0" w:color="auto"/>
      </w:divBdr>
    </w:div>
    <w:div w:id="1245650250">
      <w:marLeft w:val="0"/>
      <w:marRight w:val="0"/>
      <w:marTop w:val="0"/>
      <w:marBottom w:val="0"/>
      <w:divBdr>
        <w:top w:val="none" w:sz="0" w:space="0" w:color="auto"/>
        <w:left w:val="none" w:sz="0" w:space="0" w:color="auto"/>
        <w:bottom w:val="none" w:sz="0" w:space="0" w:color="auto"/>
        <w:right w:val="none" w:sz="0" w:space="0" w:color="auto"/>
      </w:divBdr>
    </w:div>
    <w:div w:id="1265772599">
      <w:marLeft w:val="0"/>
      <w:marRight w:val="0"/>
      <w:marTop w:val="0"/>
      <w:marBottom w:val="0"/>
      <w:divBdr>
        <w:top w:val="none" w:sz="0" w:space="0" w:color="auto"/>
        <w:left w:val="none" w:sz="0" w:space="0" w:color="auto"/>
        <w:bottom w:val="none" w:sz="0" w:space="0" w:color="auto"/>
        <w:right w:val="none" w:sz="0" w:space="0" w:color="auto"/>
      </w:divBdr>
    </w:div>
    <w:div w:id="1266767214">
      <w:marLeft w:val="0"/>
      <w:marRight w:val="0"/>
      <w:marTop w:val="0"/>
      <w:marBottom w:val="0"/>
      <w:divBdr>
        <w:top w:val="none" w:sz="0" w:space="0" w:color="auto"/>
        <w:left w:val="none" w:sz="0" w:space="0" w:color="auto"/>
        <w:bottom w:val="none" w:sz="0" w:space="0" w:color="auto"/>
        <w:right w:val="none" w:sz="0" w:space="0" w:color="auto"/>
      </w:divBdr>
    </w:div>
    <w:div w:id="1273392046">
      <w:marLeft w:val="0"/>
      <w:marRight w:val="0"/>
      <w:marTop w:val="0"/>
      <w:marBottom w:val="0"/>
      <w:divBdr>
        <w:top w:val="none" w:sz="0" w:space="0" w:color="auto"/>
        <w:left w:val="none" w:sz="0" w:space="0" w:color="auto"/>
        <w:bottom w:val="none" w:sz="0" w:space="0" w:color="auto"/>
        <w:right w:val="none" w:sz="0" w:space="0" w:color="auto"/>
      </w:divBdr>
    </w:div>
    <w:div w:id="1284072308">
      <w:marLeft w:val="0"/>
      <w:marRight w:val="0"/>
      <w:marTop w:val="0"/>
      <w:marBottom w:val="0"/>
      <w:divBdr>
        <w:top w:val="none" w:sz="0" w:space="0" w:color="auto"/>
        <w:left w:val="none" w:sz="0" w:space="0" w:color="auto"/>
        <w:bottom w:val="none" w:sz="0" w:space="0" w:color="auto"/>
        <w:right w:val="none" w:sz="0" w:space="0" w:color="auto"/>
      </w:divBdr>
    </w:div>
    <w:div w:id="1290354648">
      <w:marLeft w:val="0"/>
      <w:marRight w:val="0"/>
      <w:marTop w:val="0"/>
      <w:marBottom w:val="0"/>
      <w:divBdr>
        <w:top w:val="none" w:sz="0" w:space="0" w:color="auto"/>
        <w:left w:val="none" w:sz="0" w:space="0" w:color="auto"/>
        <w:bottom w:val="none" w:sz="0" w:space="0" w:color="auto"/>
        <w:right w:val="none" w:sz="0" w:space="0" w:color="auto"/>
      </w:divBdr>
    </w:div>
    <w:div w:id="1307394597">
      <w:marLeft w:val="0"/>
      <w:marRight w:val="0"/>
      <w:marTop w:val="0"/>
      <w:marBottom w:val="0"/>
      <w:divBdr>
        <w:top w:val="none" w:sz="0" w:space="0" w:color="auto"/>
        <w:left w:val="none" w:sz="0" w:space="0" w:color="auto"/>
        <w:bottom w:val="none" w:sz="0" w:space="0" w:color="auto"/>
        <w:right w:val="none" w:sz="0" w:space="0" w:color="auto"/>
      </w:divBdr>
    </w:div>
    <w:div w:id="1308239112">
      <w:marLeft w:val="0"/>
      <w:marRight w:val="0"/>
      <w:marTop w:val="0"/>
      <w:marBottom w:val="0"/>
      <w:divBdr>
        <w:top w:val="none" w:sz="0" w:space="0" w:color="auto"/>
        <w:left w:val="none" w:sz="0" w:space="0" w:color="auto"/>
        <w:bottom w:val="none" w:sz="0" w:space="0" w:color="auto"/>
        <w:right w:val="none" w:sz="0" w:space="0" w:color="auto"/>
      </w:divBdr>
    </w:div>
    <w:div w:id="1309629050">
      <w:marLeft w:val="0"/>
      <w:marRight w:val="0"/>
      <w:marTop w:val="0"/>
      <w:marBottom w:val="0"/>
      <w:divBdr>
        <w:top w:val="none" w:sz="0" w:space="0" w:color="auto"/>
        <w:left w:val="none" w:sz="0" w:space="0" w:color="auto"/>
        <w:bottom w:val="none" w:sz="0" w:space="0" w:color="auto"/>
        <w:right w:val="none" w:sz="0" w:space="0" w:color="auto"/>
      </w:divBdr>
    </w:div>
    <w:div w:id="1314484614">
      <w:marLeft w:val="0"/>
      <w:marRight w:val="0"/>
      <w:marTop w:val="0"/>
      <w:marBottom w:val="0"/>
      <w:divBdr>
        <w:top w:val="none" w:sz="0" w:space="0" w:color="auto"/>
        <w:left w:val="none" w:sz="0" w:space="0" w:color="auto"/>
        <w:bottom w:val="none" w:sz="0" w:space="0" w:color="auto"/>
        <w:right w:val="none" w:sz="0" w:space="0" w:color="auto"/>
      </w:divBdr>
    </w:div>
    <w:div w:id="1315911716">
      <w:marLeft w:val="0"/>
      <w:marRight w:val="0"/>
      <w:marTop w:val="0"/>
      <w:marBottom w:val="0"/>
      <w:divBdr>
        <w:top w:val="none" w:sz="0" w:space="0" w:color="auto"/>
        <w:left w:val="none" w:sz="0" w:space="0" w:color="auto"/>
        <w:bottom w:val="none" w:sz="0" w:space="0" w:color="auto"/>
        <w:right w:val="none" w:sz="0" w:space="0" w:color="auto"/>
      </w:divBdr>
    </w:div>
    <w:div w:id="1322545167">
      <w:marLeft w:val="0"/>
      <w:marRight w:val="0"/>
      <w:marTop w:val="0"/>
      <w:marBottom w:val="0"/>
      <w:divBdr>
        <w:top w:val="none" w:sz="0" w:space="0" w:color="auto"/>
        <w:left w:val="none" w:sz="0" w:space="0" w:color="auto"/>
        <w:bottom w:val="none" w:sz="0" w:space="0" w:color="auto"/>
        <w:right w:val="none" w:sz="0" w:space="0" w:color="auto"/>
      </w:divBdr>
    </w:div>
    <w:div w:id="1330019317">
      <w:marLeft w:val="0"/>
      <w:marRight w:val="0"/>
      <w:marTop w:val="0"/>
      <w:marBottom w:val="0"/>
      <w:divBdr>
        <w:top w:val="none" w:sz="0" w:space="0" w:color="auto"/>
        <w:left w:val="none" w:sz="0" w:space="0" w:color="auto"/>
        <w:bottom w:val="none" w:sz="0" w:space="0" w:color="auto"/>
        <w:right w:val="none" w:sz="0" w:space="0" w:color="auto"/>
      </w:divBdr>
    </w:div>
    <w:div w:id="1333950334">
      <w:marLeft w:val="0"/>
      <w:marRight w:val="0"/>
      <w:marTop w:val="0"/>
      <w:marBottom w:val="0"/>
      <w:divBdr>
        <w:top w:val="none" w:sz="0" w:space="0" w:color="auto"/>
        <w:left w:val="none" w:sz="0" w:space="0" w:color="auto"/>
        <w:bottom w:val="none" w:sz="0" w:space="0" w:color="auto"/>
        <w:right w:val="none" w:sz="0" w:space="0" w:color="auto"/>
      </w:divBdr>
    </w:div>
    <w:div w:id="1338193359">
      <w:marLeft w:val="0"/>
      <w:marRight w:val="0"/>
      <w:marTop w:val="0"/>
      <w:marBottom w:val="0"/>
      <w:divBdr>
        <w:top w:val="none" w:sz="0" w:space="0" w:color="auto"/>
        <w:left w:val="none" w:sz="0" w:space="0" w:color="auto"/>
        <w:bottom w:val="none" w:sz="0" w:space="0" w:color="auto"/>
        <w:right w:val="none" w:sz="0" w:space="0" w:color="auto"/>
      </w:divBdr>
    </w:div>
    <w:div w:id="1366910003">
      <w:marLeft w:val="0"/>
      <w:marRight w:val="0"/>
      <w:marTop w:val="0"/>
      <w:marBottom w:val="0"/>
      <w:divBdr>
        <w:top w:val="none" w:sz="0" w:space="0" w:color="auto"/>
        <w:left w:val="none" w:sz="0" w:space="0" w:color="auto"/>
        <w:bottom w:val="none" w:sz="0" w:space="0" w:color="auto"/>
        <w:right w:val="none" w:sz="0" w:space="0" w:color="auto"/>
      </w:divBdr>
    </w:div>
    <w:div w:id="1400908835">
      <w:marLeft w:val="0"/>
      <w:marRight w:val="0"/>
      <w:marTop w:val="0"/>
      <w:marBottom w:val="0"/>
      <w:divBdr>
        <w:top w:val="none" w:sz="0" w:space="0" w:color="auto"/>
        <w:left w:val="none" w:sz="0" w:space="0" w:color="auto"/>
        <w:bottom w:val="none" w:sz="0" w:space="0" w:color="auto"/>
        <w:right w:val="none" w:sz="0" w:space="0" w:color="auto"/>
      </w:divBdr>
    </w:div>
    <w:div w:id="1407990150">
      <w:marLeft w:val="0"/>
      <w:marRight w:val="0"/>
      <w:marTop w:val="0"/>
      <w:marBottom w:val="0"/>
      <w:divBdr>
        <w:top w:val="none" w:sz="0" w:space="0" w:color="auto"/>
        <w:left w:val="none" w:sz="0" w:space="0" w:color="auto"/>
        <w:bottom w:val="none" w:sz="0" w:space="0" w:color="auto"/>
        <w:right w:val="none" w:sz="0" w:space="0" w:color="auto"/>
      </w:divBdr>
    </w:div>
    <w:div w:id="1408457887">
      <w:marLeft w:val="0"/>
      <w:marRight w:val="0"/>
      <w:marTop w:val="0"/>
      <w:marBottom w:val="0"/>
      <w:divBdr>
        <w:top w:val="none" w:sz="0" w:space="0" w:color="auto"/>
        <w:left w:val="none" w:sz="0" w:space="0" w:color="auto"/>
        <w:bottom w:val="none" w:sz="0" w:space="0" w:color="auto"/>
        <w:right w:val="none" w:sz="0" w:space="0" w:color="auto"/>
      </w:divBdr>
    </w:div>
    <w:div w:id="1417240742">
      <w:marLeft w:val="0"/>
      <w:marRight w:val="0"/>
      <w:marTop w:val="0"/>
      <w:marBottom w:val="0"/>
      <w:divBdr>
        <w:top w:val="none" w:sz="0" w:space="0" w:color="auto"/>
        <w:left w:val="none" w:sz="0" w:space="0" w:color="auto"/>
        <w:bottom w:val="none" w:sz="0" w:space="0" w:color="auto"/>
        <w:right w:val="none" w:sz="0" w:space="0" w:color="auto"/>
      </w:divBdr>
    </w:div>
    <w:div w:id="1418287732">
      <w:marLeft w:val="0"/>
      <w:marRight w:val="0"/>
      <w:marTop w:val="0"/>
      <w:marBottom w:val="0"/>
      <w:divBdr>
        <w:top w:val="none" w:sz="0" w:space="0" w:color="auto"/>
        <w:left w:val="none" w:sz="0" w:space="0" w:color="auto"/>
        <w:bottom w:val="none" w:sz="0" w:space="0" w:color="auto"/>
        <w:right w:val="none" w:sz="0" w:space="0" w:color="auto"/>
      </w:divBdr>
    </w:div>
    <w:div w:id="1419323299">
      <w:marLeft w:val="0"/>
      <w:marRight w:val="0"/>
      <w:marTop w:val="0"/>
      <w:marBottom w:val="0"/>
      <w:divBdr>
        <w:top w:val="none" w:sz="0" w:space="0" w:color="auto"/>
        <w:left w:val="none" w:sz="0" w:space="0" w:color="auto"/>
        <w:bottom w:val="none" w:sz="0" w:space="0" w:color="auto"/>
        <w:right w:val="none" w:sz="0" w:space="0" w:color="auto"/>
      </w:divBdr>
    </w:div>
    <w:div w:id="1420717798">
      <w:marLeft w:val="0"/>
      <w:marRight w:val="0"/>
      <w:marTop w:val="0"/>
      <w:marBottom w:val="0"/>
      <w:divBdr>
        <w:top w:val="none" w:sz="0" w:space="0" w:color="auto"/>
        <w:left w:val="none" w:sz="0" w:space="0" w:color="auto"/>
        <w:bottom w:val="none" w:sz="0" w:space="0" w:color="auto"/>
        <w:right w:val="none" w:sz="0" w:space="0" w:color="auto"/>
      </w:divBdr>
    </w:div>
    <w:div w:id="1423139771">
      <w:marLeft w:val="0"/>
      <w:marRight w:val="0"/>
      <w:marTop w:val="0"/>
      <w:marBottom w:val="0"/>
      <w:divBdr>
        <w:top w:val="none" w:sz="0" w:space="0" w:color="auto"/>
        <w:left w:val="none" w:sz="0" w:space="0" w:color="auto"/>
        <w:bottom w:val="none" w:sz="0" w:space="0" w:color="auto"/>
        <w:right w:val="none" w:sz="0" w:space="0" w:color="auto"/>
      </w:divBdr>
    </w:div>
    <w:div w:id="1424913205">
      <w:marLeft w:val="0"/>
      <w:marRight w:val="0"/>
      <w:marTop w:val="0"/>
      <w:marBottom w:val="0"/>
      <w:divBdr>
        <w:top w:val="none" w:sz="0" w:space="0" w:color="auto"/>
        <w:left w:val="none" w:sz="0" w:space="0" w:color="auto"/>
        <w:bottom w:val="none" w:sz="0" w:space="0" w:color="auto"/>
        <w:right w:val="none" w:sz="0" w:space="0" w:color="auto"/>
      </w:divBdr>
    </w:div>
    <w:div w:id="1432241151">
      <w:marLeft w:val="0"/>
      <w:marRight w:val="0"/>
      <w:marTop w:val="0"/>
      <w:marBottom w:val="0"/>
      <w:divBdr>
        <w:top w:val="none" w:sz="0" w:space="0" w:color="auto"/>
        <w:left w:val="none" w:sz="0" w:space="0" w:color="auto"/>
        <w:bottom w:val="none" w:sz="0" w:space="0" w:color="auto"/>
        <w:right w:val="none" w:sz="0" w:space="0" w:color="auto"/>
      </w:divBdr>
    </w:div>
    <w:div w:id="1444154623">
      <w:marLeft w:val="0"/>
      <w:marRight w:val="0"/>
      <w:marTop w:val="0"/>
      <w:marBottom w:val="0"/>
      <w:divBdr>
        <w:top w:val="none" w:sz="0" w:space="0" w:color="auto"/>
        <w:left w:val="none" w:sz="0" w:space="0" w:color="auto"/>
        <w:bottom w:val="none" w:sz="0" w:space="0" w:color="auto"/>
        <w:right w:val="none" w:sz="0" w:space="0" w:color="auto"/>
      </w:divBdr>
    </w:div>
    <w:div w:id="1449200932">
      <w:marLeft w:val="0"/>
      <w:marRight w:val="0"/>
      <w:marTop w:val="0"/>
      <w:marBottom w:val="0"/>
      <w:divBdr>
        <w:top w:val="none" w:sz="0" w:space="0" w:color="auto"/>
        <w:left w:val="none" w:sz="0" w:space="0" w:color="auto"/>
        <w:bottom w:val="none" w:sz="0" w:space="0" w:color="auto"/>
        <w:right w:val="none" w:sz="0" w:space="0" w:color="auto"/>
      </w:divBdr>
    </w:div>
    <w:div w:id="1454246006">
      <w:marLeft w:val="0"/>
      <w:marRight w:val="0"/>
      <w:marTop w:val="0"/>
      <w:marBottom w:val="0"/>
      <w:divBdr>
        <w:top w:val="none" w:sz="0" w:space="0" w:color="auto"/>
        <w:left w:val="none" w:sz="0" w:space="0" w:color="auto"/>
        <w:bottom w:val="none" w:sz="0" w:space="0" w:color="auto"/>
        <w:right w:val="none" w:sz="0" w:space="0" w:color="auto"/>
      </w:divBdr>
    </w:div>
    <w:div w:id="1469276778">
      <w:marLeft w:val="0"/>
      <w:marRight w:val="0"/>
      <w:marTop w:val="0"/>
      <w:marBottom w:val="0"/>
      <w:divBdr>
        <w:top w:val="none" w:sz="0" w:space="0" w:color="auto"/>
        <w:left w:val="none" w:sz="0" w:space="0" w:color="auto"/>
        <w:bottom w:val="none" w:sz="0" w:space="0" w:color="auto"/>
        <w:right w:val="none" w:sz="0" w:space="0" w:color="auto"/>
      </w:divBdr>
    </w:div>
    <w:div w:id="1470589460">
      <w:marLeft w:val="0"/>
      <w:marRight w:val="0"/>
      <w:marTop w:val="0"/>
      <w:marBottom w:val="0"/>
      <w:divBdr>
        <w:top w:val="none" w:sz="0" w:space="0" w:color="auto"/>
        <w:left w:val="none" w:sz="0" w:space="0" w:color="auto"/>
        <w:bottom w:val="none" w:sz="0" w:space="0" w:color="auto"/>
        <w:right w:val="none" w:sz="0" w:space="0" w:color="auto"/>
      </w:divBdr>
    </w:div>
    <w:div w:id="1476752577">
      <w:marLeft w:val="0"/>
      <w:marRight w:val="0"/>
      <w:marTop w:val="0"/>
      <w:marBottom w:val="0"/>
      <w:divBdr>
        <w:top w:val="none" w:sz="0" w:space="0" w:color="auto"/>
        <w:left w:val="none" w:sz="0" w:space="0" w:color="auto"/>
        <w:bottom w:val="none" w:sz="0" w:space="0" w:color="auto"/>
        <w:right w:val="none" w:sz="0" w:space="0" w:color="auto"/>
      </w:divBdr>
    </w:div>
    <w:div w:id="1479106404">
      <w:marLeft w:val="0"/>
      <w:marRight w:val="0"/>
      <w:marTop w:val="0"/>
      <w:marBottom w:val="0"/>
      <w:divBdr>
        <w:top w:val="none" w:sz="0" w:space="0" w:color="auto"/>
        <w:left w:val="none" w:sz="0" w:space="0" w:color="auto"/>
        <w:bottom w:val="none" w:sz="0" w:space="0" w:color="auto"/>
        <w:right w:val="none" w:sz="0" w:space="0" w:color="auto"/>
      </w:divBdr>
    </w:div>
    <w:div w:id="1509058328">
      <w:marLeft w:val="0"/>
      <w:marRight w:val="0"/>
      <w:marTop w:val="0"/>
      <w:marBottom w:val="0"/>
      <w:divBdr>
        <w:top w:val="none" w:sz="0" w:space="0" w:color="auto"/>
        <w:left w:val="none" w:sz="0" w:space="0" w:color="auto"/>
        <w:bottom w:val="none" w:sz="0" w:space="0" w:color="auto"/>
        <w:right w:val="none" w:sz="0" w:space="0" w:color="auto"/>
      </w:divBdr>
    </w:div>
    <w:div w:id="1528061625">
      <w:marLeft w:val="0"/>
      <w:marRight w:val="0"/>
      <w:marTop w:val="0"/>
      <w:marBottom w:val="0"/>
      <w:divBdr>
        <w:top w:val="none" w:sz="0" w:space="0" w:color="auto"/>
        <w:left w:val="none" w:sz="0" w:space="0" w:color="auto"/>
        <w:bottom w:val="none" w:sz="0" w:space="0" w:color="auto"/>
        <w:right w:val="none" w:sz="0" w:space="0" w:color="auto"/>
      </w:divBdr>
    </w:div>
    <w:div w:id="1528913175">
      <w:marLeft w:val="0"/>
      <w:marRight w:val="0"/>
      <w:marTop w:val="0"/>
      <w:marBottom w:val="0"/>
      <w:divBdr>
        <w:top w:val="none" w:sz="0" w:space="0" w:color="auto"/>
        <w:left w:val="none" w:sz="0" w:space="0" w:color="auto"/>
        <w:bottom w:val="none" w:sz="0" w:space="0" w:color="auto"/>
        <w:right w:val="none" w:sz="0" w:space="0" w:color="auto"/>
      </w:divBdr>
    </w:div>
    <w:div w:id="1531449273">
      <w:marLeft w:val="0"/>
      <w:marRight w:val="0"/>
      <w:marTop w:val="0"/>
      <w:marBottom w:val="0"/>
      <w:divBdr>
        <w:top w:val="none" w:sz="0" w:space="0" w:color="auto"/>
        <w:left w:val="none" w:sz="0" w:space="0" w:color="auto"/>
        <w:bottom w:val="none" w:sz="0" w:space="0" w:color="auto"/>
        <w:right w:val="none" w:sz="0" w:space="0" w:color="auto"/>
      </w:divBdr>
    </w:div>
    <w:div w:id="1564830326">
      <w:marLeft w:val="0"/>
      <w:marRight w:val="0"/>
      <w:marTop w:val="0"/>
      <w:marBottom w:val="0"/>
      <w:divBdr>
        <w:top w:val="none" w:sz="0" w:space="0" w:color="auto"/>
        <w:left w:val="none" w:sz="0" w:space="0" w:color="auto"/>
        <w:bottom w:val="none" w:sz="0" w:space="0" w:color="auto"/>
        <w:right w:val="none" w:sz="0" w:space="0" w:color="auto"/>
      </w:divBdr>
    </w:div>
    <w:div w:id="1573545722">
      <w:marLeft w:val="0"/>
      <w:marRight w:val="0"/>
      <w:marTop w:val="0"/>
      <w:marBottom w:val="0"/>
      <w:divBdr>
        <w:top w:val="none" w:sz="0" w:space="0" w:color="auto"/>
        <w:left w:val="none" w:sz="0" w:space="0" w:color="auto"/>
        <w:bottom w:val="none" w:sz="0" w:space="0" w:color="auto"/>
        <w:right w:val="none" w:sz="0" w:space="0" w:color="auto"/>
      </w:divBdr>
    </w:div>
    <w:div w:id="1599825601">
      <w:marLeft w:val="0"/>
      <w:marRight w:val="0"/>
      <w:marTop w:val="0"/>
      <w:marBottom w:val="0"/>
      <w:divBdr>
        <w:top w:val="none" w:sz="0" w:space="0" w:color="auto"/>
        <w:left w:val="none" w:sz="0" w:space="0" w:color="auto"/>
        <w:bottom w:val="none" w:sz="0" w:space="0" w:color="auto"/>
        <w:right w:val="none" w:sz="0" w:space="0" w:color="auto"/>
      </w:divBdr>
    </w:div>
    <w:div w:id="1606812882">
      <w:marLeft w:val="0"/>
      <w:marRight w:val="0"/>
      <w:marTop w:val="0"/>
      <w:marBottom w:val="0"/>
      <w:divBdr>
        <w:top w:val="none" w:sz="0" w:space="0" w:color="auto"/>
        <w:left w:val="none" w:sz="0" w:space="0" w:color="auto"/>
        <w:bottom w:val="none" w:sz="0" w:space="0" w:color="auto"/>
        <w:right w:val="none" w:sz="0" w:space="0" w:color="auto"/>
      </w:divBdr>
    </w:div>
    <w:div w:id="1610116071">
      <w:marLeft w:val="0"/>
      <w:marRight w:val="0"/>
      <w:marTop w:val="0"/>
      <w:marBottom w:val="0"/>
      <w:divBdr>
        <w:top w:val="none" w:sz="0" w:space="0" w:color="auto"/>
        <w:left w:val="none" w:sz="0" w:space="0" w:color="auto"/>
        <w:bottom w:val="none" w:sz="0" w:space="0" w:color="auto"/>
        <w:right w:val="none" w:sz="0" w:space="0" w:color="auto"/>
      </w:divBdr>
    </w:div>
    <w:div w:id="1614093015">
      <w:marLeft w:val="0"/>
      <w:marRight w:val="0"/>
      <w:marTop w:val="0"/>
      <w:marBottom w:val="0"/>
      <w:divBdr>
        <w:top w:val="none" w:sz="0" w:space="0" w:color="auto"/>
        <w:left w:val="none" w:sz="0" w:space="0" w:color="auto"/>
        <w:bottom w:val="none" w:sz="0" w:space="0" w:color="auto"/>
        <w:right w:val="none" w:sz="0" w:space="0" w:color="auto"/>
      </w:divBdr>
    </w:div>
    <w:div w:id="1625385446">
      <w:marLeft w:val="0"/>
      <w:marRight w:val="0"/>
      <w:marTop w:val="0"/>
      <w:marBottom w:val="0"/>
      <w:divBdr>
        <w:top w:val="none" w:sz="0" w:space="0" w:color="auto"/>
        <w:left w:val="none" w:sz="0" w:space="0" w:color="auto"/>
        <w:bottom w:val="none" w:sz="0" w:space="0" w:color="auto"/>
        <w:right w:val="none" w:sz="0" w:space="0" w:color="auto"/>
      </w:divBdr>
    </w:div>
    <w:div w:id="1634821916">
      <w:marLeft w:val="0"/>
      <w:marRight w:val="0"/>
      <w:marTop w:val="0"/>
      <w:marBottom w:val="0"/>
      <w:divBdr>
        <w:top w:val="none" w:sz="0" w:space="0" w:color="auto"/>
        <w:left w:val="none" w:sz="0" w:space="0" w:color="auto"/>
        <w:bottom w:val="none" w:sz="0" w:space="0" w:color="auto"/>
        <w:right w:val="none" w:sz="0" w:space="0" w:color="auto"/>
      </w:divBdr>
    </w:div>
    <w:div w:id="1642148415">
      <w:marLeft w:val="0"/>
      <w:marRight w:val="0"/>
      <w:marTop w:val="0"/>
      <w:marBottom w:val="0"/>
      <w:divBdr>
        <w:top w:val="none" w:sz="0" w:space="0" w:color="auto"/>
        <w:left w:val="none" w:sz="0" w:space="0" w:color="auto"/>
        <w:bottom w:val="none" w:sz="0" w:space="0" w:color="auto"/>
        <w:right w:val="none" w:sz="0" w:space="0" w:color="auto"/>
      </w:divBdr>
    </w:div>
    <w:div w:id="1643538813">
      <w:marLeft w:val="0"/>
      <w:marRight w:val="0"/>
      <w:marTop w:val="0"/>
      <w:marBottom w:val="0"/>
      <w:divBdr>
        <w:top w:val="none" w:sz="0" w:space="0" w:color="auto"/>
        <w:left w:val="none" w:sz="0" w:space="0" w:color="auto"/>
        <w:bottom w:val="none" w:sz="0" w:space="0" w:color="auto"/>
        <w:right w:val="none" w:sz="0" w:space="0" w:color="auto"/>
      </w:divBdr>
    </w:div>
    <w:div w:id="1649282531">
      <w:marLeft w:val="0"/>
      <w:marRight w:val="0"/>
      <w:marTop w:val="0"/>
      <w:marBottom w:val="0"/>
      <w:divBdr>
        <w:top w:val="none" w:sz="0" w:space="0" w:color="auto"/>
        <w:left w:val="none" w:sz="0" w:space="0" w:color="auto"/>
        <w:bottom w:val="none" w:sz="0" w:space="0" w:color="auto"/>
        <w:right w:val="none" w:sz="0" w:space="0" w:color="auto"/>
      </w:divBdr>
    </w:div>
    <w:div w:id="1662809976">
      <w:marLeft w:val="0"/>
      <w:marRight w:val="0"/>
      <w:marTop w:val="0"/>
      <w:marBottom w:val="0"/>
      <w:divBdr>
        <w:top w:val="none" w:sz="0" w:space="0" w:color="auto"/>
        <w:left w:val="none" w:sz="0" w:space="0" w:color="auto"/>
        <w:bottom w:val="none" w:sz="0" w:space="0" w:color="auto"/>
        <w:right w:val="none" w:sz="0" w:space="0" w:color="auto"/>
      </w:divBdr>
    </w:div>
    <w:div w:id="1674793923">
      <w:marLeft w:val="0"/>
      <w:marRight w:val="0"/>
      <w:marTop w:val="0"/>
      <w:marBottom w:val="0"/>
      <w:divBdr>
        <w:top w:val="none" w:sz="0" w:space="0" w:color="auto"/>
        <w:left w:val="none" w:sz="0" w:space="0" w:color="auto"/>
        <w:bottom w:val="none" w:sz="0" w:space="0" w:color="auto"/>
        <w:right w:val="none" w:sz="0" w:space="0" w:color="auto"/>
      </w:divBdr>
    </w:div>
    <w:div w:id="1715695494">
      <w:marLeft w:val="0"/>
      <w:marRight w:val="0"/>
      <w:marTop w:val="0"/>
      <w:marBottom w:val="0"/>
      <w:divBdr>
        <w:top w:val="none" w:sz="0" w:space="0" w:color="auto"/>
        <w:left w:val="none" w:sz="0" w:space="0" w:color="auto"/>
        <w:bottom w:val="none" w:sz="0" w:space="0" w:color="auto"/>
        <w:right w:val="none" w:sz="0" w:space="0" w:color="auto"/>
      </w:divBdr>
    </w:div>
    <w:div w:id="1728913989">
      <w:marLeft w:val="0"/>
      <w:marRight w:val="0"/>
      <w:marTop w:val="0"/>
      <w:marBottom w:val="0"/>
      <w:divBdr>
        <w:top w:val="none" w:sz="0" w:space="0" w:color="auto"/>
        <w:left w:val="none" w:sz="0" w:space="0" w:color="auto"/>
        <w:bottom w:val="none" w:sz="0" w:space="0" w:color="auto"/>
        <w:right w:val="none" w:sz="0" w:space="0" w:color="auto"/>
      </w:divBdr>
    </w:div>
    <w:div w:id="1738896249">
      <w:marLeft w:val="0"/>
      <w:marRight w:val="0"/>
      <w:marTop w:val="0"/>
      <w:marBottom w:val="0"/>
      <w:divBdr>
        <w:top w:val="none" w:sz="0" w:space="0" w:color="auto"/>
        <w:left w:val="none" w:sz="0" w:space="0" w:color="auto"/>
        <w:bottom w:val="none" w:sz="0" w:space="0" w:color="auto"/>
        <w:right w:val="none" w:sz="0" w:space="0" w:color="auto"/>
      </w:divBdr>
    </w:div>
    <w:div w:id="1759212135">
      <w:marLeft w:val="0"/>
      <w:marRight w:val="0"/>
      <w:marTop w:val="0"/>
      <w:marBottom w:val="0"/>
      <w:divBdr>
        <w:top w:val="none" w:sz="0" w:space="0" w:color="auto"/>
        <w:left w:val="none" w:sz="0" w:space="0" w:color="auto"/>
        <w:bottom w:val="none" w:sz="0" w:space="0" w:color="auto"/>
        <w:right w:val="none" w:sz="0" w:space="0" w:color="auto"/>
      </w:divBdr>
    </w:div>
    <w:div w:id="1764451785">
      <w:marLeft w:val="0"/>
      <w:marRight w:val="0"/>
      <w:marTop w:val="0"/>
      <w:marBottom w:val="0"/>
      <w:divBdr>
        <w:top w:val="none" w:sz="0" w:space="0" w:color="auto"/>
        <w:left w:val="none" w:sz="0" w:space="0" w:color="auto"/>
        <w:bottom w:val="none" w:sz="0" w:space="0" w:color="auto"/>
        <w:right w:val="none" w:sz="0" w:space="0" w:color="auto"/>
      </w:divBdr>
    </w:div>
    <w:div w:id="1767077211">
      <w:marLeft w:val="0"/>
      <w:marRight w:val="0"/>
      <w:marTop w:val="0"/>
      <w:marBottom w:val="0"/>
      <w:divBdr>
        <w:top w:val="none" w:sz="0" w:space="0" w:color="auto"/>
        <w:left w:val="none" w:sz="0" w:space="0" w:color="auto"/>
        <w:bottom w:val="none" w:sz="0" w:space="0" w:color="auto"/>
        <w:right w:val="none" w:sz="0" w:space="0" w:color="auto"/>
      </w:divBdr>
    </w:div>
    <w:div w:id="1805195242">
      <w:marLeft w:val="0"/>
      <w:marRight w:val="0"/>
      <w:marTop w:val="0"/>
      <w:marBottom w:val="0"/>
      <w:divBdr>
        <w:top w:val="none" w:sz="0" w:space="0" w:color="auto"/>
        <w:left w:val="none" w:sz="0" w:space="0" w:color="auto"/>
        <w:bottom w:val="none" w:sz="0" w:space="0" w:color="auto"/>
        <w:right w:val="none" w:sz="0" w:space="0" w:color="auto"/>
      </w:divBdr>
    </w:div>
    <w:div w:id="1812870426">
      <w:marLeft w:val="0"/>
      <w:marRight w:val="0"/>
      <w:marTop w:val="0"/>
      <w:marBottom w:val="0"/>
      <w:divBdr>
        <w:top w:val="none" w:sz="0" w:space="0" w:color="auto"/>
        <w:left w:val="none" w:sz="0" w:space="0" w:color="auto"/>
        <w:bottom w:val="none" w:sz="0" w:space="0" w:color="auto"/>
        <w:right w:val="none" w:sz="0" w:space="0" w:color="auto"/>
      </w:divBdr>
    </w:div>
    <w:div w:id="1835141296">
      <w:marLeft w:val="0"/>
      <w:marRight w:val="0"/>
      <w:marTop w:val="0"/>
      <w:marBottom w:val="0"/>
      <w:divBdr>
        <w:top w:val="none" w:sz="0" w:space="0" w:color="auto"/>
        <w:left w:val="none" w:sz="0" w:space="0" w:color="auto"/>
        <w:bottom w:val="none" w:sz="0" w:space="0" w:color="auto"/>
        <w:right w:val="none" w:sz="0" w:space="0" w:color="auto"/>
      </w:divBdr>
    </w:div>
    <w:div w:id="1839535580">
      <w:marLeft w:val="0"/>
      <w:marRight w:val="0"/>
      <w:marTop w:val="0"/>
      <w:marBottom w:val="0"/>
      <w:divBdr>
        <w:top w:val="none" w:sz="0" w:space="0" w:color="auto"/>
        <w:left w:val="none" w:sz="0" w:space="0" w:color="auto"/>
        <w:bottom w:val="none" w:sz="0" w:space="0" w:color="auto"/>
        <w:right w:val="none" w:sz="0" w:space="0" w:color="auto"/>
      </w:divBdr>
    </w:div>
    <w:div w:id="1851018684">
      <w:marLeft w:val="0"/>
      <w:marRight w:val="0"/>
      <w:marTop w:val="0"/>
      <w:marBottom w:val="0"/>
      <w:divBdr>
        <w:top w:val="none" w:sz="0" w:space="0" w:color="auto"/>
        <w:left w:val="none" w:sz="0" w:space="0" w:color="auto"/>
        <w:bottom w:val="none" w:sz="0" w:space="0" w:color="auto"/>
        <w:right w:val="none" w:sz="0" w:space="0" w:color="auto"/>
      </w:divBdr>
    </w:div>
    <w:div w:id="1864706186">
      <w:marLeft w:val="0"/>
      <w:marRight w:val="0"/>
      <w:marTop w:val="0"/>
      <w:marBottom w:val="0"/>
      <w:divBdr>
        <w:top w:val="none" w:sz="0" w:space="0" w:color="auto"/>
        <w:left w:val="none" w:sz="0" w:space="0" w:color="auto"/>
        <w:bottom w:val="none" w:sz="0" w:space="0" w:color="auto"/>
        <w:right w:val="none" w:sz="0" w:space="0" w:color="auto"/>
      </w:divBdr>
    </w:div>
    <w:div w:id="1878468715">
      <w:marLeft w:val="0"/>
      <w:marRight w:val="0"/>
      <w:marTop w:val="0"/>
      <w:marBottom w:val="0"/>
      <w:divBdr>
        <w:top w:val="none" w:sz="0" w:space="0" w:color="auto"/>
        <w:left w:val="none" w:sz="0" w:space="0" w:color="auto"/>
        <w:bottom w:val="none" w:sz="0" w:space="0" w:color="auto"/>
        <w:right w:val="none" w:sz="0" w:space="0" w:color="auto"/>
      </w:divBdr>
    </w:div>
    <w:div w:id="1881287496">
      <w:marLeft w:val="0"/>
      <w:marRight w:val="0"/>
      <w:marTop w:val="0"/>
      <w:marBottom w:val="0"/>
      <w:divBdr>
        <w:top w:val="none" w:sz="0" w:space="0" w:color="auto"/>
        <w:left w:val="none" w:sz="0" w:space="0" w:color="auto"/>
        <w:bottom w:val="none" w:sz="0" w:space="0" w:color="auto"/>
        <w:right w:val="none" w:sz="0" w:space="0" w:color="auto"/>
      </w:divBdr>
    </w:div>
    <w:div w:id="1889534193">
      <w:marLeft w:val="0"/>
      <w:marRight w:val="0"/>
      <w:marTop w:val="0"/>
      <w:marBottom w:val="0"/>
      <w:divBdr>
        <w:top w:val="none" w:sz="0" w:space="0" w:color="auto"/>
        <w:left w:val="none" w:sz="0" w:space="0" w:color="auto"/>
        <w:bottom w:val="none" w:sz="0" w:space="0" w:color="auto"/>
        <w:right w:val="none" w:sz="0" w:space="0" w:color="auto"/>
      </w:divBdr>
    </w:div>
    <w:div w:id="1898469371">
      <w:marLeft w:val="0"/>
      <w:marRight w:val="0"/>
      <w:marTop w:val="0"/>
      <w:marBottom w:val="0"/>
      <w:divBdr>
        <w:top w:val="none" w:sz="0" w:space="0" w:color="auto"/>
        <w:left w:val="none" w:sz="0" w:space="0" w:color="auto"/>
        <w:bottom w:val="none" w:sz="0" w:space="0" w:color="auto"/>
        <w:right w:val="none" w:sz="0" w:space="0" w:color="auto"/>
      </w:divBdr>
    </w:div>
    <w:div w:id="1901134824">
      <w:marLeft w:val="0"/>
      <w:marRight w:val="0"/>
      <w:marTop w:val="0"/>
      <w:marBottom w:val="0"/>
      <w:divBdr>
        <w:top w:val="none" w:sz="0" w:space="0" w:color="auto"/>
        <w:left w:val="none" w:sz="0" w:space="0" w:color="auto"/>
        <w:bottom w:val="none" w:sz="0" w:space="0" w:color="auto"/>
        <w:right w:val="none" w:sz="0" w:space="0" w:color="auto"/>
      </w:divBdr>
    </w:div>
    <w:div w:id="1913659966">
      <w:marLeft w:val="0"/>
      <w:marRight w:val="0"/>
      <w:marTop w:val="0"/>
      <w:marBottom w:val="0"/>
      <w:divBdr>
        <w:top w:val="none" w:sz="0" w:space="0" w:color="auto"/>
        <w:left w:val="none" w:sz="0" w:space="0" w:color="auto"/>
        <w:bottom w:val="none" w:sz="0" w:space="0" w:color="auto"/>
        <w:right w:val="none" w:sz="0" w:space="0" w:color="auto"/>
      </w:divBdr>
    </w:div>
    <w:div w:id="1934237578">
      <w:marLeft w:val="0"/>
      <w:marRight w:val="0"/>
      <w:marTop w:val="0"/>
      <w:marBottom w:val="0"/>
      <w:divBdr>
        <w:top w:val="none" w:sz="0" w:space="0" w:color="auto"/>
        <w:left w:val="none" w:sz="0" w:space="0" w:color="auto"/>
        <w:bottom w:val="none" w:sz="0" w:space="0" w:color="auto"/>
        <w:right w:val="none" w:sz="0" w:space="0" w:color="auto"/>
      </w:divBdr>
    </w:div>
    <w:div w:id="1958095989">
      <w:marLeft w:val="0"/>
      <w:marRight w:val="0"/>
      <w:marTop w:val="0"/>
      <w:marBottom w:val="0"/>
      <w:divBdr>
        <w:top w:val="none" w:sz="0" w:space="0" w:color="auto"/>
        <w:left w:val="none" w:sz="0" w:space="0" w:color="auto"/>
        <w:bottom w:val="none" w:sz="0" w:space="0" w:color="auto"/>
        <w:right w:val="none" w:sz="0" w:space="0" w:color="auto"/>
      </w:divBdr>
    </w:div>
    <w:div w:id="1963002529">
      <w:marLeft w:val="0"/>
      <w:marRight w:val="0"/>
      <w:marTop w:val="0"/>
      <w:marBottom w:val="0"/>
      <w:divBdr>
        <w:top w:val="none" w:sz="0" w:space="0" w:color="auto"/>
        <w:left w:val="none" w:sz="0" w:space="0" w:color="auto"/>
        <w:bottom w:val="none" w:sz="0" w:space="0" w:color="auto"/>
        <w:right w:val="none" w:sz="0" w:space="0" w:color="auto"/>
      </w:divBdr>
    </w:div>
    <w:div w:id="1967005987">
      <w:marLeft w:val="0"/>
      <w:marRight w:val="0"/>
      <w:marTop w:val="0"/>
      <w:marBottom w:val="0"/>
      <w:divBdr>
        <w:top w:val="none" w:sz="0" w:space="0" w:color="auto"/>
        <w:left w:val="none" w:sz="0" w:space="0" w:color="auto"/>
        <w:bottom w:val="none" w:sz="0" w:space="0" w:color="auto"/>
        <w:right w:val="none" w:sz="0" w:space="0" w:color="auto"/>
      </w:divBdr>
    </w:div>
    <w:div w:id="1982926798">
      <w:marLeft w:val="0"/>
      <w:marRight w:val="0"/>
      <w:marTop w:val="0"/>
      <w:marBottom w:val="0"/>
      <w:divBdr>
        <w:top w:val="none" w:sz="0" w:space="0" w:color="auto"/>
        <w:left w:val="none" w:sz="0" w:space="0" w:color="auto"/>
        <w:bottom w:val="none" w:sz="0" w:space="0" w:color="auto"/>
        <w:right w:val="none" w:sz="0" w:space="0" w:color="auto"/>
      </w:divBdr>
    </w:div>
    <w:div w:id="1987319963">
      <w:marLeft w:val="0"/>
      <w:marRight w:val="0"/>
      <w:marTop w:val="0"/>
      <w:marBottom w:val="0"/>
      <w:divBdr>
        <w:top w:val="none" w:sz="0" w:space="0" w:color="auto"/>
        <w:left w:val="none" w:sz="0" w:space="0" w:color="auto"/>
        <w:bottom w:val="none" w:sz="0" w:space="0" w:color="auto"/>
        <w:right w:val="none" w:sz="0" w:space="0" w:color="auto"/>
      </w:divBdr>
    </w:div>
    <w:div w:id="1997996819">
      <w:marLeft w:val="0"/>
      <w:marRight w:val="0"/>
      <w:marTop w:val="0"/>
      <w:marBottom w:val="0"/>
      <w:divBdr>
        <w:top w:val="none" w:sz="0" w:space="0" w:color="auto"/>
        <w:left w:val="none" w:sz="0" w:space="0" w:color="auto"/>
        <w:bottom w:val="none" w:sz="0" w:space="0" w:color="auto"/>
        <w:right w:val="none" w:sz="0" w:space="0" w:color="auto"/>
      </w:divBdr>
    </w:div>
    <w:div w:id="1998070964">
      <w:marLeft w:val="0"/>
      <w:marRight w:val="0"/>
      <w:marTop w:val="0"/>
      <w:marBottom w:val="0"/>
      <w:divBdr>
        <w:top w:val="none" w:sz="0" w:space="0" w:color="auto"/>
        <w:left w:val="none" w:sz="0" w:space="0" w:color="auto"/>
        <w:bottom w:val="none" w:sz="0" w:space="0" w:color="auto"/>
        <w:right w:val="none" w:sz="0" w:space="0" w:color="auto"/>
      </w:divBdr>
    </w:div>
    <w:div w:id="2000839092">
      <w:marLeft w:val="0"/>
      <w:marRight w:val="0"/>
      <w:marTop w:val="0"/>
      <w:marBottom w:val="0"/>
      <w:divBdr>
        <w:top w:val="none" w:sz="0" w:space="0" w:color="auto"/>
        <w:left w:val="none" w:sz="0" w:space="0" w:color="auto"/>
        <w:bottom w:val="none" w:sz="0" w:space="0" w:color="auto"/>
        <w:right w:val="none" w:sz="0" w:space="0" w:color="auto"/>
      </w:divBdr>
    </w:div>
    <w:div w:id="2015451625">
      <w:marLeft w:val="0"/>
      <w:marRight w:val="0"/>
      <w:marTop w:val="0"/>
      <w:marBottom w:val="0"/>
      <w:divBdr>
        <w:top w:val="none" w:sz="0" w:space="0" w:color="auto"/>
        <w:left w:val="none" w:sz="0" w:space="0" w:color="auto"/>
        <w:bottom w:val="none" w:sz="0" w:space="0" w:color="auto"/>
        <w:right w:val="none" w:sz="0" w:space="0" w:color="auto"/>
      </w:divBdr>
    </w:div>
    <w:div w:id="2042628503">
      <w:marLeft w:val="0"/>
      <w:marRight w:val="0"/>
      <w:marTop w:val="0"/>
      <w:marBottom w:val="0"/>
      <w:divBdr>
        <w:top w:val="none" w:sz="0" w:space="0" w:color="auto"/>
        <w:left w:val="none" w:sz="0" w:space="0" w:color="auto"/>
        <w:bottom w:val="none" w:sz="0" w:space="0" w:color="auto"/>
        <w:right w:val="none" w:sz="0" w:space="0" w:color="auto"/>
      </w:divBdr>
    </w:div>
    <w:div w:id="2057924062">
      <w:marLeft w:val="0"/>
      <w:marRight w:val="0"/>
      <w:marTop w:val="0"/>
      <w:marBottom w:val="0"/>
      <w:divBdr>
        <w:top w:val="none" w:sz="0" w:space="0" w:color="auto"/>
        <w:left w:val="none" w:sz="0" w:space="0" w:color="auto"/>
        <w:bottom w:val="none" w:sz="0" w:space="0" w:color="auto"/>
        <w:right w:val="none" w:sz="0" w:space="0" w:color="auto"/>
      </w:divBdr>
    </w:div>
    <w:div w:id="2075741237">
      <w:marLeft w:val="0"/>
      <w:marRight w:val="0"/>
      <w:marTop w:val="0"/>
      <w:marBottom w:val="0"/>
      <w:divBdr>
        <w:top w:val="none" w:sz="0" w:space="0" w:color="auto"/>
        <w:left w:val="none" w:sz="0" w:space="0" w:color="auto"/>
        <w:bottom w:val="none" w:sz="0" w:space="0" w:color="auto"/>
        <w:right w:val="none" w:sz="0" w:space="0" w:color="auto"/>
      </w:divBdr>
    </w:div>
    <w:div w:id="2076588622">
      <w:marLeft w:val="0"/>
      <w:marRight w:val="0"/>
      <w:marTop w:val="0"/>
      <w:marBottom w:val="0"/>
      <w:divBdr>
        <w:top w:val="none" w:sz="0" w:space="0" w:color="auto"/>
        <w:left w:val="none" w:sz="0" w:space="0" w:color="auto"/>
        <w:bottom w:val="none" w:sz="0" w:space="0" w:color="auto"/>
        <w:right w:val="none" w:sz="0" w:space="0" w:color="auto"/>
      </w:divBdr>
    </w:div>
    <w:div w:id="2103914430">
      <w:marLeft w:val="0"/>
      <w:marRight w:val="0"/>
      <w:marTop w:val="0"/>
      <w:marBottom w:val="0"/>
      <w:divBdr>
        <w:top w:val="none" w:sz="0" w:space="0" w:color="auto"/>
        <w:left w:val="none" w:sz="0" w:space="0" w:color="auto"/>
        <w:bottom w:val="none" w:sz="0" w:space="0" w:color="auto"/>
        <w:right w:val="none" w:sz="0" w:space="0" w:color="auto"/>
      </w:divBdr>
    </w:div>
    <w:div w:id="2129271999">
      <w:marLeft w:val="0"/>
      <w:marRight w:val="0"/>
      <w:marTop w:val="0"/>
      <w:marBottom w:val="0"/>
      <w:divBdr>
        <w:top w:val="none" w:sz="0" w:space="0" w:color="auto"/>
        <w:left w:val="none" w:sz="0" w:space="0" w:color="auto"/>
        <w:bottom w:val="none" w:sz="0" w:space="0" w:color="auto"/>
        <w:right w:val="none" w:sz="0" w:space="0" w:color="auto"/>
      </w:divBdr>
    </w:div>
    <w:div w:id="2130394911">
      <w:marLeft w:val="0"/>
      <w:marRight w:val="0"/>
      <w:marTop w:val="0"/>
      <w:marBottom w:val="0"/>
      <w:divBdr>
        <w:top w:val="none" w:sz="0" w:space="0" w:color="auto"/>
        <w:left w:val="none" w:sz="0" w:space="0" w:color="auto"/>
        <w:bottom w:val="none" w:sz="0" w:space="0" w:color="auto"/>
        <w:right w:val="none" w:sz="0" w:space="0" w:color="auto"/>
      </w:divBdr>
    </w:div>
    <w:div w:id="214657921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79</Pages>
  <Words>22102</Words>
  <Characters>121562</Characters>
  <Application>Microsoft Office Word</Application>
  <DocSecurity>0</DocSecurity>
  <Lines>1013</Lines>
  <Paragraphs>286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2</cp:revision>
  <dcterms:created xsi:type="dcterms:W3CDTF">2017-11-20T19:52:00Z</dcterms:created>
  <dcterms:modified xsi:type="dcterms:W3CDTF">2017-11-20T19:52:00Z</dcterms:modified>
</cp:coreProperties>
</file>