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050" w:rsidRDefault="00634050" w:rsidP="00BA507A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634050" w:rsidRPr="00634050" w:rsidRDefault="008A693F" w:rsidP="00634050">
      <w:pPr>
        <w:jc w:val="center"/>
        <w:rPr>
          <w:rFonts w:ascii="Arial" w:hAnsi="Arial" w:cs="Arial"/>
          <w:color w:val="333333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color w:val="333333"/>
          <w:sz w:val="32"/>
          <w:szCs w:val="32"/>
          <w:shd w:val="clear" w:color="auto" w:fill="FFFFFF"/>
        </w:rPr>
        <w:t xml:space="preserve">SOLICITUD DE </w:t>
      </w:r>
      <w:bookmarkStart w:id="0" w:name="_GoBack"/>
      <w:bookmarkEnd w:id="0"/>
      <w:r w:rsidR="00634050" w:rsidRPr="00634050">
        <w:rPr>
          <w:rFonts w:ascii="Arial" w:hAnsi="Arial" w:cs="Arial"/>
          <w:b/>
          <w:color w:val="333333"/>
          <w:sz w:val="32"/>
          <w:szCs w:val="32"/>
          <w:shd w:val="clear" w:color="auto" w:fill="FFFFFF"/>
        </w:rPr>
        <w:t>MEDIDAS CAUTELARES–DEMANDA DE EJECUCIÓN</w:t>
      </w:r>
    </w:p>
    <w:p w:rsidR="00634050" w:rsidRDefault="00634050" w:rsidP="00BA507A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BA507A" w:rsidRDefault="00C34101" w:rsidP="00BA507A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C34101">
        <w:rPr>
          <w:rFonts w:ascii="Arial" w:hAnsi="Arial" w:cs="Arial"/>
          <w:color w:val="333333"/>
          <w:sz w:val="24"/>
          <w:szCs w:val="24"/>
          <w:shd w:val="clear" w:color="auto" w:fill="FFFFFF"/>
        </w:rPr>
        <w:t>Señor </w:t>
      </w:r>
      <w:r w:rsidRPr="00C34101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Pr="00C34101">
        <w:rPr>
          <w:rFonts w:ascii="Arial" w:hAnsi="Arial" w:cs="Arial"/>
          <w:color w:val="333333"/>
          <w:sz w:val="24"/>
          <w:szCs w:val="24"/>
        </w:rPr>
        <w:br/>
      </w:r>
      <w:r w:rsidRPr="00C34101">
        <w:rPr>
          <w:rFonts w:ascii="Arial" w:hAnsi="Arial" w:cs="Arial"/>
          <w:color w:val="333333"/>
          <w:sz w:val="24"/>
          <w:szCs w:val="24"/>
          <w:shd w:val="clear" w:color="auto" w:fill="FFFFFF"/>
        </w:rPr>
        <w:t>Juez Civil </w:t>
      </w:r>
      <w:proofErr w:type="gramStart"/>
      <w:r w:rsidRPr="00C34101">
        <w:rPr>
          <w:rFonts w:ascii="Arial" w:hAnsi="Arial" w:cs="Arial"/>
          <w:color w:val="333333"/>
          <w:sz w:val="24"/>
          <w:szCs w:val="24"/>
          <w:shd w:val="clear" w:color="auto" w:fill="FFFFFF"/>
        </w:rPr>
        <w:t>..</w:t>
      </w:r>
      <w:proofErr w:type="gramEnd"/>
      <w:r w:rsidRPr="00C3410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Pr="00C34101">
        <w:rPr>
          <w:rFonts w:ascii="Arial" w:hAnsi="Arial" w:cs="Arial"/>
          <w:color w:val="333333"/>
          <w:sz w:val="24"/>
          <w:szCs w:val="24"/>
          <w:shd w:val="clear" w:color="auto" w:fill="FFFFFF"/>
        </w:rPr>
        <w:t>de</w:t>
      </w:r>
      <w:proofErr w:type="gramEnd"/>
      <w:r w:rsidRPr="00C3410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..</w:t>
      </w:r>
      <w:r w:rsidRPr="00C34101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Pr="00C34101">
        <w:rPr>
          <w:rFonts w:ascii="Arial" w:hAnsi="Arial" w:cs="Arial"/>
          <w:color w:val="333333"/>
          <w:sz w:val="24"/>
          <w:szCs w:val="24"/>
        </w:rPr>
        <w:br/>
      </w:r>
      <w:r w:rsidRPr="00C34101">
        <w:rPr>
          <w:rFonts w:ascii="Arial" w:hAnsi="Arial" w:cs="Arial"/>
          <w:color w:val="333333"/>
          <w:sz w:val="24"/>
          <w:szCs w:val="24"/>
          <w:shd w:val="clear" w:color="auto" w:fill="FFFFFF"/>
        </w:rPr>
        <w:t>E. S. D.</w:t>
      </w:r>
      <w:r w:rsidRPr="00C34101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Pr="00C34101">
        <w:rPr>
          <w:rFonts w:ascii="Arial" w:hAnsi="Arial" w:cs="Arial"/>
          <w:color w:val="333333"/>
          <w:sz w:val="24"/>
          <w:szCs w:val="24"/>
        </w:rPr>
        <w:br/>
      </w:r>
      <w:r w:rsidRPr="00C34101">
        <w:rPr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</w:p>
    <w:p w:rsidR="00042E6B" w:rsidRPr="00042E6B" w:rsidRDefault="00BA507A" w:rsidP="00BA507A">
      <w:pPr>
        <w:jc w:val="both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REF:     </w:t>
      </w:r>
      <w:r w:rsidRPr="00042E6B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Medidas Cautelares</w:t>
      </w:r>
      <w:r w:rsidR="00742A9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–Demanda de Ejecución</w:t>
      </w:r>
      <w:r w:rsidRPr="00042E6B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de……</w:t>
      </w:r>
      <w:r w:rsidR="00742A9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.</w:t>
      </w:r>
      <w:r w:rsidR="00C34101" w:rsidRPr="00042E6B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contra</w:t>
      </w:r>
      <w:r w:rsidRPr="00042E6B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………</w:t>
      </w:r>
      <w:r w:rsidR="00C34101" w:rsidRPr="00042E6B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</w:t>
      </w:r>
    </w:p>
    <w:p w:rsidR="00BA507A" w:rsidRDefault="00C34101" w:rsidP="00BA507A">
      <w:p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C34101">
        <w:rPr>
          <w:rFonts w:ascii="Arial" w:hAnsi="Arial" w:cs="Arial"/>
          <w:color w:val="333333"/>
          <w:sz w:val="24"/>
          <w:szCs w:val="24"/>
          <w:shd w:val="clear" w:color="auto" w:fill="FFFFFF"/>
        </w:rPr>
        <w:t> </w:t>
      </w:r>
      <w:r w:rsidRPr="00C34101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Pr="00C3410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 ., mayor y vecino de esta ciudad, identificado con la cédula de ciudadanía N°.. </w:t>
      </w:r>
      <w:r w:rsidR="00742A90" w:rsidRPr="00C34101">
        <w:rPr>
          <w:rFonts w:ascii="Arial" w:hAnsi="Arial" w:cs="Arial"/>
          <w:color w:val="333333"/>
          <w:sz w:val="24"/>
          <w:szCs w:val="24"/>
          <w:shd w:val="clear" w:color="auto" w:fill="FFFFFF"/>
        </w:rPr>
        <w:t>Expedida</w:t>
      </w:r>
      <w:r w:rsidRPr="00C3410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en, ., y portador de la T.P. No.  del Consejo Superior de la Judicatura, obrando como apoderad</w:t>
      </w:r>
      <w:r w:rsidRPr="00042E6B">
        <w:rPr>
          <w:rFonts w:ascii="Arial" w:hAnsi="Arial" w:cs="Arial"/>
          <w:color w:val="333333"/>
          <w:sz w:val="28"/>
          <w:szCs w:val="24"/>
          <w:shd w:val="clear" w:color="auto" w:fill="FFFFFF"/>
        </w:rPr>
        <w:t>o</w:t>
      </w:r>
      <w:r w:rsidRPr="00C3410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del </w:t>
      </w:r>
      <w:proofErr w:type="gramStart"/>
      <w:r w:rsidRPr="00C34101">
        <w:rPr>
          <w:rFonts w:ascii="Arial" w:hAnsi="Arial" w:cs="Arial"/>
          <w:color w:val="333333"/>
          <w:sz w:val="24"/>
          <w:szCs w:val="24"/>
          <w:shd w:val="clear" w:color="auto" w:fill="FFFFFF"/>
        </w:rPr>
        <w:t>Señor ..............</w:t>
      </w:r>
      <w:proofErr w:type="gramEnd"/>
      <w:r w:rsidRPr="00C3410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persona mayor y vecino de.............., obrando en mi condición de apoderado de la sociedad que domiciliada en . </w:t>
      </w:r>
      <w:proofErr w:type="gramStart"/>
      <w:r w:rsidRPr="00C34101">
        <w:rPr>
          <w:rFonts w:ascii="Arial" w:hAnsi="Arial" w:cs="Arial"/>
          <w:color w:val="333333"/>
          <w:sz w:val="24"/>
          <w:szCs w:val="24"/>
          <w:shd w:val="clear" w:color="auto" w:fill="FFFFFF"/>
        </w:rPr>
        <w:t>gira</w:t>
      </w:r>
      <w:proofErr w:type="gramEnd"/>
      <w:r w:rsidRPr="00C3410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bajo la razón social de ., en virtud del poder especial a mí conferido por el señor  en su calidad  y en consecuencia como representante legal, persona mayor de edad y domiciliada en , por el presente escrito, comedidamente solicito se decreten las siguientes medidas cautelares con carácter de previas para qué los efectos de la acción ejecutiva no sea ilusoria así:</w:t>
      </w:r>
      <w:r w:rsidRPr="00C34101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Pr="00C34101">
        <w:rPr>
          <w:rFonts w:ascii="Arial" w:hAnsi="Arial" w:cs="Arial"/>
          <w:color w:val="333333"/>
          <w:sz w:val="24"/>
          <w:szCs w:val="24"/>
        </w:rPr>
        <w:br/>
      </w:r>
      <w:r w:rsidRPr="00C3410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1.    El embargo y secuestro del vehículo automotor de propiedad del demandado marca .. </w:t>
      </w:r>
      <w:proofErr w:type="gramStart"/>
      <w:r w:rsidRPr="00C34101">
        <w:rPr>
          <w:rFonts w:ascii="Arial" w:hAnsi="Arial" w:cs="Arial"/>
          <w:color w:val="333333"/>
          <w:sz w:val="24"/>
          <w:szCs w:val="24"/>
          <w:shd w:val="clear" w:color="auto" w:fill="FFFFFF"/>
        </w:rPr>
        <w:t>tipo</w:t>
      </w:r>
      <w:proofErr w:type="gramEnd"/>
      <w:r w:rsidRPr="00C3410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; modelo .; color ; N°. </w:t>
      </w:r>
      <w:proofErr w:type="gramStart"/>
      <w:r w:rsidRPr="00C34101">
        <w:rPr>
          <w:rFonts w:ascii="Arial" w:hAnsi="Arial" w:cs="Arial"/>
          <w:color w:val="333333"/>
          <w:sz w:val="24"/>
          <w:szCs w:val="24"/>
          <w:shd w:val="clear" w:color="auto" w:fill="FFFFFF"/>
        </w:rPr>
        <w:t>motor</w:t>
      </w:r>
      <w:proofErr w:type="gramEnd"/>
      <w:r w:rsidRPr="00C3410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; N°. </w:t>
      </w:r>
      <w:proofErr w:type="gramStart"/>
      <w:r w:rsidRPr="00C34101">
        <w:rPr>
          <w:rFonts w:ascii="Arial" w:hAnsi="Arial" w:cs="Arial"/>
          <w:color w:val="333333"/>
          <w:sz w:val="24"/>
          <w:szCs w:val="24"/>
          <w:shd w:val="clear" w:color="auto" w:fill="FFFFFF"/>
        </w:rPr>
        <w:t>de</w:t>
      </w:r>
      <w:proofErr w:type="gramEnd"/>
      <w:r w:rsidRPr="00C3410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chasis ; placas ..</w:t>
      </w:r>
      <w:r w:rsidRPr="00C34101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Pr="00C34101">
        <w:rPr>
          <w:rFonts w:ascii="Arial" w:hAnsi="Arial" w:cs="Arial"/>
          <w:color w:val="333333"/>
          <w:sz w:val="24"/>
          <w:szCs w:val="24"/>
        </w:rPr>
        <w:br/>
      </w:r>
      <w:r w:rsidRPr="00C3410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Solicito al señor Juez, librar oficio correspondiente para el registro del embargo al señor director de tránsito y transportes de  Así mismo los oficios correspondientes dirigidos </w:t>
      </w:r>
      <w:r w:rsidR="008A3BE0">
        <w:rPr>
          <w:rFonts w:ascii="Arial" w:hAnsi="Arial" w:cs="Arial"/>
          <w:color w:val="333333"/>
          <w:sz w:val="24"/>
          <w:szCs w:val="24"/>
          <w:shd w:val="clear" w:color="auto" w:fill="FFFFFF"/>
        </w:rPr>
        <w:t>a la DIJIN</w:t>
      </w:r>
      <w:r w:rsidRPr="00C34101">
        <w:rPr>
          <w:rFonts w:ascii="Arial" w:hAnsi="Arial" w:cs="Arial"/>
          <w:color w:val="333333"/>
          <w:sz w:val="24"/>
          <w:szCs w:val="24"/>
          <w:shd w:val="clear" w:color="auto" w:fill="FFFFFF"/>
        </w:rPr>
        <w:t>, sección automotores, para que se capture al citado vehículo y se pueda llevar a cabo la diligencia correspondiente.</w:t>
      </w:r>
      <w:r w:rsidRPr="00C34101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Pr="00C34101">
        <w:rPr>
          <w:rFonts w:ascii="Arial" w:hAnsi="Arial" w:cs="Arial"/>
          <w:color w:val="333333"/>
          <w:sz w:val="24"/>
          <w:szCs w:val="24"/>
        </w:rPr>
        <w:br/>
      </w:r>
      <w:r w:rsidRPr="00C3410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2.    El embargo y posterior del secuestro del inmueble distinguido con el número de nomenclatura urbana . </w:t>
      </w:r>
      <w:proofErr w:type="gramStart"/>
      <w:r w:rsidRPr="00C34101">
        <w:rPr>
          <w:rFonts w:ascii="Arial" w:hAnsi="Arial" w:cs="Arial"/>
          <w:color w:val="333333"/>
          <w:sz w:val="24"/>
          <w:szCs w:val="24"/>
          <w:shd w:val="clear" w:color="auto" w:fill="FFFFFF"/>
        </w:rPr>
        <w:t>de</w:t>
      </w:r>
      <w:proofErr w:type="gramEnd"/>
      <w:r w:rsidRPr="00C3410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la . De esta ciudad, identificado bajo el número </w:t>
      </w:r>
      <w:proofErr w:type="spellStart"/>
      <w:r w:rsidRPr="00C34101">
        <w:rPr>
          <w:rFonts w:ascii="Arial" w:hAnsi="Arial" w:cs="Arial"/>
          <w:color w:val="333333"/>
          <w:sz w:val="24"/>
          <w:szCs w:val="24"/>
          <w:shd w:val="clear" w:color="auto" w:fill="FFFFFF"/>
        </w:rPr>
        <w:t>del</w:t>
      </w:r>
      <w:proofErr w:type="spellEnd"/>
      <w:r w:rsidRPr="00C3410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folio de </w:t>
      </w:r>
      <w:r w:rsidR="00742A90" w:rsidRPr="00C34101">
        <w:rPr>
          <w:rFonts w:ascii="Arial" w:hAnsi="Arial" w:cs="Arial"/>
          <w:color w:val="333333"/>
          <w:sz w:val="24"/>
          <w:szCs w:val="24"/>
          <w:shd w:val="clear" w:color="auto" w:fill="FFFFFF"/>
        </w:rPr>
        <w:t>matrícula</w:t>
      </w:r>
      <w:r w:rsidRPr="00C3410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inmobiliaria  de la oficina de instrumentos públicos de . Alinderado de la siguiente </w:t>
      </w:r>
      <w:proofErr w:type="gramStart"/>
      <w:r w:rsidRPr="00C34101">
        <w:rPr>
          <w:rFonts w:ascii="Arial" w:hAnsi="Arial" w:cs="Arial"/>
          <w:color w:val="333333"/>
          <w:sz w:val="24"/>
          <w:szCs w:val="24"/>
          <w:shd w:val="clear" w:color="auto" w:fill="FFFFFF"/>
        </w:rPr>
        <w:t>manera :</w:t>
      </w:r>
      <w:proofErr w:type="gramEnd"/>
      <w:r w:rsidRPr="00C34101">
        <w:rPr>
          <w:rFonts w:ascii="Arial" w:hAnsi="Arial" w:cs="Arial"/>
          <w:color w:val="333333"/>
          <w:sz w:val="24"/>
          <w:szCs w:val="24"/>
          <w:shd w:val="clear" w:color="auto" w:fill="FFFFFF"/>
        </w:rPr>
        <w:t>.</w:t>
      </w:r>
      <w:r w:rsidRPr="00C34101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Pr="00C34101">
        <w:rPr>
          <w:rFonts w:ascii="Arial" w:hAnsi="Arial" w:cs="Arial"/>
          <w:color w:val="333333"/>
          <w:sz w:val="24"/>
          <w:szCs w:val="24"/>
        </w:rPr>
        <w:br/>
      </w:r>
      <w:r w:rsidRPr="00C34101">
        <w:rPr>
          <w:rFonts w:ascii="Arial" w:hAnsi="Arial" w:cs="Arial"/>
          <w:color w:val="333333"/>
          <w:sz w:val="24"/>
          <w:szCs w:val="24"/>
          <w:shd w:val="clear" w:color="auto" w:fill="FFFFFF"/>
        </w:rPr>
        <w:t>3.    El embargo y secuestro de los bienes muebles y enseres que se hallan en el domicilio principal de la sociedad </w:t>
      </w:r>
      <w:proofErr w:type="gramStart"/>
      <w:r w:rsidRPr="00C34101">
        <w:rPr>
          <w:rFonts w:ascii="Arial" w:hAnsi="Arial" w:cs="Arial"/>
          <w:color w:val="333333"/>
          <w:sz w:val="24"/>
          <w:szCs w:val="24"/>
          <w:shd w:val="clear" w:color="auto" w:fill="FFFFFF"/>
        </w:rPr>
        <w:t>..</w:t>
      </w:r>
      <w:proofErr w:type="gramEnd"/>
      <w:r w:rsidRPr="00C3410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Pr="00C34101">
        <w:rPr>
          <w:rFonts w:ascii="Arial" w:hAnsi="Arial" w:cs="Arial"/>
          <w:color w:val="333333"/>
          <w:sz w:val="24"/>
          <w:szCs w:val="24"/>
          <w:shd w:val="clear" w:color="auto" w:fill="FFFFFF"/>
        </w:rPr>
        <w:t>en</w:t>
      </w:r>
      <w:proofErr w:type="gramEnd"/>
      <w:r w:rsidRPr="00C3410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el domicilio situado en la de .., o en el lugar que indique en el momento de la diligencia, para lo cual se servirá comisionar al funcionario de policía competente.</w:t>
      </w:r>
      <w:r w:rsidRPr="00C34101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Pr="00C34101">
        <w:rPr>
          <w:rFonts w:ascii="Arial" w:hAnsi="Arial" w:cs="Arial"/>
          <w:color w:val="333333"/>
          <w:sz w:val="24"/>
          <w:szCs w:val="24"/>
        </w:rPr>
        <w:br/>
      </w:r>
      <w:r w:rsidRPr="00C3410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Sírvase señor Juez, comunicar mediante oficio la inscripción de la medida en el correspondiente folio de </w:t>
      </w:r>
      <w:r w:rsidR="00742A90" w:rsidRPr="00C34101">
        <w:rPr>
          <w:rFonts w:ascii="Arial" w:hAnsi="Arial" w:cs="Arial"/>
          <w:color w:val="333333"/>
          <w:sz w:val="24"/>
          <w:szCs w:val="24"/>
          <w:shd w:val="clear" w:color="auto" w:fill="FFFFFF"/>
        </w:rPr>
        <w:t>matrícula</w:t>
      </w:r>
      <w:r w:rsidRPr="00C3410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inmobiliaria</w:t>
      </w:r>
      <w:r w:rsidR="00BA507A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  <w:r w:rsidRPr="00C3410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C34101">
        <w:rPr>
          <w:rFonts w:ascii="Arial" w:hAnsi="Arial" w:cs="Arial"/>
          <w:color w:val="333333"/>
          <w:sz w:val="24"/>
          <w:szCs w:val="24"/>
        </w:rPr>
        <w:br/>
      </w:r>
      <w:r w:rsidRPr="00C34101">
        <w:rPr>
          <w:rFonts w:ascii="Arial" w:hAnsi="Arial" w:cs="Arial"/>
          <w:color w:val="333333"/>
          <w:sz w:val="24"/>
          <w:szCs w:val="24"/>
          <w:shd w:val="clear" w:color="auto" w:fill="FFFFFF"/>
        </w:rPr>
        <w:t>4.    El embargo de las acciones, dividendos, utilidades intereses y demás beneficios a que tiene derecho el señor </w:t>
      </w:r>
      <w:proofErr w:type="gramStart"/>
      <w:r w:rsidRPr="00C34101">
        <w:rPr>
          <w:rFonts w:ascii="Arial" w:hAnsi="Arial" w:cs="Arial"/>
          <w:color w:val="333333"/>
          <w:sz w:val="24"/>
          <w:szCs w:val="24"/>
          <w:shd w:val="clear" w:color="auto" w:fill="FFFFFF"/>
        </w:rPr>
        <w:t>..</w:t>
      </w:r>
      <w:proofErr w:type="gramEnd"/>
      <w:r w:rsidRPr="00C3410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Pr="00C34101">
        <w:rPr>
          <w:rFonts w:ascii="Arial" w:hAnsi="Arial" w:cs="Arial"/>
          <w:color w:val="333333"/>
          <w:sz w:val="24"/>
          <w:szCs w:val="24"/>
          <w:shd w:val="clear" w:color="auto" w:fill="FFFFFF"/>
        </w:rPr>
        <w:t>en</w:t>
      </w:r>
      <w:proofErr w:type="gramEnd"/>
      <w:r w:rsidRPr="00C3410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la sociedad ., previendo al gerente, administrador o liquidador de la respectiva sociedad que a partir de </w:t>
      </w:r>
      <w:r w:rsidRPr="00C34101">
        <w:rPr>
          <w:rFonts w:ascii="Arial" w:hAnsi="Arial" w:cs="Arial"/>
          <w:color w:val="333333"/>
          <w:sz w:val="24"/>
          <w:szCs w:val="24"/>
          <w:shd w:val="clear" w:color="auto" w:fill="FFFFFF"/>
        </w:rPr>
        <w:lastRenderedPageBreak/>
        <w:t>su recibo, deberá dar cuenta al juzgado dentro de los tres días siguientes, sobre la medida, consignando a órdenes del mismo en la cuenta de depósitos judiciales los rendimientos que reporte el demandado, so pena de hacerse responsable de dichos valores y de incurrir en multa</w:t>
      </w:r>
      <w:r w:rsidR="00BA507A">
        <w:rPr>
          <w:rFonts w:ascii="Arial" w:hAnsi="Arial" w:cs="Arial"/>
          <w:color w:val="333333"/>
          <w:sz w:val="24"/>
          <w:szCs w:val="24"/>
          <w:shd w:val="clear" w:color="auto" w:fill="FFFFFF"/>
        </w:rPr>
        <w:t>s</w:t>
      </w:r>
      <w:r w:rsidRPr="00C34101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  <w:r w:rsidRPr="00C34101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Pr="00C34101">
        <w:rPr>
          <w:rFonts w:ascii="Arial" w:hAnsi="Arial" w:cs="Arial"/>
          <w:color w:val="333333"/>
          <w:sz w:val="24"/>
          <w:szCs w:val="24"/>
        </w:rPr>
        <w:br/>
      </w:r>
      <w:r w:rsidRPr="00C34101">
        <w:rPr>
          <w:rFonts w:ascii="Arial" w:hAnsi="Arial" w:cs="Arial"/>
          <w:color w:val="333333"/>
          <w:sz w:val="24"/>
          <w:szCs w:val="24"/>
          <w:shd w:val="clear" w:color="auto" w:fill="FFFFFF"/>
        </w:rPr>
        <w:t>5.    El embargo y secuestro de la unidad comercial de propiedad d</w:t>
      </w:r>
      <w:r w:rsidR="00742A90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el demandado situada en </w:t>
      </w:r>
      <w:proofErr w:type="gramStart"/>
      <w:r w:rsidR="00742A90">
        <w:rPr>
          <w:rFonts w:ascii="Arial" w:hAnsi="Arial" w:cs="Arial"/>
          <w:color w:val="333333"/>
          <w:sz w:val="24"/>
          <w:szCs w:val="24"/>
          <w:shd w:val="clear" w:color="auto" w:fill="FFFFFF"/>
        </w:rPr>
        <w:t>la …</w:t>
      </w:r>
      <w:proofErr w:type="gramEnd"/>
      <w:r w:rsidR="00742A90">
        <w:rPr>
          <w:rFonts w:ascii="Arial" w:hAnsi="Arial" w:cs="Arial"/>
          <w:color w:val="333333"/>
          <w:sz w:val="24"/>
          <w:szCs w:val="24"/>
          <w:shd w:val="clear" w:color="auto" w:fill="FFFFFF"/>
        </w:rPr>
        <w:t>…..</w:t>
      </w:r>
      <w:r w:rsidRPr="00C34101">
        <w:rPr>
          <w:rFonts w:ascii="Arial" w:hAnsi="Arial" w:cs="Arial"/>
          <w:color w:val="333333"/>
          <w:sz w:val="24"/>
          <w:szCs w:val="24"/>
          <w:shd w:val="clear" w:color="auto" w:fill="FFFFFF"/>
        </w:rPr>
        <w:t>de esta ciudad, para lo cual se servirá el señor juez librar el despacho comisorio a la autoridad correspondiente y designar el secuestre encargado de continuar con el funcionamiento y administración del establecimiento</w:t>
      </w:r>
      <w:r w:rsidR="00BA507A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  <w:r w:rsidRPr="00C3410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</w:p>
    <w:p w:rsidR="00042E6B" w:rsidRDefault="00C34101" w:rsidP="00BA507A">
      <w:pPr>
        <w:jc w:val="both"/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C34101">
        <w:rPr>
          <w:rFonts w:ascii="Arial" w:hAnsi="Arial" w:cs="Arial"/>
          <w:color w:val="333333"/>
          <w:sz w:val="24"/>
          <w:szCs w:val="24"/>
          <w:shd w:val="clear" w:color="auto" w:fill="FFFFFF"/>
        </w:rPr>
        <w:t>6.    El embargo y retención de los salarios devengados o por devengar cause el señor . Como empleado de la firma . Correspondiente a la quinta 1/5 parte del excedente del salario mínimo conforme los artículos 154 y 155 del Código Sustantivo Del Trabajo, reformados por los artículos 3° y 9° de la ley 2ª de 1984. Sírvase señor juez mediante oficio, comunicar al pagador o patrono del demandado sobre la medida previéndole consignar a órdenes del juzgado  cuenta de depósitos judiciales  las sumas de dinero correspondientes.</w:t>
      </w:r>
      <w:r w:rsidRPr="00C34101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Pr="00C34101">
        <w:rPr>
          <w:rFonts w:ascii="Arial" w:hAnsi="Arial" w:cs="Arial"/>
          <w:color w:val="333333"/>
          <w:sz w:val="24"/>
          <w:szCs w:val="24"/>
        </w:rPr>
        <w:br/>
      </w:r>
      <w:r w:rsidRPr="00C3410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7.    El embargo y retención de las sumas de dinero depositadas en cuenta corriente, de ahorros o que a cualquier otro </w:t>
      </w:r>
      <w:r w:rsidR="00BA507A" w:rsidRPr="00C34101">
        <w:rPr>
          <w:rFonts w:ascii="Arial" w:hAnsi="Arial" w:cs="Arial"/>
          <w:color w:val="333333"/>
          <w:sz w:val="24"/>
          <w:szCs w:val="24"/>
          <w:shd w:val="clear" w:color="auto" w:fill="FFFFFF"/>
        </w:rPr>
        <w:t>título</w:t>
      </w:r>
      <w:r w:rsidRPr="00C3410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bancario o financiero posea la sociedad . En los siguientes establecimientos financieros:</w:t>
      </w:r>
      <w:r w:rsidRPr="00C34101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Pr="00C34101">
        <w:rPr>
          <w:rFonts w:ascii="Arial" w:hAnsi="Arial" w:cs="Arial"/>
          <w:color w:val="333333"/>
          <w:sz w:val="24"/>
          <w:szCs w:val="24"/>
        </w:rPr>
        <w:br/>
      </w:r>
      <w:r w:rsidRPr="00C34101">
        <w:rPr>
          <w:rFonts w:ascii="Arial" w:hAnsi="Arial" w:cs="Arial"/>
          <w:color w:val="333333"/>
          <w:sz w:val="24"/>
          <w:szCs w:val="24"/>
          <w:shd w:val="clear" w:color="auto" w:fill="FFFFFF"/>
        </w:rPr>
        <w:t>a)    </w:t>
      </w:r>
      <w:proofErr w:type="gramStart"/>
      <w:r w:rsidRPr="00C34101">
        <w:rPr>
          <w:rFonts w:ascii="Arial" w:hAnsi="Arial" w:cs="Arial"/>
          <w:color w:val="333333"/>
          <w:sz w:val="24"/>
          <w:szCs w:val="24"/>
          <w:shd w:val="clear" w:color="auto" w:fill="FFFFFF"/>
        </w:rPr>
        <w:t>..sucursal</w:t>
      </w:r>
      <w:proofErr w:type="gramEnd"/>
      <w:r w:rsidRPr="00C3410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..</w:t>
      </w:r>
      <w:proofErr w:type="gramStart"/>
      <w:r w:rsidRPr="00C34101">
        <w:rPr>
          <w:rFonts w:ascii="Arial" w:hAnsi="Arial" w:cs="Arial"/>
          <w:color w:val="333333"/>
          <w:sz w:val="24"/>
          <w:szCs w:val="24"/>
          <w:shd w:val="clear" w:color="auto" w:fill="FFFFFF"/>
        </w:rPr>
        <w:t>cuyo</w:t>
      </w:r>
      <w:proofErr w:type="gramEnd"/>
      <w:r w:rsidRPr="00C3410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número de cuenta corriente corresponde al siguiente:..</w:t>
      </w:r>
      <w:r w:rsidRPr="00C34101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Pr="00C34101">
        <w:rPr>
          <w:rFonts w:ascii="Arial" w:hAnsi="Arial" w:cs="Arial"/>
          <w:color w:val="333333"/>
          <w:sz w:val="24"/>
          <w:szCs w:val="24"/>
        </w:rPr>
        <w:br/>
      </w:r>
      <w:r w:rsidRPr="00C34101">
        <w:rPr>
          <w:rFonts w:ascii="Arial" w:hAnsi="Arial" w:cs="Arial"/>
          <w:color w:val="333333"/>
          <w:sz w:val="24"/>
          <w:szCs w:val="24"/>
          <w:shd w:val="clear" w:color="auto" w:fill="FFFFFF"/>
        </w:rPr>
        <w:t>b)    </w:t>
      </w:r>
      <w:proofErr w:type="gramStart"/>
      <w:r w:rsidRPr="00C34101">
        <w:rPr>
          <w:rFonts w:ascii="Arial" w:hAnsi="Arial" w:cs="Arial"/>
          <w:color w:val="333333"/>
          <w:sz w:val="24"/>
          <w:szCs w:val="24"/>
          <w:shd w:val="clear" w:color="auto" w:fill="FFFFFF"/>
        </w:rPr>
        <w:t>..sucursal</w:t>
      </w:r>
      <w:proofErr w:type="gramEnd"/>
      <w:r w:rsidRPr="00C3410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..</w:t>
      </w:r>
      <w:proofErr w:type="gramStart"/>
      <w:r w:rsidRPr="00C34101">
        <w:rPr>
          <w:rFonts w:ascii="Arial" w:hAnsi="Arial" w:cs="Arial"/>
          <w:color w:val="333333"/>
          <w:sz w:val="24"/>
          <w:szCs w:val="24"/>
          <w:shd w:val="clear" w:color="auto" w:fill="FFFFFF"/>
        </w:rPr>
        <w:t>cuyo</w:t>
      </w:r>
      <w:proofErr w:type="gramEnd"/>
      <w:r w:rsidRPr="00C3410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número de cuenta corriente corresponde al siguiente:..</w:t>
      </w:r>
      <w:r w:rsidRPr="00C34101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Pr="00C34101">
        <w:rPr>
          <w:rFonts w:ascii="Arial" w:hAnsi="Arial" w:cs="Arial"/>
          <w:color w:val="333333"/>
          <w:sz w:val="24"/>
          <w:szCs w:val="24"/>
        </w:rPr>
        <w:br/>
      </w:r>
      <w:r w:rsidRPr="00C34101">
        <w:rPr>
          <w:rFonts w:ascii="Arial" w:hAnsi="Arial" w:cs="Arial"/>
          <w:color w:val="333333"/>
          <w:sz w:val="24"/>
          <w:szCs w:val="24"/>
          <w:shd w:val="clear" w:color="auto" w:fill="FFFFFF"/>
        </w:rPr>
        <w:t>Sírvase señor juez librar los correspondientes oficios a los citados establecimientos crediticios, ordenando a sus gerentes o a quienes hagan sus veces, consignar a órdenes de su despacho las sumas retenidas o las que con posterioridad llegaren a existir a favor de la sociedad demandada en la cuenta de depósitos judiciales de conformidad con el numeral 11 del artículo 1387 del Código de Comercio.</w:t>
      </w:r>
      <w:r w:rsidRPr="00C34101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Pr="00C34101">
        <w:rPr>
          <w:rFonts w:ascii="Arial" w:hAnsi="Arial" w:cs="Arial"/>
          <w:color w:val="333333"/>
          <w:sz w:val="24"/>
          <w:szCs w:val="24"/>
        </w:rPr>
        <w:br/>
      </w:r>
      <w:r w:rsidRPr="00C34101">
        <w:rPr>
          <w:rFonts w:ascii="Arial" w:hAnsi="Arial" w:cs="Arial"/>
          <w:color w:val="333333"/>
          <w:sz w:val="24"/>
          <w:szCs w:val="24"/>
          <w:shd w:val="clear" w:color="auto" w:fill="FFFFFF"/>
        </w:rPr>
        <w:t>8.    El embargo y retención de  los créditos u otro derecho personal que tengan a cargo los siguientes deudores a favor de la sociedad </w:t>
      </w:r>
      <w:proofErr w:type="gramStart"/>
      <w:r w:rsidRPr="00C34101">
        <w:rPr>
          <w:rFonts w:ascii="Arial" w:hAnsi="Arial" w:cs="Arial"/>
          <w:color w:val="333333"/>
          <w:sz w:val="24"/>
          <w:szCs w:val="24"/>
          <w:shd w:val="clear" w:color="auto" w:fill="FFFFFF"/>
        </w:rPr>
        <w:t>..</w:t>
      </w:r>
      <w:proofErr w:type="gramEnd"/>
      <w:r w:rsidRPr="00C34101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Pr="00C34101">
        <w:rPr>
          <w:rFonts w:ascii="Arial" w:hAnsi="Arial" w:cs="Arial"/>
          <w:color w:val="333333"/>
          <w:sz w:val="24"/>
          <w:szCs w:val="24"/>
        </w:rPr>
        <w:br/>
      </w:r>
      <w:r w:rsidRPr="00C34101">
        <w:rPr>
          <w:rFonts w:ascii="Arial" w:hAnsi="Arial" w:cs="Arial"/>
          <w:color w:val="333333"/>
          <w:sz w:val="24"/>
          <w:szCs w:val="24"/>
          <w:shd w:val="clear" w:color="auto" w:fill="FFFFFF"/>
        </w:rPr>
        <w:t>a)    .de sobre la orden de suministro N°. .de del año de , cuyo objeto contractual es el de entregar.</w:t>
      </w:r>
      <w:r w:rsidRPr="00C34101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Pr="00C34101">
        <w:rPr>
          <w:rFonts w:ascii="Arial" w:hAnsi="Arial" w:cs="Arial"/>
          <w:color w:val="333333"/>
          <w:sz w:val="24"/>
          <w:szCs w:val="24"/>
        </w:rPr>
        <w:br/>
      </w:r>
      <w:r w:rsidRPr="00C34101">
        <w:rPr>
          <w:rFonts w:ascii="Arial" w:hAnsi="Arial" w:cs="Arial"/>
          <w:color w:val="333333"/>
          <w:sz w:val="24"/>
          <w:szCs w:val="24"/>
          <w:shd w:val="clear" w:color="auto" w:fill="FFFFFF"/>
        </w:rPr>
        <w:t>b)    .de sobre los créditos contenidos  en el contrato No. .suscrito con </w:t>
      </w:r>
      <w:proofErr w:type="gramStart"/>
      <w:r w:rsidRPr="00C34101">
        <w:rPr>
          <w:rFonts w:ascii="Arial" w:hAnsi="Arial" w:cs="Arial"/>
          <w:color w:val="333333"/>
          <w:sz w:val="24"/>
          <w:szCs w:val="24"/>
          <w:shd w:val="clear" w:color="auto" w:fill="FFFFFF"/>
        </w:rPr>
        <w:t>..</w:t>
      </w:r>
      <w:proofErr w:type="gramEnd"/>
      <w:r w:rsidRPr="00C34101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Pr="00C34101">
        <w:rPr>
          <w:rFonts w:ascii="Arial" w:hAnsi="Arial" w:cs="Arial"/>
          <w:color w:val="333333"/>
          <w:sz w:val="24"/>
          <w:szCs w:val="24"/>
        </w:rPr>
        <w:br/>
      </w:r>
      <w:r w:rsidRPr="00C34101">
        <w:rPr>
          <w:rFonts w:ascii="Arial" w:hAnsi="Arial" w:cs="Arial"/>
          <w:color w:val="333333"/>
          <w:sz w:val="24"/>
          <w:szCs w:val="24"/>
          <w:shd w:val="clear" w:color="auto" w:fill="FFFFFF"/>
        </w:rPr>
        <w:t>Sírvase señor juez librar los oficios correspondientes</w:t>
      </w:r>
      <w:r w:rsidR="007A2DB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y aplicar lo </w:t>
      </w:r>
      <w:r w:rsidRPr="00C3410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7A2DB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previsto </w:t>
      </w:r>
      <w:r w:rsidRPr="00C3410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en </w:t>
      </w:r>
      <w:r w:rsidR="007A2DBC">
        <w:rPr>
          <w:rFonts w:ascii="Arial" w:hAnsi="Arial" w:cs="Arial"/>
          <w:color w:val="333333"/>
          <w:sz w:val="24"/>
          <w:szCs w:val="24"/>
          <w:shd w:val="clear" w:color="auto" w:fill="FFFFFF"/>
        </w:rPr>
        <w:t>l</w:t>
      </w:r>
      <w:r w:rsidR="00BA507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os </w:t>
      </w:r>
      <w:r w:rsidRPr="00C3410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BA507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Arts.588 y </w:t>
      </w:r>
      <w:proofErr w:type="spellStart"/>
      <w:r w:rsidR="00BA507A">
        <w:rPr>
          <w:rFonts w:ascii="Arial" w:hAnsi="Arial" w:cs="Arial"/>
          <w:color w:val="333333"/>
          <w:sz w:val="24"/>
          <w:szCs w:val="24"/>
          <w:shd w:val="clear" w:color="auto" w:fill="FFFFFF"/>
        </w:rPr>
        <w:t>ss</w:t>
      </w:r>
      <w:proofErr w:type="spellEnd"/>
      <w:r w:rsidR="00BA507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del CÓDIGO GENERAL DEL PROCESO (LEY 1564 DE 2012)</w:t>
      </w:r>
      <w:r w:rsidR="00BA507A" w:rsidRPr="00C34101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</w:p>
    <w:p w:rsidR="00C34101" w:rsidRPr="00042E6B" w:rsidRDefault="00C34101" w:rsidP="00BA507A">
      <w:p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C34101">
        <w:rPr>
          <w:rFonts w:ascii="Arial" w:hAnsi="Arial" w:cs="Arial"/>
          <w:color w:val="333333"/>
          <w:sz w:val="24"/>
          <w:szCs w:val="24"/>
          <w:shd w:val="clear" w:color="auto" w:fill="FFFFFF"/>
        </w:rPr>
        <w:t>Los anteriores bienes los denuncio bajo la gravedad del juramento como de propiedad de los demandados.</w:t>
      </w:r>
      <w:r w:rsidRPr="00C34101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Pr="00C34101">
        <w:rPr>
          <w:rFonts w:ascii="Arial" w:hAnsi="Arial" w:cs="Arial"/>
          <w:color w:val="333333"/>
          <w:sz w:val="24"/>
          <w:szCs w:val="24"/>
        </w:rPr>
        <w:br/>
      </w:r>
      <w:r w:rsidRPr="00C34101">
        <w:rPr>
          <w:rFonts w:ascii="Arial" w:hAnsi="Arial" w:cs="Arial"/>
          <w:color w:val="333333"/>
          <w:sz w:val="24"/>
          <w:szCs w:val="24"/>
          <w:shd w:val="clear" w:color="auto" w:fill="FFFFFF"/>
        </w:rPr>
        <w:t>Estoy prestando caución legal en póliza de compañía de seguros autorizada al efecto.</w:t>
      </w:r>
      <w:r w:rsidRPr="00C34101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Pr="00C34101">
        <w:rPr>
          <w:rFonts w:ascii="Arial" w:hAnsi="Arial" w:cs="Arial"/>
          <w:color w:val="333333"/>
          <w:sz w:val="24"/>
          <w:szCs w:val="24"/>
        </w:rPr>
        <w:br/>
      </w:r>
      <w:r w:rsidRPr="00C34101">
        <w:rPr>
          <w:rFonts w:ascii="Arial" w:hAnsi="Arial" w:cs="Arial"/>
          <w:color w:val="333333"/>
          <w:sz w:val="24"/>
          <w:szCs w:val="24"/>
          <w:shd w:val="clear" w:color="auto" w:fill="FFFFFF"/>
        </w:rPr>
        <w:lastRenderedPageBreak/>
        <w:t> </w:t>
      </w:r>
      <w:r w:rsidRPr="00C34101">
        <w:rPr>
          <w:rFonts w:ascii="Arial" w:hAnsi="Arial" w:cs="Arial"/>
          <w:color w:val="333333"/>
          <w:sz w:val="24"/>
          <w:szCs w:val="24"/>
        </w:rPr>
        <w:br/>
      </w:r>
      <w:r w:rsidRPr="00C34101">
        <w:rPr>
          <w:rFonts w:ascii="Arial" w:hAnsi="Arial" w:cs="Arial"/>
          <w:color w:val="333333"/>
          <w:sz w:val="24"/>
          <w:szCs w:val="24"/>
          <w:shd w:val="clear" w:color="auto" w:fill="FFFFFF"/>
        </w:rPr>
        <w:t>Atentamente,</w:t>
      </w:r>
      <w:r w:rsidRPr="00C34101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Pr="00C34101">
        <w:rPr>
          <w:rFonts w:ascii="Arial" w:hAnsi="Arial" w:cs="Arial"/>
          <w:color w:val="333333"/>
          <w:sz w:val="24"/>
          <w:szCs w:val="24"/>
        </w:rPr>
        <w:br/>
      </w:r>
      <w:r w:rsidRPr="00C34101">
        <w:rPr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Pr="00C34101">
        <w:rPr>
          <w:rFonts w:ascii="Arial" w:hAnsi="Arial" w:cs="Arial"/>
          <w:color w:val="333333"/>
          <w:sz w:val="24"/>
          <w:szCs w:val="24"/>
        </w:rPr>
        <w:br/>
      </w:r>
      <w:r w:rsidRPr="00C34101">
        <w:rPr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Pr="00C34101">
        <w:rPr>
          <w:rFonts w:ascii="Arial" w:hAnsi="Arial" w:cs="Arial"/>
          <w:color w:val="333333"/>
          <w:sz w:val="24"/>
          <w:szCs w:val="24"/>
        </w:rPr>
        <w:br/>
      </w:r>
      <w:r w:rsidRPr="00C34101">
        <w:rPr>
          <w:rFonts w:ascii="Arial" w:hAnsi="Arial" w:cs="Arial"/>
          <w:color w:val="333333"/>
          <w:sz w:val="24"/>
          <w:szCs w:val="24"/>
          <w:shd w:val="clear" w:color="auto" w:fill="FFFFFF"/>
        </w:rPr>
        <w:t>C.C. N°. </w:t>
      </w:r>
      <w:r w:rsidRPr="00C34101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Pr="00C34101">
        <w:rPr>
          <w:rFonts w:ascii="Arial" w:hAnsi="Arial" w:cs="Arial"/>
          <w:color w:val="333333"/>
          <w:sz w:val="24"/>
          <w:szCs w:val="24"/>
        </w:rPr>
        <w:br/>
      </w:r>
      <w:r w:rsidRPr="00C34101">
        <w:rPr>
          <w:rFonts w:ascii="Arial" w:hAnsi="Arial" w:cs="Arial"/>
          <w:color w:val="333333"/>
          <w:sz w:val="24"/>
          <w:szCs w:val="24"/>
          <w:shd w:val="clear" w:color="auto" w:fill="FFFFFF"/>
        </w:rPr>
        <w:t>T.P. N°. </w:t>
      </w:r>
    </w:p>
    <w:sectPr w:rsidR="00C34101" w:rsidRPr="00042E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101"/>
    <w:rsid w:val="00042E6B"/>
    <w:rsid w:val="00634050"/>
    <w:rsid w:val="00742A90"/>
    <w:rsid w:val="007A2DBC"/>
    <w:rsid w:val="008A3BE0"/>
    <w:rsid w:val="008A693F"/>
    <w:rsid w:val="00BA507A"/>
    <w:rsid w:val="00C34101"/>
    <w:rsid w:val="00F2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C341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C341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772</Words>
  <Characters>4246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BIOCAPUSLACORP.3047.DC®</Company>
  <LinksUpToDate>false</LinksUpToDate>
  <CharactersWithSpaces>5008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CARLOSFDO</dc:creator>
  <cp:lastModifiedBy>CARLOSFDO</cp:lastModifiedBy>
  <cp:revision>7</cp:revision>
  <dcterms:created xsi:type="dcterms:W3CDTF">2013-06-13T15:21:00Z</dcterms:created>
  <dcterms:modified xsi:type="dcterms:W3CDTF">2013-06-28T13:11:00Z</dcterms:modified>
</cp:coreProperties>
</file>