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109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 ÉTICA DEL MINISTERIO DE COORDINACIÓN DE LA POLÍTICA Y GOBIERNOS AUTÓNOMOS DESCENTRALIZADOS</w:t>
      </w:r>
    </w:p>
    <w:p w:rsidR="00000000" w:rsidRDefault="007D109D">
      <w:pPr>
        <w:jc w:val="center"/>
        <w:rPr>
          <w:rFonts w:eastAsia="Times New Roman"/>
          <w:lang w:val="es-ES"/>
        </w:rPr>
      </w:pPr>
      <w:r>
        <w:rPr>
          <w:rFonts w:eastAsia="Times New Roman"/>
          <w:lang w:val="es-ES"/>
        </w:rPr>
        <w:t>(Acuerdo No. MCPGAD-DAJ-2012-006)</w:t>
      </w:r>
    </w:p>
    <w:p w:rsidR="00000000" w:rsidRDefault="007D109D">
      <w:pPr>
        <w:rPr>
          <w:rFonts w:eastAsia="Times New Roman"/>
          <w:lang w:val="es-ES"/>
        </w:rPr>
      </w:pPr>
      <w:r>
        <w:rPr>
          <w:rFonts w:eastAsia="Times New Roman"/>
          <w:b/>
          <w:bCs/>
          <w:lang w:val="es-ES"/>
        </w:rPr>
        <w:br/>
      </w:r>
      <w:r>
        <w:rPr>
          <w:rFonts w:eastAsia="Times New Roman"/>
          <w:b/>
          <w:bCs/>
          <w:lang w:val="es-ES"/>
        </w:rPr>
        <w:br/>
      </w:r>
      <w:r>
        <w:rPr>
          <w:rFonts w:eastAsia="Times New Roman"/>
          <w:lang w:val="es-ES"/>
        </w:rPr>
        <w:t xml:space="preserve">Ana Beatriz Tola Bermeo </w:t>
      </w:r>
      <w:r>
        <w:rPr>
          <w:rFonts w:eastAsia="Times New Roman"/>
          <w:lang w:val="es-ES"/>
        </w:rPr>
        <w:br/>
        <w:t>MINISTRA COORDINADORA DE LA POLÍTICA Y GOBIERNOS AUTÓNOMOS DESCENTRALIZADOS</w:t>
      </w:r>
      <w:r>
        <w:rPr>
          <w:rFonts w:eastAsia="Times New Roman"/>
          <w:lang w:val="es-ES"/>
        </w:rPr>
        <w:br/>
      </w:r>
      <w:r>
        <w:rPr>
          <w:rFonts w:eastAsia="Times New Roman"/>
          <w:lang w:val="es-ES"/>
        </w:rPr>
        <w:br/>
      </w:r>
      <w:r>
        <w:rPr>
          <w:rFonts w:eastAsia="Times New Roman"/>
          <w:b/>
          <w:bCs/>
          <w:lang w:val="es-ES"/>
        </w:rPr>
        <w:t>Considerando:</w:t>
      </w:r>
      <w:r>
        <w:rPr>
          <w:rFonts w:eastAsia="Times New Roman"/>
          <w:lang w:val="es-ES"/>
        </w:rPr>
        <w:br/>
      </w:r>
      <w:r>
        <w:rPr>
          <w:rFonts w:eastAsia="Times New Roman"/>
          <w:lang w:val="es-ES"/>
        </w:rPr>
        <w:br/>
      </w:r>
      <w:r>
        <w:rPr>
          <w:rFonts w:eastAsia="Times New Roman"/>
          <w:lang w:val="es-ES"/>
        </w:rPr>
        <w:t>Que; el artículo 154, Capítulo Tercero, sección Primera de la Constitución de la República del Ecuador, establece que corresponde a los Ministros y Ministras de Estado ejercer la rectoría de las políticas públicas del área a su cargo y expedir los acuerdos</w:t>
      </w:r>
      <w:r>
        <w:rPr>
          <w:rFonts w:eastAsia="Times New Roman"/>
          <w:lang w:val="es-ES"/>
        </w:rPr>
        <w:t xml:space="preserve"> y resoluciones administrativas que requiere su gestión, esto en concordancia con lo dispuesto en el último inciso del artículo 17 del Decreto Ejecutivo No. 2428 publicado en el Registro Oficial No. 536 de 18 de marzo de 2002, que modifica el Estatuto del </w:t>
      </w:r>
      <w:r>
        <w:rPr>
          <w:rFonts w:eastAsia="Times New Roman"/>
          <w:lang w:val="es-ES"/>
        </w:rPr>
        <w:t>Régimen Jurídico Administrativo de la Función Ejecutiva;</w:t>
      </w:r>
      <w:r>
        <w:rPr>
          <w:rFonts w:eastAsia="Times New Roman"/>
          <w:lang w:val="es-ES"/>
        </w:rPr>
        <w:br/>
      </w:r>
      <w:r>
        <w:rPr>
          <w:rFonts w:eastAsia="Times New Roman"/>
          <w:lang w:val="es-ES"/>
        </w:rPr>
        <w:br/>
        <w:t>Que, mediante Decreto Ejecutivo No. 117-A de 15 de febrero del 2007 y publicado en el Registro Oficial No. 33 del 5 de marzo del 2007, se crea, entre otros, el Ministerio de Coordinación de la Polít</w:t>
      </w:r>
      <w:r>
        <w:rPr>
          <w:rFonts w:eastAsia="Times New Roman"/>
          <w:lang w:val="es-ES"/>
        </w:rPr>
        <w:t>ica, cuyo objeto es concertar las políticas y acciones que adopten las siguientes instituciones: Ministerio de Gobierno y Policía, Secretaría General de la Administración Pública, Secretaría General Jurídica de la Presidencia de la República, Secretaría Ge</w:t>
      </w:r>
      <w:r>
        <w:rPr>
          <w:rFonts w:eastAsia="Times New Roman"/>
          <w:lang w:val="es-ES"/>
        </w:rPr>
        <w:t>neral de Comunicación y Secretaría Nacional de Planificación y Desarrollo;</w:t>
      </w:r>
      <w:r>
        <w:rPr>
          <w:rFonts w:eastAsia="Times New Roman"/>
          <w:lang w:val="es-ES"/>
        </w:rPr>
        <w:br/>
      </w:r>
      <w:r>
        <w:rPr>
          <w:rFonts w:eastAsia="Times New Roman"/>
          <w:lang w:val="es-ES"/>
        </w:rPr>
        <w:br/>
        <w:t xml:space="preserve">Que, mediante Decreto Ejecutivo No. 980 de 25 de marzo del 2008 y publicado en el Registro Oficial No. 311 del 8 de abril del 2008, se dispone que el Ministerio de Coordinación de </w:t>
      </w:r>
      <w:r>
        <w:rPr>
          <w:rFonts w:eastAsia="Times New Roman"/>
          <w:lang w:val="es-ES"/>
        </w:rPr>
        <w:t>la Política funcionará de manera desconcentrada, y para el cumplimiento de sus fines institucionales gozará de autonomía administrativa y financiera;</w:t>
      </w:r>
      <w:r>
        <w:rPr>
          <w:rFonts w:eastAsia="Times New Roman"/>
          <w:lang w:val="es-ES"/>
        </w:rPr>
        <w:br/>
      </w:r>
      <w:r>
        <w:rPr>
          <w:rFonts w:eastAsia="Times New Roman"/>
          <w:lang w:val="es-ES"/>
        </w:rPr>
        <w:br/>
        <w:t>Que, mediante Decreto Ejecutivo No. 410 de 30 de junio del 2010 y publicado en el Registro Oficial No. 23</w:t>
      </w:r>
      <w:r>
        <w:rPr>
          <w:rFonts w:eastAsia="Times New Roman"/>
          <w:lang w:val="es-ES"/>
        </w:rPr>
        <w:t>5 de 14 de julio del 2010, se cambia la denominación del "Ministerio de Coordinación de la Política" por la de "Ministerio de Coordinación de la Política y Gobiernos Autónomos Descentralizados";</w:t>
      </w:r>
      <w:r>
        <w:rPr>
          <w:rFonts w:eastAsia="Times New Roman"/>
          <w:lang w:val="es-ES"/>
        </w:rPr>
        <w:br/>
      </w:r>
      <w:r>
        <w:rPr>
          <w:rFonts w:eastAsia="Times New Roman"/>
          <w:lang w:val="es-ES"/>
        </w:rPr>
        <w:br/>
        <w:t>Que, a fin de que el Ministerio de Coordinación de la Políti</w:t>
      </w:r>
      <w:r>
        <w:rPr>
          <w:rFonts w:eastAsia="Times New Roman"/>
          <w:lang w:val="es-ES"/>
        </w:rPr>
        <w:t>ca y Gobiernos Autónomos Descentralizados cumpla con la misión, visión y alcance de los objetivos institucionales, al amparo de su imagen y prestigio es necesario que sus servidoras y servidores cumplan con los principios y deberes éticos de respeto mutuo,</w:t>
      </w:r>
      <w:r>
        <w:rPr>
          <w:rFonts w:eastAsia="Times New Roman"/>
          <w:lang w:val="es-ES"/>
        </w:rPr>
        <w:t xml:space="preserve"> apego a la verdad y compromiso con la institución;</w:t>
      </w:r>
      <w:r>
        <w:rPr>
          <w:rFonts w:eastAsia="Times New Roman"/>
          <w:lang w:val="es-ES"/>
        </w:rPr>
        <w:br/>
      </w:r>
      <w:r>
        <w:rPr>
          <w:rFonts w:eastAsia="Times New Roman"/>
          <w:lang w:val="es-ES"/>
        </w:rPr>
        <w:br/>
        <w:t>Que, el Art. 1 de la Constitución de la Republica del Ecuador, señala: “El Ecuador es un Estado constitucional de derechos y justicia, social, democrático, soberano, independiente, unitario, intercultura</w:t>
      </w:r>
      <w:r>
        <w:rPr>
          <w:rFonts w:eastAsia="Times New Roman"/>
          <w:lang w:val="es-ES"/>
        </w:rPr>
        <w:t>l, plurinacional y laico. Se organiza en forma de república y se gobierna de manera descentralizada.</w:t>
      </w:r>
      <w:r>
        <w:rPr>
          <w:rFonts w:eastAsia="Times New Roman"/>
          <w:lang w:val="es-ES"/>
        </w:rPr>
        <w:br/>
      </w:r>
      <w:r>
        <w:rPr>
          <w:rFonts w:eastAsia="Times New Roman"/>
          <w:lang w:val="es-ES"/>
        </w:rPr>
        <w:br/>
        <w:t>La soberanía radica en el pueblo, cuya voluntad es el fundamento de la autoridad, y se ejerce a través de los órganos del poder público y de las formas de</w:t>
      </w:r>
      <w:r>
        <w:rPr>
          <w:rFonts w:eastAsia="Times New Roman"/>
          <w:lang w:val="es-ES"/>
        </w:rPr>
        <w:t xml:space="preserve"> participación directa previstas en la Constitución.</w:t>
      </w:r>
      <w:r>
        <w:rPr>
          <w:rFonts w:eastAsia="Times New Roman"/>
          <w:lang w:val="es-ES"/>
        </w:rPr>
        <w:br/>
      </w:r>
      <w:r>
        <w:rPr>
          <w:rFonts w:eastAsia="Times New Roman"/>
          <w:lang w:val="es-ES"/>
        </w:rPr>
        <w:br/>
        <w:t>Los recursos naturales no renovables del territorio del Estado pertenecen a su patrimonio inalienable, irrenunciable e imprescriptible.</w:t>
      </w:r>
      <w:r>
        <w:rPr>
          <w:rFonts w:eastAsia="Times New Roman"/>
          <w:lang w:val="es-ES"/>
        </w:rPr>
        <w:br/>
      </w:r>
      <w:r>
        <w:rPr>
          <w:rFonts w:eastAsia="Times New Roman"/>
          <w:lang w:val="es-ES"/>
        </w:rPr>
        <w:br/>
        <w:t>Que, la Constitución de la República del Ecuador en los artículos</w:t>
      </w:r>
      <w:r>
        <w:rPr>
          <w:rFonts w:eastAsia="Times New Roman"/>
          <w:lang w:val="es-ES"/>
        </w:rPr>
        <w:t xml:space="preserve"> 3 numeral 4, establece como deber primordial del Estado, entre otros, el de “Garantizar la ética laica como sustento del quehacer público y el ordenamiento jurídico”; y, 83 numeral 12, que es responsabilidad de las ecuatorianas y ecuatorianos el “Ejercer </w:t>
      </w:r>
      <w:r>
        <w:rPr>
          <w:rFonts w:eastAsia="Times New Roman"/>
          <w:lang w:val="es-ES"/>
        </w:rPr>
        <w:t>la profesión u oficio con sujeción a la ética”;</w:t>
      </w:r>
      <w:r>
        <w:rPr>
          <w:rFonts w:eastAsia="Times New Roman"/>
          <w:lang w:val="es-ES"/>
        </w:rPr>
        <w:br/>
      </w:r>
      <w:r>
        <w:rPr>
          <w:rFonts w:eastAsia="Times New Roman"/>
          <w:lang w:val="es-ES"/>
        </w:rPr>
        <w:br/>
        <w:t>Que, el artículo 11 numeral 2 de la Constitución de la República determina que todas las personas son iguales y gozarán de los mismos derechos, deberes y oportunidades. Nadie podrá ser discriminado por razon</w:t>
      </w:r>
      <w:r>
        <w:rPr>
          <w:rFonts w:eastAsia="Times New Roman"/>
          <w:lang w:val="es-ES"/>
        </w:rPr>
        <w:t>es de etnia, lugar de nacimiento, edad, sexo, identidad de género, identidad cultural, estado civil, idioma, religión, ideología, filiación política, pasado judicial, condición socio-económica, condición migratoria, orientación sexual, estado de salud, por</w:t>
      </w:r>
      <w:r>
        <w:rPr>
          <w:rFonts w:eastAsia="Times New Roman"/>
          <w:lang w:val="es-ES"/>
        </w:rPr>
        <w:t>tar VIH, discapacidad, diferencia física; ni por cualquier otra distinción, personal o colectiva, temporal o permanente, que tenga por objeto o resultado menoscabar o anular el reconocimiento, goce o ejercicio de los derechos;</w:t>
      </w:r>
      <w:r>
        <w:rPr>
          <w:rFonts w:eastAsia="Times New Roman"/>
          <w:lang w:val="es-ES"/>
        </w:rPr>
        <w:br/>
      </w:r>
      <w:r>
        <w:rPr>
          <w:rFonts w:eastAsia="Times New Roman"/>
          <w:lang w:val="es-ES"/>
        </w:rPr>
        <w:br/>
        <w:t>Que, la Constitución de la R</w:t>
      </w:r>
      <w:r>
        <w:rPr>
          <w:rFonts w:eastAsia="Times New Roman"/>
          <w:lang w:val="es-ES"/>
        </w:rPr>
        <w:t>epública del Ecuador en el artículo 227 establece que la Administración Pública constituye un servicio a la colectividad que se rige por los principios de eficacia, eficiencia, calidad, jerarquía, desconcentración, descentralización;</w:t>
      </w:r>
      <w:r>
        <w:rPr>
          <w:rFonts w:eastAsia="Times New Roman"/>
          <w:lang w:val="es-ES"/>
        </w:rPr>
        <w:br/>
      </w:r>
      <w:r>
        <w:rPr>
          <w:rFonts w:eastAsia="Times New Roman"/>
          <w:lang w:val="es-ES"/>
        </w:rPr>
        <w:br/>
        <w:t xml:space="preserve">Que, el artículo 229 </w:t>
      </w:r>
      <w:r>
        <w:rPr>
          <w:rFonts w:eastAsia="Times New Roman"/>
          <w:lang w:val="es-ES"/>
        </w:rPr>
        <w:t>de la Carta Magna establece que "Serán servidoras o servidores públicos todas las personas que en cualquier forma o a cualquier título trabajen, presten servicios o ejerzan un cargo, función o dignidad dentro del sector público...";</w:t>
      </w:r>
      <w:r>
        <w:rPr>
          <w:rFonts w:eastAsia="Times New Roman"/>
          <w:lang w:val="es-ES"/>
        </w:rPr>
        <w:br/>
      </w:r>
      <w:r>
        <w:rPr>
          <w:rFonts w:eastAsia="Times New Roman"/>
          <w:lang w:val="es-ES"/>
        </w:rPr>
        <w:br/>
        <w:t>Que, el artículo 233 d</w:t>
      </w:r>
      <w:r>
        <w:rPr>
          <w:rFonts w:eastAsia="Times New Roman"/>
          <w:lang w:val="es-ES"/>
        </w:rPr>
        <w:t xml:space="preserve">e la Constitución dispone que no habrá servidor o servidora exento de responsabilidades por los actos realizados en el ejercicio de sus funciones, o por sus omisiones, y serán responsables administrativa, civil y penalmente por el manejo administrativo de </w:t>
      </w:r>
      <w:r>
        <w:rPr>
          <w:rFonts w:eastAsia="Times New Roman"/>
          <w:lang w:val="es-ES"/>
        </w:rPr>
        <w:t>fondos, bienes o recursos públicos;</w:t>
      </w:r>
      <w:r>
        <w:rPr>
          <w:rFonts w:eastAsia="Times New Roman"/>
          <w:lang w:val="es-ES"/>
        </w:rPr>
        <w:br/>
      </w:r>
      <w:r>
        <w:rPr>
          <w:rFonts w:eastAsia="Times New Roman"/>
          <w:lang w:val="es-ES"/>
        </w:rPr>
        <w:br/>
        <w:t>Que, la Ley Orgánica del Servicio Público establece las obligaciones y derechos de las y los servidores públicos entre los que se destacan el "Respetar, cumplir y hacer cumplir la Constitución de la República, leyes Reg</w:t>
      </w:r>
      <w:r>
        <w:rPr>
          <w:rFonts w:eastAsia="Times New Roman"/>
          <w:lang w:val="es-ES"/>
        </w:rPr>
        <w:t>lamentos y más disposiciones expedidas de acuerdo, con la Ley";</w:t>
      </w:r>
      <w:r>
        <w:rPr>
          <w:rFonts w:eastAsia="Times New Roman"/>
          <w:lang w:val="es-ES"/>
        </w:rPr>
        <w:br/>
      </w:r>
      <w:r>
        <w:rPr>
          <w:rFonts w:eastAsia="Times New Roman"/>
          <w:lang w:val="es-ES"/>
        </w:rPr>
        <w:br/>
        <w:t xml:space="preserve">Que, la Contraloría General del Estado mediante Acuerdo No. 039 CG, publicado en el Registro Oficial No. 87 (Suplemento), expide las "Normas de Control Interno para las Entidades, Organismos </w:t>
      </w:r>
      <w:r>
        <w:rPr>
          <w:rFonts w:eastAsia="Times New Roman"/>
          <w:lang w:val="es-ES"/>
        </w:rPr>
        <w:t>del Sector Público y personas jurídicas de derecho privado que dispongan de recursos públicos"; que tiene como objetivos: "Promover la eficiencia, eficacia y economía de las operaciones bajo principios éticos y de transparencia; Garantizar la confiabilidad</w:t>
      </w:r>
      <w:r>
        <w:rPr>
          <w:rFonts w:eastAsia="Times New Roman"/>
          <w:lang w:val="es-ES"/>
        </w:rPr>
        <w:t>, integridad y oportunidad de la información; Cumplir con las disposiciones legales y la normativa de la entidad para otorgar bienes y servicios públicos de calidad; Proteger y conservar el patrimonio público contra pérdida, despilfarro, uso indebido, irre</w:t>
      </w:r>
      <w:r>
        <w:rPr>
          <w:rFonts w:eastAsia="Times New Roman"/>
          <w:lang w:val="es-ES"/>
        </w:rPr>
        <w:t>gularidad o acto ilegal.";</w:t>
      </w:r>
      <w:r>
        <w:rPr>
          <w:rFonts w:eastAsia="Times New Roman"/>
          <w:lang w:val="es-ES"/>
        </w:rPr>
        <w:br/>
      </w:r>
      <w:r>
        <w:rPr>
          <w:rFonts w:eastAsia="Times New Roman"/>
          <w:lang w:val="es-ES"/>
        </w:rPr>
        <w:br/>
        <w:t>Que, en el numeral 200-01 del mismo cuerpo legal, integridad y valores éticos determina: "La máxima autoridad y los directivos establecerán los principios y valores éticos como parte de la cultura organizacional para que perdure</w:t>
      </w:r>
      <w:r>
        <w:rPr>
          <w:rFonts w:eastAsia="Times New Roman"/>
          <w:lang w:val="es-ES"/>
        </w:rPr>
        <w:t xml:space="preserve">n frente a los cambios de las personas de libre remoción; estos valores rigen la conducta de su personal, orientando su integridad y compromiso hacia la organización. La máxima autoridad de cada entidad emitirá formalmente las normas propias del código de </w:t>
      </w:r>
      <w:r>
        <w:rPr>
          <w:rFonts w:eastAsia="Times New Roman"/>
          <w:lang w:val="es-ES"/>
        </w:rPr>
        <w:t>ética, para contribuir el buen uso de los recursos públicos y al combate a la corrupción.";</w:t>
      </w:r>
      <w:r>
        <w:rPr>
          <w:rFonts w:eastAsia="Times New Roman"/>
          <w:lang w:val="es-ES"/>
        </w:rPr>
        <w:br/>
      </w:r>
      <w:r>
        <w:rPr>
          <w:rFonts w:eastAsia="Times New Roman"/>
          <w:lang w:val="es-ES"/>
        </w:rPr>
        <w:br/>
        <w:t>Que, es deber del Ministerio de Coordinación de la Política y Gobiernos Autónomos Descentralizados establecer los principios y valores que las y los servidores deb</w:t>
      </w:r>
      <w:r>
        <w:rPr>
          <w:rFonts w:eastAsia="Times New Roman"/>
          <w:lang w:val="es-ES"/>
        </w:rPr>
        <w:t>en observar en su vida pública, los mismos que deben constar en un código de ética; y,</w:t>
      </w:r>
      <w:r>
        <w:rPr>
          <w:rFonts w:eastAsia="Times New Roman"/>
          <w:lang w:val="es-ES"/>
        </w:rPr>
        <w:br/>
      </w:r>
      <w:r>
        <w:rPr>
          <w:rFonts w:eastAsia="Times New Roman"/>
          <w:lang w:val="es-ES"/>
        </w:rPr>
        <w:br/>
        <w:t>En ejercicio de las atribuciones que le confiere el numeral 1 del artículo 154 de la Constitución de la República, así como los numerales 1 y 13, literal b) del artícul</w:t>
      </w:r>
      <w:r>
        <w:rPr>
          <w:rFonts w:eastAsia="Times New Roman"/>
          <w:lang w:val="es-ES"/>
        </w:rPr>
        <w:t>o 9 del Estatuto Orgánico de Gestión Organizacional por Procesos del Ministerio de Coordinación de la Política y Gobiernos Autónomos Descentralizados,</w:t>
      </w:r>
      <w:r>
        <w:rPr>
          <w:rFonts w:eastAsia="Times New Roman"/>
          <w:lang w:val="es-ES"/>
        </w:rPr>
        <w:br/>
      </w:r>
      <w:r>
        <w:rPr>
          <w:rFonts w:eastAsia="Times New Roman"/>
          <w:lang w:val="es-ES"/>
        </w:rPr>
        <w:br/>
      </w:r>
      <w:r>
        <w:rPr>
          <w:rFonts w:eastAsia="Times New Roman"/>
          <w:b/>
          <w:bCs/>
          <w:lang w:val="es-ES"/>
        </w:rPr>
        <w:t>Acuerda:</w:t>
      </w:r>
      <w:r>
        <w:rPr>
          <w:rFonts w:eastAsia="Times New Roman"/>
          <w:lang w:val="es-ES"/>
        </w:rPr>
        <w:br/>
      </w:r>
      <w:r>
        <w:rPr>
          <w:rFonts w:eastAsia="Times New Roman"/>
          <w:lang w:val="es-ES"/>
        </w:rPr>
        <w:br/>
        <w:t>Expedir el CÓDIGO DE ÉTICA DEL MINISTERIO DE COORDINACIÓN DE LA POLÍTICA Y GOBIERNOS AUTÓNOMOS</w:t>
      </w:r>
      <w:r>
        <w:rPr>
          <w:rFonts w:eastAsia="Times New Roman"/>
          <w:lang w:val="es-ES"/>
        </w:rPr>
        <w:t xml:space="preserve"> DESCENTRALIZADOS.</w:t>
      </w:r>
    </w:p>
    <w:p w:rsidR="00000000" w:rsidRDefault="007D109D">
      <w:pPr>
        <w:rPr>
          <w:rFonts w:eastAsia="Times New Roman"/>
          <w:lang w:val="es-ES"/>
        </w:rPr>
      </w:pPr>
      <w:r>
        <w:rPr>
          <w:rFonts w:eastAsia="Times New Roman"/>
          <w:lang w:val="es-ES"/>
        </w:rPr>
        <w:t xml:space="preserve">Art. 1.- </w:t>
      </w:r>
      <w:r>
        <w:rPr>
          <w:rFonts w:eastAsia="Times New Roman"/>
          <w:b/>
          <w:bCs/>
          <w:lang w:val="es-ES"/>
        </w:rPr>
        <w:t xml:space="preserve">Objetivos.- </w:t>
      </w:r>
      <w:r>
        <w:rPr>
          <w:rFonts w:eastAsia="Times New Roman"/>
          <w:lang w:val="es-ES"/>
        </w:rPr>
        <w:t>El presente Código de Ética tiene como objetivo establecer un instrumento de responsabilidad colectiva que garantice una gestión institucional basada en los mandatos y principios constitucionales, que sea vean reflej</w:t>
      </w:r>
      <w:r>
        <w:rPr>
          <w:rFonts w:eastAsia="Times New Roman"/>
          <w:lang w:val="es-ES"/>
        </w:rPr>
        <w:t>ados en el desempeño diario de funciones y responsabilidades de cada uno/a de los servidores públicos que forman parte del Ministerio Coordinador de la Política y Gobiernos Autónomos Descentralizados.</w:t>
      </w:r>
      <w:r>
        <w:rPr>
          <w:rFonts w:eastAsia="Times New Roman"/>
          <w:lang w:val="es-ES"/>
        </w:rPr>
        <w:br/>
      </w:r>
      <w:r>
        <w:rPr>
          <w:rFonts w:eastAsia="Times New Roman"/>
          <w:lang w:val="es-ES"/>
        </w:rPr>
        <w:br/>
        <w:t xml:space="preserve">Que tales valores inspiren y orienten la totalidad de </w:t>
      </w:r>
      <w:r>
        <w:rPr>
          <w:rFonts w:eastAsia="Times New Roman"/>
          <w:lang w:val="es-ES"/>
        </w:rPr>
        <w:t>sus acciones, tanto las colectivas como las individuales de cada uno/a de los miembros de la institución, tendientes al cumplimiento de la misión institucional.</w:t>
      </w:r>
      <w:r>
        <w:rPr>
          <w:rFonts w:eastAsia="Times New Roman"/>
          <w:lang w:val="es-ES"/>
        </w:rPr>
        <w:br/>
      </w:r>
      <w:r>
        <w:rPr>
          <w:rFonts w:eastAsia="Times New Roman"/>
          <w:lang w:val="es-ES"/>
        </w:rPr>
        <w:br/>
        <w:t xml:space="preserve">El consenso y la armonización de contenidos de este Código de Ética, busca promover y alentar </w:t>
      </w:r>
      <w:r>
        <w:rPr>
          <w:rFonts w:eastAsia="Times New Roman"/>
          <w:lang w:val="es-ES"/>
        </w:rPr>
        <w:t>a quienes hacen la Institución a asumirlo con entusiasmo.</w:t>
      </w:r>
    </w:p>
    <w:p w:rsidR="00000000" w:rsidRDefault="007D109D">
      <w:pPr>
        <w:rPr>
          <w:rFonts w:eastAsia="Times New Roman"/>
          <w:lang w:val="es-ES"/>
        </w:rPr>
      </w:pPr>
      <w:r>
        <w:rPr>
          <w:rFonts w:eastAsia="Times New Roman"/>
          <w:lang w:val="es-ES"/>
        </w:rPr>
        <w:t xml:space="preserve">Art. 2.- </w:t>
      </w:r>
      <w:r>
        <w:rPr>
          <w:rFonts w:eastAsia="Times New Roman"/>
          <w:b/>
          <w:bCs/>
          <w:lang w:val="es-ES"/>
        </w:rPr>
        <w:t>Principios Éticos Constitucionales.-</w:t>
      </w:r>
      <w:r>
        <w:rPr>
          <w:rFonts w:eastAsia="Times New Roman"/>
          <w:lang w:val="es-ES"/>
        </w:rPr>
        <w:br/>
      </w:r>
      <w:r>
        <w:rPr>
          <w:rFonts w:eastAsia="Times New Roman"/>
          <w:lang w:val="es-ES"/>
        </w:rPr>
        <w:br/>
      </w:r>
      <w:r>
        <w:rPr>
          <w:rFonts w:eastAsia="Times New Roman"/>
          <w:b/>
          <w:bCs/>
          <w:lang w:val="es-ES"/>
        </w:rPr>
        <w:t xml:space="preserve">Art. 2.01 </w:t>
      </w:r>
      <w:r>
        <w:rPr>
          <w:rFonts w:eastAsia="Times New Roman"/>
          <w:lang w:val="es-ES"/>
        </w:rPr>
        <w:t>La Constitución de la República del Ecuador contiene los principios fundamentales a los cuales el Ministerio de Coordinación de la Política y</w:t>
      </w:r>
      <w:r>
        <w:rPr>
          <w:rFonts w:eastAsia="Times New Roman"/>
          <w:lang w:val="es-ES"/>
        </w:rPr>
        <w:t xml:space="preserve"> Gobiernos Autónomos Descentralizados, como entidad pública, se sujeta y orienta, por lo que fundamentándose en el más irrestricto respeto a la Ley, a su mandato constitucional, y a su misión, visión y experiencia, observará a través de su personal, activi</w:t>
      </w:r>
      <w:r>
        <w:rPr>
          <w:rFonts w:eastAsia="Times New Roman"/>
          <w:lang w:val="es-ES"/>
        </w:rPr>
        <w:t>dades y relaciones, los siguientes principios que le comunican vida institucional, le distinguen en el cumplimiento de sus funciones y alientan el accionar de todas sus servidoras y servidores:</w:t>
      </w:r>
      <w:r>
        <w:rPr>
          <w:rFonts w:eastAsia="Times New Roman"/>
          <w:lang w:val="es-ES"/>
        </w:rPr>
        <w:br/>
      </w:r>
      <w:r>
        <w:rPr>
          <w:rFonts w:eastAsia="Times New Roman"/>
          <w:lang w:val="es-ES"/>
        </w:rPr>
        <w:br/>
      </w:r>
      <w:r>
        <w:rPr>
          <w:rFonts w:eastAsia="Times New Roman"/>
          <w:b/>
          <w:bCs/>
          <w:lang w:val="es-ES"/>
        </w:rPr>
        <w:t xml:space="preserve">1. Constitucionalidad. </w:t>
      </w:r>
      <w:r>
        <w:rPr>
          <w:rFonts w:eastAsia="Times New Roman"/>
          <w:lang w:val="es-ES"/>
        </w:rPr>
        <w:t>El Ministerio de Coordinación de la Po</w:t>
      </w:r>
      <w:r>
        <w:rPr>
          <w:rFonts w:eastAsia="Times New Roman"/>
          <w:lang w:val="es-ES"/>
        </w:rPr>
        <w:t>lítica y Gobiernos Autónomos Descentralizados y sus servidoras y servidores públicos están obligados a conocer y respetar la Constitución de la República, las leyes, reglamentos, y demás disposiciones que regulan su actividad en cualquier área que desempeñ</w:t>
      </w:r>
      <w:r>
        <w:rPr>
          <w:rFonts w:eastAsia="Times New Roman"/>
          <w:lang w:val="es-ES"/>
        </w:rPr>
        <w:t>an, por cuanto se presumen conocidas por lo servidores (as) de la Institución. Su desconocimiento no los excusa de responsabilidad alguna.</w:t>
      </w:r>
      <w:r>
        <w:rPr>
          <w:rFonts w:eastAsia="Times New Roman"/>
          <w:b/>
          <w:bCs/>
          <w:lang w:val="es-ES"/>
        </w:rPr>
        <w:br/>
      </w:r>
      <w:r>
        <w:rPr>
          <w:rFonts w:eastAsia="Times New Roman"/>
          <w:b/>
          <w:bCs/>
          <w:lang w:val="es-ES"/>
        </w:rPr>
        <w:br/>
        <w:t xml:space="preserve">2. Interés colectivo. </w:t>
      </w:r>
      <w:r>
        <w:rPr>
          <w:rFonts w:eastAsia="Times New Roman"/>
          <w:lang w:val="es-ES"/>
        </w:rPr>
        <w:t>El Ministerio de Coordinación de la Política y Gobiernos Autónomos Descentralizados privilegia</w:t>
      </w:r>
      <w:r>
        <w:rPr>
          <w:rFonts w:eastAsia="Times New Roman"/>
          <w:lang w:val="es-ES"/>
        </w:rPr>
        <w:t xml:space="preserve"> el servicio a los intereses de la ciudadanía dentro de procesos que favorecen la eficacia, eficiencia y efectividad.</w:t>
      </w:r>
      <w:r>
        <w:rPr>
          <w:rFonts w:eastAsia="Times New Roman"/>
          <w:b/>
          <w:bCs/>
          <w:lang w:val="es-ES"/>
        </w:rPr>
        <w:br/>
      </w:r>
      <w:r>
        <w:rPr>
          <w:rFonts w:eastAsia="Times New Roman"/>
          <w:b/>
          <w:bCs/>
          <w:lang w:val="es-ES"/>
        </w:rPr>
        <w:br/>
        <w:t xml:space="preserve">3. Principio de inclusión o no discriminación, </w:t>
      </w:r>
      <w:r>
        <w:rPr>
          <w:rFonts w:eastAsia="Times New Roman"/>
          <w:lang w:val="es-ES"/>
        </w:rPr>
        <w:t>que garantiza el efectivo goce de los derechos establecidos en la Constitución y en los in</w:t>
      </w:r>
      <w:r>
        <w:rPr>
          <w:rFonts w:eastAsia="Times New Roman"/>
          <w:lang w:val="es-ES"/>
        </w:rPr>
        <w:t>strumentos internacionales para todos los habitantes del Ecuador; tales como el derecho a la participación en las instancias públicas, políticas y en cargos administrativos.</w:t>
      </w:r>
      <w:r>
        <w:rPr>
          <w:rFonts w:eastAsia="Times New Roman"/>
          <w:lang w:val="es-ES"/>
        </w:rPr>
        <w:br/>
      </w:r>
      <w:r>
        <w:rPr>
          <w:rFonts w:eastAsia="Times New Roman"/>
          <w:lang w:val="es-ES"/>
        </w:rPr>
        <w:br/>
      </w:r>
      <w:r>
        <w:rPr>
          <w:rFonts w:eastAsia="Times New Roman"/>
          <w:b/>
          <w:bCs/>
          <w:lang w:val="es-ES"/>
        </w:rPr>
        <w:t xml:space="preserve">4. Principio de igualdad </w:t>
      </w:r>
      <w:r>
        <w:rPr>
          <w:rFonts w:eastAsia="Times New Roman"/>
          <w:lang w:val="es-ES"/>
        </w:rPr>
        <w:t>de todas las personas y la necesidad de medidas de acció</w:t>
      </w:r>
      <w:r>
        <w:rPr>
          <w:rFonts w:eastAsia="Times New Roman"/>
          <w:lang w:val="es-ES"/>
        </w:rPr>
        <w:t>n afirmativa para quienes se encuentran en situación de desventaja.</w:t>
      </w:r>
      <w:r>
        <w:rPr>
          <w:rFonts w:eastAsia="Times New Roman"/>
          <w:b/>
          <w:bCs/>
          <w:lang w:val="es-ES"/>
        </w:rPr>
        <w:br/>
      </w:r>
      <w:r>
        <w:rPr>
          <w:rFonts w:eastAsia="Times New Roman"/>
          <w:b/>
          <w:bCs/>
          <w:lang w:val="es-ES"/>
        </w:rPr>
        <w:br/>
        <w:t xml:space="preserve">5. Principio de equidad distributiva </w:t>
      </w:r>
      <w:r>
        <w:rPr>
          <w:rFonts w:eastAsia="Times New Roman"/>
          <w:lang w:val="es-ES"/>
        </w:rPr>
        <w:t xml:space="preserve">como requisito para acceder al buen vivir, que se caracteriza por agua y alimentación sanas, ambiente sano, libre acceso a comunicación e información </w:t>
      </w:r>
      <w:r>
        <w:rPr>
          <w:rFonts w:eastAsia="Times New Roman"/>
          <w:lang w:val="es-ES"/>
        </w:rPr>
        <w:t>generada por entidades públicas, cultura, ciencia, educación, hábitat, vivienda, salud, trabajo y seguridad social.</w:t>
      </w:r>
      <w:r>
        <w:rPr>
          <w:rFonts w:eastAsia="Times New Roman"/>
          <w:b/>
          <w:bCs/>
          <w:lang w:val="es-ES"/>
        </w:rPr>
        <w:br/>
      </w:r>
      <w:r>
        <w:rPr>
          <w:rFonts w:eastAsia="Times New Roman"/>
          <w:b/>
          <w:bCs/>
          <w:lang w:val="es-ES"/>
        </w:rPr>
        <w:br/>
        <w:t xml:space="preserve">6. Principio de respeto a los derechos de la naturaleza </w:t>
      </w:r>
      <w:r>
        <w:rPr>
          <w:rFonts w:eastAsia="Times New Roman"/>
          <w:lang w:val="es-ES"/>
        </w:rPr>
        <w:t>entendiendo por tales, su existencia integral, mantenimiento, ciclos vitales, estru</w:t>
      </w:r>
      <w:r>
        <w:rPr>
          <w:rFonts w:eastAsia="Times New Roman"/>
          <w:lang w:val="es-ES"/>
        </w:rPr>
        <w:t>ctura, funciones y proceso evolutivos.</w:t>
      </w:r>
      <w:r>
        <w:rPr>
          <w:rFonts w:eastAsia="Times New Roman"/>
          <w:lang w:val="es-ES"/>
        </w:rPr>
        <w:br/>
      </w:r>
      <w:r>
        <w:rPr>
          <w:rFonts w:eastAsia="Times New Roman"/>
          <w:lang w:val="es-ES"/>
        </w:rPr>
        <w:br/>
      </w:r>
      <w:r>
        <w:rPr>
          <w:rFonts w:eastAsia="Times New Roman"/>
          <w:b/>
          <w:bCs/>
          <w:lang w:val="es-ES"/>
        </w:rPr>
        <w:t xml:space="preserve">7. Principio de redición de cuentas </w:t>
      </w:r>
      <w:r>
        <w:rPr>
          <w:rFonts w:eastAsia="Times New Roman"/>
          <w:lang w:val="es-ES"/>
        </w:rPr>
        <w:t>a la ciudadanía de modo suficientemente amplio, abierto y sistemático, sobre las gestiones públicas a su cargo.</w:t>
      </w:r>
      <w:r>
        <w:rPr>
          <w:rFonts w:eastAsia="Times New Roman"/>
          <w:b/>
          <w:bCs/>
          <w:lang w:val="es-ES"/>
        </w:rPr>
        <w:br/>
      </w:r>
      <w:r>
        <w:rPr>
          <w:rFonts w:eastAsia="Times New Roman"/>
          <w:b/>
          <w:bCs/>
          <w:lang w:val="es-ES"/>
        </w:rPr>
        <w:br/>
        <w:t xml:space="preserve">Principio de ética laica </w:t>
      </w:r>
      <w:r>
        <w:rPr>
          <w:rFonts w:eastAsia="Times New Roman"/>
          <w:lang w:val="es-ES"/>
        </w:rPr>
        <w:t>como sustento del quehacer público y orden</w:t>
      </w:r>
      <w:r>
        <w:rPr>
          <w:rFonts w:eastAsia="Times New Roman"/>
          <w:lang w:val="es-ES"/>
        </w:rPr>
        <w:t>amiento jurídico.</w:t>
      </w:r>
    </w:p>
    <w:p w:rsidR="00000000" w:rsidRDefault="007D109D">
      <w:pPr>
        <w:rPr>
          <w:rFonts w:eastAsia="Times New Roman"/>
          <w:lang w:val="es-ES"/>
        </w:rPr>
      </w:pPr>
      <w:r>
        <w:rPr>
          <w:rFonts w:eastAsia="Times New Roman"/>
          <w:lang w:val="es-ES"/>
        </w:rPr>
        <w:t xml:space="preserve">Art. 3.- </w:t>
      </w:r>
      <w:r>
        <w:rPr>
          <w:rFonts w:eastAsia="Times New Roman"/>
          <w:b/>
          <w:bCs/>
          <w:lang w:val="es-ES"/>
        </w:rPr>
        <w:t xml:space="preserve">Valores de las servidoras y servidores del Ministerio de Coordinación de la Política y Gobiernos Autónomos Descentralizados.- </w:t>
      </w:r>
      <w:r>
        <w:rPr>
          <w:rFonts w:eastAsia="Times New Roman"/>
          <w:lang w:val="es-ES"/>
        </w:rPr>
        <w:t>Las servidoras y servidores del Ministerio de Coordinación de la Política y Gobiernos Autónomos Descent</w:t>
      </w:r>
      <w:r>
        <w:rPr>
          <w:rFonts w:eastAsia="Times New Roman"/>
          <w:lang w:val="es-ES"/>
        </w:rPr>
        <w:t>ralizados, en concordancia con el mandato constitucional, misión y visión institucionales, deben mantener los siguientes valores, como orientación de su labor cotidiana y como expresión de la mejor disposición para el servicio al país y a la ciudadanía:</w:t>
      </w:r>
      <w:r>
        <w:rPr>
          <w:rFonts w:eastAsia="Times New Roman"/>
          <w:lang w:val="es-ES"/>
        </w:rPr>
        <w:br/>
      </w:r>
      <w:r>
        <w:rPr>
          <w:rFonts w:eastAsia="Times New Roman"/>
          <w:lang w:val="es-ES"/>
        </w:rPr>
        <w:br/>
      </w:r>
      <w:r>
        <w:rPr>
          <w:rFonts w:eastAsia="Times New Roman"/>
          <w:b/>
          <w:bCs/>
          <w:lang w:val="es-ES"/>
        </w:rPr>
        <w:t>1</w:t>
      </w:r>
      <w:r>
        <w:rPr>
          <w:rFonts w:eastAsia="Times New Roman"/>
          <w:b/>
          <w:bCs/>
          <w:lang w:val="es-ES"/>
        </w:rPr>
        <w:t xml:space="preserve">. INTEGRIDAD.- </w:t>
      </w:r>
      <w:r>
        <w:rPr>
          <w:rFonts w:eastAsia="Times New Roman"/>
          <w:lang w:val="es-ES"/>
        </w:rPr>
        <w:t xml:space="preserve">Ser auténtico, profesionales, coherentes entre lo que piensan, dicen y hacen. No se aprovecharán de los demás, ni de sus recursos. No solicitarán a terceros prestaciones indebidas de ningún tipo, en beneficio propio o de terceros. Cumplirán </w:t>
      </w:r>
      <w:r>
        <w:rPr>
          <w:rFonts w:eastAsia="Times New Roman"/>
          <w:lang w:val="es-ES"/>
        </w:rPr>
        <w:t>el trabajo de modo honesto, completo y a tiempo. Es su obligación y responsabilidad desvincularse de cualquier conflicto de intereses y no aceptar la corrupción en ninguna de sus formas: soborno, fraude, blanqueo de dinero, desfalco, ocultación y obstrucci</w:t>
      </w:r>
      <w:r>
        <w:rPr>
          <w:rFonts w:eastAsia="Times New Roman"/>
          <w:lang w:val="es-ES"/>
        </w:rPr>
        <w:t>ón a la justicia, tráfico de influencias, regalos a cambio de favores, uso abusivo de bienes y materiales públicos.</w:t>
      </w:r>
      <w:r>
        <w:rPr>
          <w:rFonts w:eastAsia="Times New Roman"/>
          <w:b/>
          <w:bCs/>
          <w:lang w:val="es-ES"/>
        </w:rPr>
        <w:br/>
      </w:r>
      <w:r>
        <w:rPr>
          <w:rFonts w:eastAsia="Times New Roman"/>
          <w:b/>
          <w:bCs/>
          <w:lang w:val="es-ES"/>
        </w:rPr>
        <w:br/>
        <w:t xml:space="preserve">2. TRANSPARENCIA.- </w:t>
      </w:r>
      <w:r>
        <w:rPr>
          <w:rFonts w:eastAsia="Times New Roman"/>
          <w:lang w:val="es-ES"/>
        </w:rPr>
        <w:t>Poner a disposición y acceso oportuno a la ciudadanía toda la información posible. Establecer comunicación abierta y flu</w:t>
      </w:r>
      <w:r>
        <w:rPr>
          <w:rFonts w:eastAsia="Times New Roman"/>
          <w:lang w:val="es-ES"/>
        </w:rPr>
        <w:t>ida, tanto al interior como al exterior de la Institución para el cumplimiento efectivo de su trabajo, socializar proyectos y documentar resultados.</w:t>
      </w:r>
      <w:r>
        <w:rPr>
          <w:rFonts w:eastAsia="Times New Roman"/>
          <w:b/>
          <w:bCs/>
          <w:lang w:val="es-ES"/>
        </w:rPr>
        <w:br/>
      </w:r>
      <w:r>
        <w:rPr>
          <w:rFonts w:eastAsia="Times New Roman"/>
          <w:b/>
          <w:bCs/>
          <w:lang w:val="es-ES"/>
        </w:rPr>
        <w:br/>
        <w:t xml:space="preserve">3. RESPONSABILIDAD.- </w:t>
      </w:r>
      <w:r>
        <w:rPr>
          <w:rFonts w:eastAsia="Times New Roman"/>
          <w:lang w:val="es-ES"/>
        </w:rPr>
        <w:t>Cumplir sus obligaciones sujetándose a los procesos institucionales y sociales de ren</w:t>
      </w:r>
      <w:r>
        <w:rPr>
          <w:rFonts w:eastAsia="Times New Roman"/>
          <w:lang w:val="es-ES"/>
        </w:rPr>
        <w:t>dición de cuentas. Poner todo su empeño y afán en las tareas asignadas, para bien propio, de la Institución y del País.</w:t>
      </w:r>
      <w:r>
        <w:rPr>
          <w:rFonts w:eastAsia="Times New Roman"/>
          <w:b/>
          <w:bCs/>
          <w:lang w:val="es-ES"/>
        </w:rPr>
        <w:br/>
      </w:r>
      <w:r>
        <w:rPr>
          <w:rFonts w:eastAsia="Times New Roman"/>
          <w:b/>
          <w:bCs/>
          <w:lang w:val="es-ES"/>
        </w:rPr>
        <w:br/>
        <w:t xml:space="preserve">4. LEALTAD.- </w:t>
      </w:r>
      <w:r>
        <w:rPr>
          <w:rFonts w:eastAsia="Times New Roman"/>
          <w:lang w:val="es-ES"/>
        </w:rPr>
        <w:t>Ser positivos y propositivos a favor de la Institución y sus principios. Dar primacía a los intereses y valores del Minist</w:t>
      </w:r>
      <w:r>
        <w:rPr>
          <w:rFonts w:eastAsia="Times New Roman"/>
          <w:lang w:val="es-ES"/>
        </w:rPr>
        <w:t>erio de Coordinación de la Política y Gobiernos Autónomos Descentralizados antes que a los propios. Reconocer las virtudes de los compañeros de trabajo, hablar bien ellos, no descalificarlos en las conversaciones. Esforzarse por crear un clima laboral bene</w:t>
      </w:r>
      <w:r>
        <w:rPr>
          <w:rFonts w:eastAsia="Times New Roman"/>
          <w:lang w:val="es-ES"/>
        </w:rPr>
        <w:t>ficioso para todos y usar las instancias institucionales para resolver los conflictos en el ámbito laboral. Se presume la honestidad y buena fe de las personas, sin prejuicio por diversidad étnica, ideología o de clase social.</w:t>
      </w:r>
    </w:p>
    <w:p w:rsidR="00000000" w:rsidRDefault="007D109D">
      <w:pPr>
        <w:rPr>
          <w:rFonts w:eastAsia="Times New Roman"/>
          <w:lang w:val="es-ES"/>
        </w:rPr>
      </w:pPr>
      <w:r>
        <w:rPr>
          <w:rFonts w:eastAsia="Times New Roman"/>
          <w:lang w:val="es-ES"/>
        </w:rPr>
        <w:t>Art. 4.-</w:t>
      </w:r>
      <w:r>
        <w:rPr>
          <w:rFonts w:eastAsia="Times New Roman"/>
          <w:b/>
          <w:bCs/>
          <w:lang w:val="es-ES"/>
        </w:rPr>
        <w:t xml:space="preserve"> El Ministerio de Coo</w:t>
      </w:r>
      <w:r>
        <w:rPr>
          <w:rFonts w:eastAsia="Times New Roman"/>
          <w:b/>
          <w:bCs/>
          <w:lang w:val="es-ES"/>
        </w:rPr>
        <w:t xml:space="preserve">rdinación de la Política y Gobiernos Autónomos Descentralizados y la Ciudadanía.- </w:t>
      </w:r>
      <w:r>
        <w:rPr>
          <w:rFonts w:eastAsia="Times New Roman"/>
          <w:lang w:val="es-ES"/>
        </w:rPr>
        <w:t>La identidad de la institución y misión del Ministerio de Coordinación de la Política y Gobiernos Autónomos Descentralizados, radica en coordinar los proyectos políticos inst</w:t>
      </w:r>
      <w:r>
        <w:rPr>
          <w:rFonts w:eastAsia="Times New Roman"/>
          <w:lang w:val="es-ES"/>
        </w:rPr>
        <w:t>itucionales del ejecutivo, concertar las políticas y acciones de las instituciones coordinadas y articular su relación con las demás funciones del Estado, las organizaciones sociales y la ciudadanía, democratizando el poder político, promoviendo la partici</w:t>
      </w:r>
      <w:r>
        <w:rPr>
          <w:rFonts w:eastAsia="Times New Roman"/>
          <w:lang w:val="es-ES"/>
        </w:rPr>
        <w:t>pación directa de la ciudadanía y logrando los necesarios consensos sociales para la gobernanza participativa y viabilizar el proyecto político del Gobierno, diseñando políticas adecuadas para la aplicación de las políticas sectoriales definidas por el Con</w:t>
      </w:r>
      <w:r>
        <w:rPr>
          <w:rFonts w:eastAsia="Times New Roman"/>
          <w:lang w:val="es-ES"/>
        </w:rPr>
        <w:t>sejo Sectorial de la Política y dentro del marco de respeto irrestricto de los Derechos Humanos, debe observar los siguientes parámetros de atención a los intereses de la ciudadanía:</w:t>
      </w:r>
      <w:r>
        <w:rPr>
          <w:rFonts w:eastAsia="Times New Roman"/>
          <w:lang w:val="es-ES"/>
        </w:rPr>
        <w:br/>
      </w:r>
      <w:r>
        <w:rPr>
          <w:rFonts w:eastAsia="Times New Roman"/>
          <w:lang w:val="es-ES"/>
        </w:rPr>
        <w:br/>
      </w:r>
      <w:r>
        <w:rPr>
          <w:rFonts w:eastAsia="Times New Roman"/>
          <w:b/>
          <w:bCs/>
          <w:lang w:val="es-ES"/>
        </w:rPr>
        <w:t xml:space="preserve">1. Promoción de la Igualdad de género. </w:t>
      </w:r>
      <w:r>
        <w:rPr>
          <w:rFonts w:eastAsia="Times New Roman"/>
          <w:lang w:val="es-ES"/>
        </w:rPr>
        <w:t>Mujeres y hombres tienen las mism</w:t>
      </w:r>
      <w:r>
        <w:rPr>
          <w:rFonts w:eastAsia="Times New Roman"/>
          <w:lang w:val="es-ES"/>
        </w:rPr>
        <w:t xml:space="preserve">as facilidades de acceso, representación e intervención en los procesos de participación, rendición de cuentas y oportunidades dentro del Ministerio de Coordinación de la Política y Gobiernos Autónomos Descentralizados. En todos los casos se debe procurar </w:t>
      </w:r>
      <w:r>
        <w:rPr>
          <w:rFonts w:eastAsia="Times New Roman"/>
          <w:lang w:val="es-ES"/>
        </w:rPr>
        <w:t>el equilibrio de género en cuanto al número de los integrantes de los diferentes estamentos organizativos y jerárquicos.</w:t>
      </w:r>
      <w:r>
        <w:rPr>
          <w:rFonts w:eastAsia="Times New Roman"/>
          <w:b/>
          <w:bCs/>
          <w:lang w:val="es-ES"/>
        </w:rPr>
        <w:br/>
      </w:r>
      <w:r>
        <w:rPr>
          <w:rFonts w:eastAsia="Times New Roman"/>
          <w:b/>
          <w:bCs/>
          <w:lang w:val="es-ES"/>
        </w:rPr>
        <w:br/>
        <w:t xml:space="preserve">2. Interculturalidad. </w:t>
      </w:r>
      <w:r>
        <w:rPr>
          <w:rFonts w:eastAsia="Times New Roman"/>
          <w:lang w:val="es-ES"/>
        </w:rPr>
        <w:t>Reconocimiento, valoración y respeto de las diversas identidades culturales que coexisten en el país y de sus co</w:t>
      </w:r>
      <w:r>
        <w:rPr>
          <w:rFonts w:eastAsia="Times New Roman"/>
          <w:lang w:val="es-ES"/>
        </w:rPr>
        <w:t>stumbres y saberes ancestrales; promoviendo el pleno goce de sus derechos constitucionales y legales y su participación e inclusión ciudadana.</w:t>
      </w:r>
      <w:r>
        <w:rPr>
          <w:rFonts w:eastAsia="Times New Roman"/>
          <w:b/>
          <w:bCs/>
          <w:lang w:val="es-ES"/>
        </w:rPr>
        <w:br/>
      </w:r>
      <w:r>
        <w:rPr>
          <w:rFonts w:eastAsia="Times New Roman"/>
          <w:b/>
          <w:bCs/>
          <w:lang w:val="es-ES"/>
        </w:rPr>
        <w:br/>
        <w:t xml:space="preserve">3. Plurinacionalidad. </w:t>
      </w:r>
      <w:r>
        <w:rPr>
          <w:rFonts w:eastAsia="Times New Roman"/>
          <w:lang w:val="es-ES"/>
        </w:rPr>
        <w:t>Reconocimiento y respeto a cada uno de los pueblos y nacionalidades existentes en el país,</w:t>
      </w:r>
      <w:r>
        <w:rPr>
          <w:rFonts w:eastAsia="Times New Roman"/>
          <w:lang w:val="es-ES"/>
        </w:rPr>
        <w:t xml:space="preserve"> promoción del goce de sus derechos, sin discriminación alguna.</w:t>
      </w:r>
      <w:r>
        <w:rPr>
          <w:rFonts w:eastAsia="Times New Roman"/>
          <w:b/>
          <w:bCs/>
          <w:lang w:val="es-ES"/>
        </w:rPr>
        <w:br/>
      </w:r>
      <w:r>
        <w:rPr>
          <w:rFonts w:eastAsia="Times New Roman"/>
          <w:b/>
          <w:bCs/>
          <w:lang w:val="es-ES"/>
        </w:rPr>
        <w:br/>
        <w:t xml:space="preserve">4. Poder popular y participación ciudadana. </w:t>
      </w:r>
      <w:r>
        <w:rPr>
          <w:rFonts w:eastAsia="Times New Roman"/>
          <w:lang w:val="es-ES"/>
        </w:rPr>
        <w:t>El pueblo es el primer mandante y fiscalizador de todas las funciones del Estado, por ello las instituciones deben garantizar amplios espacios de p</w:t>
      </w:r>
      <w:r>
        <w:rPr>
          <w:rFonts w:eastAsia="Times New Roman"/>
          <w:lang w:val="es-ES"/>
        </w:rPr>
        <w:t>articipación ciudadana para la toma de decisiones por parte de la ciudadanía en todo el ciclo de la política pública.</w:t>
      </w:r>
    </w:p>
    <w:p w:rsidR="00000000" w:rsidRDefault="007D109D">
      <w:pPr>
        <w:rPr>
          <w:rFonts w:eastAsia="Times New Roman"/>
          <w:lang w:val="es-ES"/>
        </w:rPr>
      </w:pPr>
      <w:r>
        <w:rPr>
          <w:rFonts w:eastAsia="Times New Roman"/>
          <w:lang w:val="es-ES"/>
        </w:rPr>
        <w:t>Art. 5.-</w:t>
      </w:r>
      <w:r>
        <w:rPr>
          <w:rFonts w:eastAsia="Times New Roman"/>
          <w:b/>
          <w:bCs/>
          <w:lang w:val="es-ES"/>
        </w:rPr>
        <w:t xml:space="preserve"> El Ministerio de Coordinación de la Política y Gobiernos Autónomos Descentralizados y sus Proveedores.-</w:t>
      </w:r>
      <w:r>
        <w:rPr>
          <w:rFonts w:eastAsia="Times New Roman"/>
          <w:lang w:val="es-ES"/>
        </w:rPr>
        <w:br/>
      </w:r>
      <w:r>
        <w:rPr>
          <w:rFonts w:eastAsia="Times New Roman"/>
          <w:lang w:val="es-ES"/>
        </w:rPr>
        <w:br/>
      </w:r>
      <w:r>
        <w:rPr>
          <w:rFonts w:eastAsia="Times New Roman"/>
          <w:b/>
          <w:bCs/>
          <w:lang w:val="es-ES"/>
        </w:rPr>
        <w:t xml:space="preserve">1. </w:t>
      </w:r>
      <w:r>
        <w:rPr>
          <w:rFonts w:eastAsia="Times New Roman"/>
          <w:lang w:val="es-ES"/>
        </w:rPr>
        <w:t>El Ministerio de Coor</w:t>
      </w:r>
      <w:r>
        <w:rPr>
          <w:rFonts w:eastAsia="Times New Roman"/>
          <w:lang w:val="es-ES"/>
        </w:rPr>
        <w:t>dinación de la Política y Gobiernos Autónomos Descentralizados espera de todas sus contrapartes un comportamiento ético. Por ello el Ministerio a través de sus funcionarios (as) no tolerará prácticas ajenas al presente Código de Ética, y en el marco del or</w:t>
      </w:r>
      <w:r>
        <w:rPr>
          <w:rFonts w:eastAsia="Times New Roman"/>
          <w:lang w:val="es-ES"/>
        </w:rPr>
        <w:t>denamiento jurídico ecuatoriano.</w:t>
      </w:r>
      <w:r>
        <w:rPr>
          <w:rFonts w:eastAsia="Times New Roman"/>
          <w:lang w:val="es-ES"/>
        </w:rPr>
        <w:br/>
      </w:r>
      <w:r>
        <w:rPr>
          <w:rFonts w:eastAsia="Times New Roman"/>
          <w:lang w:val="es-ES"/>
        </w:rPr>
        <w:br/>
      </w:r>
      <w:r>
        <w:rPr>
          <w:rFonts w:eastAsia="Times New Roman"/>
          <w:b/>
          <w:bCs/>
          <w:lang w:val="es-ES"/>
        </w:rPr>
        <w:t xml:space="preserve">2. </w:t>
      </w:r>
      <w:r>
        <w:rPr>
          <w:rFonts w:eastAsia="Times New Roman"/>
          <w:lang w:val="es-ES"/>
        </w:rPr>
        <w:t>El Ministerio de Coordinación de la Política y Gobiernos Autónomos Descentralizados a través de sus funcionarios (as) priorizará la contratación de productos y servicios amigables con el medio ambiente y provenientes de</w:t>
      </w:r>
      <w:r>
        <w:rPr>
          <w:rFonts w:eastAsia="Times New Roman"/>
          <w:lang w:val="es-ES"/>
        </w:rPr>
        <w:t xml:space="preserve"> proveedores locales y además fomentará la economía popular y solidaria.</w:t>
      </w:r>
    </w:p>
    <w:p w:rsidR="00000000" w:rsidRDefault="007D109D">
      <w:pPr>
        <w:rPr>
          <w:rFonts w:eastAsia="Times New Roman"/>
          <w:lang w:val="es-ES"/>
        </w:rPr>
      </w:pPr>
      <w:r>
        <w:rPr>
          <w:rFonts w:eastAsia="Times New Roman"/>
          <w:lang w:val="es-ES"/>
        </w:rPr>
        <w:t xml:space="preserve">Art. 6.- </w:t>
      </w:r>
      <w:r>
        <w:rPr>
          <w:rFonts w:eastAsia="Times New Roman"/>
          <w:b/>
          <w:bCs/>
          <w:lang w:val="es-ES"/>
        </w:rPr>
        <w:t>El Ministerio de Coordinación de la Política y Gobiernos Autónomos Descentralizados y las Otras Instancias del Estado.-</w:t>
      </w:r>
      <w:r>
        <w:rPr>
          <w:rFonts w:eastAsia="Times New Roman"/>
          <w:lang w:val="es-ES"/>
        </w:rPr>
        <w:br/>
      </w:r>
      <w:r>
        <w:rPr>
          <w:rFonts w:eastAsia="Times New Roman"/>
          <w:lang w:val="es-ES"/>
        </w:rPr>
        <w:br/>
        <w:t>El Ministerio de Coordinación de la Política y Gobier</w:t>
      </w:r>
      <w:r>
        <w:rPr>
          <w:rFonts w:eastAsia="Times New Roman"/>
          <w:lang w:val="es-ES"/>
        </w:rPr>
        <w:t>nos Autónomos Descentralizados propenderá mantener relaciones de coordinación cordiales con las otras instancias del Estado, sin comprometer su competencia, autonomía, responsabilidad, funciones, alcances, recursos y rendición de cuentas a la ciudadanía.</w:t>
      </w:r>
    </w:p>
    <w:p w:rsidR="00000000" w:rsidRDefault="007D109D">
      <w:pPr>
        <w:rPr>
          <w:rFonts w:eastAsia="Times New Roman"/>
          <w:lang w:val="es-ES"/>
        </w:rPr>
      </w:pPr>
      <w:r>
        <w:rPr>
          <w:rFonts w:eastAsia="Times New Roman"/>
          <w:lang w:val="es-ES"/>
        </w:rPr>
        <w:t>A</w:t>
      </w:r>
      <w:r>
        <w:rPr>
          <w:rFonts w:eastAsia="Times New Roman"/>
          <w:lang w:val="es-ES"/>
        </w:rPr>
        <w:t xml:space="preserve">rt. 7.- </w:t>
      </w:r>
      <w:r>
        <w:rPr>
          <w:rFonts w:eastAsia="Times New Roman"/>
          <w:b/>
          <w:bCs/>
          <w:lang w:val="es-ES"/>
        </w:rPr>
        <w:t xml:space="preserve">El Ministerio de Coordinación de la Política y Gobiernos Autónomos Descentralizados y los Organismos Internacionales.- </w:t>
      </w:r>
      <w:r>
        <w:rPr>
          <w:rFonts w:eastAsia="Times New Roman"/>
          <w:lang w:val="es-ES"/>
        </w:rPr>
        <w:t>El Ministerio de Coordinación de la Política y Gobiernos Autónomos Descentralizados cumplirá los compromisos internacionales adqu</w:t>
      </w:r>
      <w:r>
        <w:rPr>
          <w:rFonts w:eastAsia="Times New Roman"/>
          <w:lang w:val="es-ES"/>
        </w:rPr>
        <w:t>iridos de acuerdo con la Constitución y la Ley. Sus servidoras y servidores pondrán el mayor empeño y calidad profesional para dejar en alto el nombre del país y de la Institución en todas sus representaciones Internacionales.</w:t>
      </w:r>
    </w:p>
    <w:p w:rsidR="00000000" w:rsidRDefault="007D109D">
      <w:pPr>
        <w:rPr>
          <w:rFonts w:eastAsia="Times New Roman"/>
          <w:lang w:val="es-ES"/>
        </w:rPr>
      </w:pPr>
      <w:r>
        <w:rPr>
          <w:rFonts w:eastAsia="Times New Roman"/>
          <w:lang w:val="es-ES"/>
        </w:rPr>
        <w:t xml:space="preserve">Art. 8.- </w:t>
      </w:r>
      <w:r>
        <w:rPr>
          <w:rFonts w:eastAsia="Times New Roman"/>
          <w:b/>
          <w:bCs/>
          <w:lang w:val="es-ES"/>
        </w:rPr>
        <w:t>El Ministerio de Coo</w:t>
      </w:r>
      <w:r>
        <w:rPr>
          <w:rFonts w:eastAsia="Times New Roman"/>
          <w:b/>
          <w:bCs/>
          <w:lang w:val="es-ES"/>
        </w:rPr>
        <w:t xml:space="preserve">rdinación de la Política y Gobiernos Autónomos Descentralizados y los Medios de Comunicación.- </w:t>
      </w:r>
      <w:r>
        <w:rPr>
          <w:rFonts w:eastAsia="Times New Roman"/>
          <w:lang w:val="es-ES"/>
        </w:rPr>
        <w:t>El Ministerio de Coordinación de la Política y Gobiernos Autónomos Descentralizados en el marco del respeto al derecho que tiene toda persona en forma individual</w:t>
      </w:r>
      <w:r>
        <w:rPr>
          <w:rFonts w:eastAsia="Times New Roman"/>
          <w:lang w:val="es-ES"/>
        </w:rPr>
        <w:t xml:space="preserve"> o colectiva, a una comunicación libre, intercultural, incluyente, diversa y participativa, dentro del marco legal vigente, dispone de sus instancias institucionales oficiales para un libre acceso de la ciudadanía y los medios de comunicación a la informac</w:t>
      </w:r>
      <w:r>
        <w:rPr>
          <w:rFonts w:eastAsia="Times New Roman"/>
          <w:lang w:val="es-ES"/>
        </w:rPr>
        <w:t>ión generada como entidad pública.</w:t>
      </w:r>
    </w:p>
    <w:p w:rsidR="00000000" w:rsidRDefault="007D109D">
      <w:pPr>
        <w:rPr>
          <w:rFonts w:eastAsia="Times New Roman"/>
          <w:lang w:val="es-ES"/>
        </w:rPr>
      </w:pPr>
      <w:r>
        <w:rPr>
          <w:rFonts w:eastAsia="Times New Roman"/>
          <w:lang w:val="es-ES"/>
        </w:rPr>
        <w:t xml:space="preserve">Art. 9.- </w:t>
      </w:r>
      <w:r>
        <w:rPr>
          <w:rFonts w:eastAsia="Times New Roman"/>
          <w:b/>
          <w:bCs/>
          <w:lang w:val="es-ES"/>
        </w:rPr>
        <w:t xml:space="preserve">Ámbito del Código de Ética.- </w:t>
      </w:r>
      <w:r>
        <w:rPr>
          <w:rFonts w:eastAsia="Times New Roman"/>
          <w:lang w:val="es-ES"/>
        </w:rPr>
        <w:t>Este Código de Ética no se contrapone al contenido de los códigos éticos de las profesiones particulares, los cuales serán observados por los agremiados.</w:t>
      </w:r>
      <w:r>
        <w:rPr>
          <w:rFonts w:eastAsia="Times New Roman"/>
          <w:lang w:val="es-ES"/>
        </w:rPr>
        <w:br/>
      </w:r>
      <w:r>
        <w:rPr>
          <w:rFonts w:eastAsia="Times New Roman"/>
          <w:lang w:val="es-ES"/>
        </w:rPr>
        <w:br/>
        <w:t xml:space="preserve">Las servidoras y servidores </w:t>
      </w:r>
      <w:r>
        <w:rPr>
          <w:rFonts w:eastAsia="Times New Roman"/>
          <w:lang w:val="es-ES"/>
        </w:rPr>
        <w:t>del Ministerio de Coordinación de la Política y Gobiernos Autónomos Descentralizados cumplirán obligatoriamente este Código de Ética. Las infracciones y el quebrantamiento de sus normas originarán las responsabilidades correspondientes. Las denuncias de ac</w:t>
      </w:r>
      <w:r>
        <w:rPr>
          <w:rFonts w:eastAsia="Times New Roman"/>
          <w:lang w:val="es-ES"/>
        </w:rPr>
        <w:t>tos en contra de la ética pública, debidamente fundamentadas, serán procesadas por el área de Talento Humano y las instancias institucionales pertinentes, observando los principios de protección y reserva del denunciante; así como, los del debido proceso y</w:t>
      </w:r>
      <w:r>
        <w:rPr>
          <w:rFonts w:eastAsia="Times New Roman"/>
          <w:lang w:val="es-ES"/>
        </w:rPr>
        <w:t xml:space="preserve"> presunción de inocencia del denunciado, en apego a la Constitución de la República, Ley Orgánica del Servicio Público, Código del Trabajo, y demás reglamentación y normatividad jurídica aplicable.</w:t>
      </w:r>
    </w:p>
    <w:p w:rsidR="00000000" w:rsidRDefault="007D109D">
      <w:pPr>
        <w:rPr>
          <w:rFonts w:eastAsia="Times New Roman"/>
          <w:lang w:val="es-ES"/>
        </w:rPr>
      </w:pPr>
      <w:r>
        <w:rPr>
          <w:rFonts w:eastAsia="Times New Roman"/>
          <w:lang w:val="es-ES"/>
        </w:rPr>
        <w:t>Art. 10.-</w:t>
      </w:r>
      <w:r>
        <w:rPr>
          <w:rFonts w:eastAsia="Times New Roman"/>
          <w:b/>
          <w:bCs/>
          <w:lang w:val="es-ES"/>
        </w:rPr>
        <w:t xml:space="preserve"> Gestión del Código de Ética</w:t>
      </w:r>
      <w:r>
        <w:rPr>
          <w:rFonts w:eastAsia="Times New Roman"/>
          <w:lang w:val="es-ES"/>
        </w:rPr>
        <w:br/>
      </w:r>
      <w:r>
        <w:rPr>
          <w:rFonts w:eastAsia="Times New Roman"/>
          <w:lang w:val="es-ES"/>
        </w:rPr>
        <w:br/>
        <w:t xml:space="preserve">1. La Coordinación </w:t>
      </w:r>
      <w:r>
        <w:rPr>
          <w:rFonts w:eastAsia="Times New Roman"/>
          <w:lang w:val="es-ES"/>
        </w:rPr>
        <w:t>Administrativa Financiera, a través del área de Talento Humano, será la responsable de su difusión, evaluación y monitoreo, así como de la publicación, distribución, inducción y revisión del Código de Ética, en coordinación con las instancias institucional</w:t>
      </w:r>
      <w:r>
        <w:rPr>
          <w:rFonts w:eastAsia="Times New Roman"/>
          <w:lang w:val="es-ES"/>
        </w:rPr>
        <w:t>es en lo que fuere pertinente.</w:t>
      </w:r>
      <w:r>
        <w:rPr>
          <w:rFonts w:eastAsia="Times New Roman"/>
          <w:lang w:val="es-ES"/>
        </w:rPr>
        <w:br/>
      </w:r>
      <w:r>
        <w:rPr>
          <w:rFonts w:eastAsia="Times New Roman"/>
          <w:lang w:val="es-ES"/>
        </w:rPr>
        <w:br/>
        <w:t xml:space="preserve">2. El Código de ética debe ser acatado por todas las servidoras y servidores del Ministerio de Coordinación de la Política y Gobiernos Autónomos Descentralizados, como un compromiso ético y moral, y su estudio formará parte </w:t>
      </w:r>
      <w:r>
        <w:rPr>
          <w:rFonts w:eastAsia="Times New Roman"/>
          <w:lang w:val="es-ES"/>
        </w:rPr>
        <w:t>de la inducción a todo el personal de la entidad.</w:t>
      </w:r>
      <w:r>
        <w:rPr>
          <w:rFonts w:eastAsia="Times New Roman"/>
          <w:lang w:val="es-ES"/>
        </w:rPr>
        <w:br/>
      </w:r>
      <w:r>
        <w:rPr>
          <w:rFonts w:eastAsia="Times New Roman"/>
          <w:lang w:val="es-ES"/>
        </w:rPr>
        <w:br/>
        <w:t>3. El Código de ética se publicará y entregará a toda servidora y servidor del Ministerio de Coordinación de la Política y Gobiernos Autónomos Descentralizados, estará disponible para todo sujeto y control</w:t>
      </w:r>
      <w:r>
        <w:rPr>
          <w:rFonts w:eastAsia="Times New Roman"/>
          <w:lang w:val="es-ES"/>
        </w:rPr>
        <w:t xml:space="preserve"> y público en general en los canales institucionales de comunicación y distribución de impresos.</w:t>
      </w:r>
      <w:r>
        <w:rPr>
          <w:rFonts w:eastAsia="Times New Roman"/>
          <w:lang w:val="es-ES"/>
        </w:rPr>
        <w:br/>
      </w:r>
      <w:r>
        <w:rPr>
          <w:rFonts w:eastAsia="Times New Roman"/>
          <w:lang w:val="es-ES"/>
        </w:rPr>
        <w:br/>
        <w:t>4. El Código de Ética se publicará en un lugar visible y de fácil acceso para los funcionarios(as), preferentemente en un espacio de la página web institucion</w:t>
      </w:r>
      <w:r>
        <w:rPr>
          <w:rFonts w:eastAsia="Times New Roman"/>
          <w:lang w:val="es-ES"/>
        </w:rPr>
        <w:t>al, el cual será de libre acceso para toda la ciudadanía.</w:t>
      </w:r>
    </w:p>
    <w:p w:rsidR="00000000" w:rsidRDefault="007D109D">
      <w:pPr>
        <w:rPr>
          <w:rFonts w:eastAsia="Times New Roman"/>
          <w:lang w:val="es-ES"/>
        </w:rPr>
      </w:pPr>
      <w:r>
        <w:rPr>
          <w:rFonts w:eastAsia="Times New Roman"/>
          <w:lang w:val="es-ES"/>
        </w:rPr>
        <w:t xml:space="preserve">Art. 11.- </w:t>
      </w:r>
      <w:r>
        <w:rPr>
          <w:rFonts w:eastAsia="Times New Roman"/>
          <w:b/>
          <w:bCs/>
          <w:lang w:val="es-ES"/>
        </w:rPr>
        <w:t>Glosario</w:t>
      </w:r>
      <w:r>
        <w:rPr>
          <w:rFonts w:eastAsia="Times New Roman"/>
          <w:lang w:val="es-ES"/>
        </w:rPr>
        <w:br/>
      </w:r>
      <w:r>
        <w:rPr>
          <w:rFonts w:eastAsia="Times New Roman"/>
          <w:lang w:val="es-ES"/>
        </w:rPr>
        <w:br/>
      </w:r>
      <w:r>
        <w:rPr>
          <w:rFonts w:eastAsia="Times New Roman"/>
          <w:b/>
          <w:bCs/>
          <w:lang w:val="es-ES"/>
        </w:rPr>
        <w:t>Ética Pública</w:t>
      </w:r>
      <w:r>
        <w:rPr>
          <w:rFonts w:eastAsia="Times New Roman"/>
          <w:lang w:val="es-ES"/>
        </w:rPr>
        <w:br/>
      </w:r>
      <w:r>
        <w:rPr>
          <w:rFonts w:eastAsia="Times New Roman"/>
          <w:lang w:val="es-ES"/>
        </w:rPr>
        <w:br/>
        <w:t>La Ética Pública se refiere a los asuntos que como sociedad, compete a todos los que forman parte de ella, los asuntos y negocios públicos. La Ética Pública procur</w:t>
      </w:r>
      <w:r>
        <w:rPr>
          <w:rFonts w:eastAsia="Times New Roman"/>
          <w:lang w:val="es-ES"/>
        </w:rPr>
        <w:t>a que en la administración pública se imponga la probidad, transparencia, integridad y el bien común. La Ética Pública busca el mejoramiento de la Administración Pública desde su razón de servicio a la ciudadanía.</w:t>
      </w:r>
      <w:r>
        <w:rPr>
          <w:rFonts w:eastAsia="Times New Roman"/>
          <w:lang w:val="es-ES"/>
        </w:rPr>
        <w:br/>
      </w:r>
      <w:r>
        <w:rPr>
          <w:rFonts w:eastAsia="Times New Roman"/>
          <w:lang w:val="es-ES"/>
        </w:rPr>
        <w:br/>
      </w:r>
      <w:r>
        <w:rPr>
          <w:rFonts w:eastAsia="Times New Roman"/>
          <w:b/>
          <w:bCs/>
          <w:lang w:val="es-ES"/>
        </w:rPr>
        <w:t>Principios</w:t>
      </w:r>
      <w:r>
        <w:rPr>
          <w:rFonts w:eastAsia="Times New Roman"/>
          <w:lang w:val="es-ES"/>
        </w:rPr>
        <w:br/>
      </w:r>
      <w:r>
        <w:rPr>
          <w:rFonts w:eastAsia="Times New Roman"/>
          <w:lang w:val="es-ES"/>
        </w:rPr>
        <w:br/>
        <w:t>Principios son las orientacio</w:t>
      </w:r>
      <w:r>
        <w:rPr>
          <w:rFonts w:eastAsia="Times New Roman"/>
          <w:lang w:val="es-ES"/>
        </w:rPr>
        <w:t>nes básicas y fundamentales que determinan el obrar humano, en consideración a los derechos de los demás. Este Código de Ética recoge los principios declarados como tales en la Constitución de la República del Ecuador, que tienen fuerza normativa para todo</w:t>
      </w:r>
      <w:r>
        <w:rPr>
          <w:rFonts w:eastAsia="Times New Roman"/>
          <w:lang w:val="es-ES"/>
        </w:rPr>
        <w:t>s los ciudadanos. Los principios fundamentan los valores.</w:t>
      </w:r>
      <w:r>
        <w:rPr>
          <w:rFonts w:eastAsia="Times New Roman"/>
          <w:lang w:val="es-ES"/>
        </w:rPr>
        <w:br/>
      </w:r>
      <w:r>
        <w:rPr>
          <w:rFonts w:eastAsia="Times New Roman"/>
          <w:lang w:val="es-ES"/>
        </w:rPr>
        <w:br/>
      </w:r>
      <w:r>
        <w:rPr>
          <w:rFonts w:eastAsia="Times New Roman"/>
          <w:b/>
          <w:bCs/>
          <w:lang w:val="es-ES"/>
        </w:rPr>
        <w:t>Valores</w:t>
      </w:r>
      <w:r>
        <w:rPr>
          <w:rFonts w:eastAsia="Times New Roman"/>
          <w:lang w:val="es-ES"/>
        </w:rPr>
        <w:br/>
      </w:r>
      <w:r>
        <w:rPr>
          <w:rFonts w:eastAsia="Times New Roman"/>
          <w:lang w:val="es-ES"/>
        </w:rPr>
        <w:br/>
        <w:t xml:space="preserve">Son formas concretas de ser y actuar deseables en los individuos e instituciones, posibilitan la convivencia en un ambiente de respeto y aceptación de la dignidad humana. Los valores como </w:t>
      </w:r>
      <w:r>
        <w:rPr>
          <w:rFonts w:eastAsia="Times New Roman"/>
          <w:lang w:val="es-ES"/>
        </w:rPr>
        <w:t>cualidades humanas positivas, orientan, animan e inducen a realizar un trabajo bien hecho y, tienden a generar un ambiente de armonía con los demás.</w:t>
      </w:r>
      <w:r>
        <w:rPr>
          <w:rFonts w:eastAsia="Times New Roman"/>
          <w:lang w:val="es-ES"/>
        </w:rPr>
        <w:br/>
      </w:r>
      <w:r>
        <w:rPr>
          <w:rFonts w:eastAsia="Times New Roman"/>
          <w:lang w:val="es-ES"/>
        </w:rPr>
        <w:br/>
      </w:r>
      <w:r>
        <w:rPr>
          <w:rFonts w:eastAsia="Times New Roman"/>
          <w:b/>
          <w:bCs/>
          <w:lang w:val="es-ES"/>
        </w:rPr>
        <w:t>Misión Institucional</w:t>
      </w:r>
      <w:r>
        <w:rPr>
          <w:rFonts w:eastAsia="Times New Roman"/>
          <w:lang w:val="es-ES"/>
        </w:rPr>
        <w:br/>
      </w:r>
      <w:r>
        <w:rPr>
          <w:rFonts w:eastAsia="Times New Roman"/>
          <w:lang w:val="es-ES"/>
        </w:rPr>
        <w:br/>
        <w:t>Es la definición específica de lo que la organización es, de lo que hace y a quien s</w:t>
      </w:r>
      <w:r>
        <w:rPr>
          <w:rFonts w:eastAsia="Times New Roman"/>
          <w:lang w:val="es-ES"/>
        </w:rPr>
        <w:t>irve con su funcionamiento.</w:t>
      </w:r>
      <w:r>
        <w:rPr>
          <w:rFonts w:eastAsia="Times New Roman"/>
          <w:lang w:val="es-ES"/>
        </w:rPr>
        <w:br/>
      </w:r>
      <w:r>
        <w:rPr>
          <w:rFonts w:eastAsia="Times New Roman"/>
          <w:lang w:val="es-ES"/>
        </w:rPr>
        <w:br/>
        <w:t>Representa la razón de ser de la Institución; orienta toda la planificación y todo el funcionamiento de la misma; y se redacta estableciendo: a) la actividad organizacional fundamental; b) el concepto de servicio o producto gen</w:t>
      </w:r>
      <w:r>
        <w:rPr>
          <w:rFonts w:eastAsia="Times New Roman"/>
          <w:lang w:val="es-ES"/>
        </w:rPr>
        <w:t>érico que ofrece; C) el concepto de tipos de usuarios a los que pretende atender.</w:t>
      </w:r>
      <w:r>
        <w:rPr>
          <w:rFonts w:eastAsia="Times New Roman"/>
          <w:lang w:val="es-ES"/>
        </w:rPr>
        <w:br/>
      </w:r>
      <w:r>
        <w:rPr>
          <w:rFonts w:eastAsia="Times New Roman"/>
          <w:lang w:val="es-ES"/>
        </w:rPr>
        <w:br/>
      </w:r>
      <w:r>
        <w:rPr>
          <w:rFonts w:eastAsia="Times New Roman"/>
          <w:b/>
          <w:bCs/>
          <w:lang w:val="es-ES"/>
        </w:rPr>
        <w:t>Visión Institucional</w:t>
      </w:r>
      <w:r>
        <w:rPr>
          <w:rFonts w:eastAsia="Times New Roman"/>
          <w:lang w:val="es-ES"/>
        </w:rPr>
        <w:br/>
      </w:r>
      <w:r>
        <w:rPr>
          <w:rFonts w:eastAsia="Times New Roman"/>
          <w:lang w:val="es-ES"/>
        </w:rPr>
        <w:br/>
        <w:t>Es la definición de lo que la organización quiere ser en un futuro y hacia dónde quiere llegar. Recoge las metas y logros planteados en un lapso de tie</w:t>
      </w:r>
      <w:r>
        <w:rPr>
          <w:rFonts w:eastAsia="Times New Roman"/>
          <w:lang w:val="es-ES"/>
        </w:rPr>
        <w:t>mpo. Una declaración de visión es una breve descripción de cómo quiere ser la Institución y como desea ser percibida en un futuro por sus servidoras y servidores, autoridades y ciudadanía.</w:t>
      </w:r>
      <w:r>
        <w:rPr>
          <w:rFonts w:eastAsia="Times New Roman"/>
          <w:lang w:val="es-ES"/>
        </w:rPr>
        <w:br/>
      </w:r>
      <w:r>
        <w:rPr>
          <w:rFonts w:eastAsia="Times New Roman"/>
          <w:lang w:val="es-ES"/>
        </w:rPr>
        <w:br/>
      </w:r>
      <w:r>
        <w:rPr>
          <w:rFonts w:eastAsia="Times New Roman"/>
          <w:b/>
          <w:bCs/>
          <w:lang w:val="es-ES"/>
        </w:rPr>
        <w:t>Públicos de Interés</w:t>
      </w:r>
      <w:r>
        <w:rPr>
          <w:rFonts w:eastAsia="Times New Roman"/>
          <w:lang w:val="es-ES"/>
        </w:rPr>
        <w:br/>
      </w:r>
      <w:r>
        <w:rPr>
          <w:rFonts w:eastAsia="Times New Roman"/>
          <w:lang w:val="es-ES"/>
        </w:rPr>
        <w:br/>
        <w:t>Dentro de la Teoría de la Responsabilidad Soc</w:t>
      </w:r>
      <w:r>
        <w:rPr>
          <w:rFonts w:eastAsia="Times New Roman"/>
          <w:lang w:val="es-ES"/>
        </w:rPr>
        <w:t>ial son todos los públicos o personas u organizaciones con las que la Institución se relaciona para llevar a cabo su actividad productiva o de servicios y que tienen interés en cualquier decisión o actividad de la organización. En el caso del Ministerio de</w:t>
      </w:r>
      <w:r>
        <w:rPr>
          <w:rFonts w:eastAsia="Times New Roman"/>
          <w:lang w:val="es-ES"/>
        </w:rPr>
        <w:t xml:space="preserve"> Coordinación de la Política son: Ciudadanía, Ministerios Coordinados, proveedores, otras instancias del Estado, organismos internacionales y medios de comunicación.</w:t>
      </w:r>
      <w:r>
        <w:rPr>
          <w:rFonts w:eastAsia="Times New Roman"/>
          <w:lang w:val="es-ES"/>
        </w:rPr>
        <w:br/>
      </w:r>
      <w:r>
        <w:rPr>
          <w:rFonts w:eastAsia="Times New Roman"/>
          <w:lang w:val="es-ES"/>
        </w:rPr>
        <w:br/>
      </w:r>
      <w:r>
        <w:rPr>
          <w:rFonts w:eastAsia="Times New Roman"/>
          <w:b/>
          <w:bCs/>
          <w:lang w:val="es-ES"/>
        </w:rPr>
        <w:t>Probidad</w:t>
      </w:r>
      <w:r>
        <w:rPr>
          <w:rFonts w:eastAsia="Times New Roman"/>
          <w:lang w:val="es-ES"/>
        </w:rPr>
        <w:br/>
      </w:r>
      <w:r>
        <w:rPr>
          <w:rFonts w:eastAsia="Times New Roman"/>
          <w:lang w:val="es-ES"/>
        </w:rPr>
        <w:br/>
        <w:t>El Diccionario de la Real Academia Española de la Lengua define probidad como h</w:t>
      </w:r>
      <w:r>
        <w:rPr>
          <w:rFonts w:eastAsia="Times New Roman"/>
          <w:lang w:val="es-ES"/>
        </w:rPr>
        <w:t>onradez, rectitud de ánimo, integridad en el obrar.</w:t>
      </w:r>
      <w:r>
        <w:rPr>
          <w:rFonts w:eastAsia="Times New Roman"/>
          <w:lang w:val="es-ES"/>
        </w:rPr>
        <w:br/>
      </w:r>
      <w:r>
        <w:rPr>
          <w:rFonts w:eastAsia="Times New Roman"/>
          <w:lang w:val="es-ES"/>
        </w:rPr>
        <w:br/>
      </w:r>
      <w:r>
        <w:rPr>
          <w:rFonts w:eastAsia="Times New Roman"/>
          <w:b/>
          <w:bCs/>
          <w:lang w:val="es-ES"/>
        </w:rPr>
        <w:t>Conflicto de Intereses</w:t>
      </w:r>
      <w:r>
        <w:rPr>
          <w:rFonts w:eastAsia="Times New Roman"/>
          <w:lang w:val="es-ES"/>
        </w:rPr>
        <w:br/>
      </w:r>
      <w:r>
        <w:rPr>
          <w:rFonts w:eastAsia="Times New Roman"/>
          <w:lang w:val="es-ES"/>
        </w:rPr>
        <w:br/>
        <w:t>Es la situación en la cual una persona pierde independencia y objetividad para tomar decisiones que pudieran afectar negativa o positivamente a terceros vinculados a dicha persona</w:t>
      </w:r>
      <w:r>
        <w:rPr>
          <w:rFonts w:eastAsia="Times New Roman"/>
          <w:lang w:val="es-ES"/>
        </w:rPr>
        <w:t xml:space="preserve"> o a ella misma.</w:t>
      </w:r>
      <w:r>
        <w:rPr>
          <w:rFonts w:eastAsia="Times New Roman"/>
          <w:lang w:val="es-ES"/>
        </w:rPr>
        <w:br/>
      </w:r>
      <w:r>
        <w:rPr>
          <w:rFonts w:eastAsia="Times New Roman"/>
          <w:lang w:val="es-ES"/>
        </w:rPr>
        <w:br/>
      </w:r>
      <w:r>
        <w:rPr>
          <w:rFonts w:eastAsia="Times New Roman"/>
          <w:b/>
          <w:bCs/>
          <w:lang w:val="es-ES"/>
        </w:rPr>
        <w:t>Secreto Profesional</w:t>
      </w:r>
      <w:r>
        <w:rPr>
          <w:rFonts w:eastAsia="Times New Roman"/>
          <w:lang w:val="es-ES"/>
        </w:rPr>
        <w:br/>
      </w:r>
      <w:r>
        <w:rPr>
          <w:rFonts w:eastAsia="Times New Roman"/>
          <w:lang w:val="es-ES"/>
        </w:rPr>
        <w:br/>
        <w:t xml:space="preserve">La información obtenida en los procesos que se llevan dentro de la Institución no deberán revelarse a terceros, ni oralmente ni por escrito, salvo a </w:t>
      </w:r>
      <w:r>
        <w:rPr>
          <w:rFonts w:eastAsia="Times New Roman"/>
          <w:lang w:val="es-ES"/>
        </w:rPr>
        <w:t>los efectos de cumplir las responsabilidades legales o de otra clase que correspondan a la Institución, como parte de los procedimientos normales de ésta, o de conformidad con las leyes pertinentes.</w:t>
      </w:r>
      <w:r>
        <w:rPr>
          <w:rFonts w:eastAsia="Times New Roman"/>
          <w:lang w:val="es-ES"/>
        </w:rPr>
        <w:br/>
      </w:r>
      <w:r>
        <w:rPr>
          <w:rFonts w:eastAsia="Times New Roman"/>
          <w:lang w:val="es-ES"/>
        </w:rPr>
        <w:br/>
      </w:r>
      <w:r>
        <w:rPr>
          <w:rFonts w:eastAsia="Times New Roman"/>
          <w:b/>
          <w:bCs/>
          <w:lang w:val="es-ES"/>
        </w:rPr>
        <w:t>Confidencialidad</w:t>
      </w:r>
      <w:r>
        <w:rPr>
          <w:rFonts w:eastAsia="Times New Roman"/>
          <w:lang w:val="es-ES"/>
        </w:rPr>
        <w:br/>
      </w:r>
      <w:r>
        <w:rPr>
          <w:rFonts w:eastAsia="Times New Roman"/>
          <w:lang w:val="es-ES"/>
        </w:rPr>
        <w:br/>
        <w:t>Es aquello que se hace o se dice de ma</w:t>
      </w:r>
      <w:r>
        <w:rPr>
          <w:rFonts w:eastAsia="Times New Roman"/>
          <w:lang w:val="es-ES"/>
        </w:rPr>
        <w:t>nera reservada, secreta o con seguridad recíproca entre dos o más personas. Las denuncias sobre ética pública deben guardar confidencialidad. Aunque la confidencialidad puede ser necesaria en algunos casos, el proceso y el resultado deberían estar suficien</w:t>
      </w:r>
      <w:r>
        <w:rPr>
          <w:rFonts w:eastAsia="Times New Roman"/>
          <w:lang w:val="es-ES"/>
        </w:rPr>
        <w:t>temente abiertos al escrutinio y al interés público.</w:t>
      </w:r>
      <w:r>
        <w:rPr>
          <w:rFonts w:eastAsia="Times New Roman"/>
          <w:lang w:val="es-ES"/>
        </w:rPr>
        <w:br/>
      </w:r>
      <w:r>
        <w:rPr>
          <w:rFonts w:eastAsia="Times New Roman"/>
          <w:lang w:val="es-ES"/>
        </w:rPr>
        <w:br/>
      </w:r>
      <w:r>
        <w:rPr>
          <w:rFonts w:eastAsia="Times New Roman"/>
          <w:b/>
          <w:bCs/>
          <w:lang w:val="es-ES"/>
        </w:rPr>
        <w:t>Interés Público</w:t>
      </w:r>
      <w:r>
        <w:rPr>
          <w:rFonts w:eastAsia="Times New Roman"/>
          <w:lang w:val="es-ES"/>
        </w:rPr>
        <w:br/>
      </w:r>
      <w:r>
        <w:rPr>
          <w:rFonts w:eastAsia="Times New Roman"/>
          <w:lang w:val="es-ES"/>
        </w:rPr>
        <w:br/>
        <w:t>Es el beneficio de la colectividad, sociedad o comunidad. Los recursos naturales del país, el cumplimiento de los derechos ciudadanos, la administración pública, la institucionalidad es</w:t>
      </w:r>
      <w:r>
        <w:rPr>
          <w:rFonts w:eastAsia="Times New Roman"/>
          <w:lang w:val="es-ES"/>
        </w:rPr>
        <w:t>tatal, las empresas públicas, los servicios públicos, la conducción de la República, las instancias políticas, sociales, económicas y su organización, son asuntos de interés público. En el ámbito de la administración pública, el interés público siempre est</w:t>
      </w:r>
      <w:r>
        <w:rPr>
          <w:rFonts w:eastAsia="Times New Roman"/>
          <w:lang w:val="es-ES"/>
        </w:rPr>
        <w:t>ará por encima y tendrá prevalencia sobre el interés particular.</w:t>
      </w:r>
      <w:r>
        <w:rPr>
          <w:rFonts w:eastAsia="Times New Roman"/>
          <w:lang w:val="es-ES"/>
        </w:rPr>
        <w:br/>
      </w:r>
      <w:r>
        <w:rPr>
          <w:rFonts w:eastAsia="Times New Roman"/>
          <w:lang w:val="es-ES"/>
        </w:rPr>
        <w:br/>
      </w:r>
      <w:r>
        <w:rPr>
          <w:rFonts w:eastAsia="Times New Roman"/>
          <w:b/>
          <w:bCs/>
          <w:lang w:val="es-ES"/>
        </w:rPr>
        <w:t>Interés Particular o Personal</w:t>
      </w:r>
      <w:r>
        <w:rPr>
          <w:rFonts w:eastAsia="Times New Roman"/>
          <w:lang w:val="es-ES"/>
        </w:rPr>
        <w:br/>
      </w:r>
      <w:r>
        <w:rPr>
          <w:rFonts w:eastAsia="Times New Roman"/>
          <w:lang w:val="es-ES"/>
        </w:rPr>
        <w:br/>
        <w:t>Opuesto al interés público es extraer ventaja para una persona en particular, natural o jurídica, de una acción económica, social, política o legal sin importa</w:t>
      </w:r>
      <w:r>
        <w:rPr>
          <w:rFonts w:eastAsia="Times New Roman"/>
          <w:lang w:val="es-ES"/>
        </w:rPr>
        <w:t>r los efectos que esta ventaja pueda tener en los miembros de la sociedad. El interés particular debe estar orientado y regulado por el interés público, de modo que sin eliminarlo conduzca del mejor modo posible al beneficio social.</w:t>
      </w:r>
      <w:r>
        <w:rPr>
          <w:rFonts w:eastAsia="Times New Roman"/>
          <w:lang w:val="es-ES"/>
        </w:rPr>
        <w:br/>
      </w:r>
      <w:r>
        <w:rPr>
          <w:rFonts w:eastAsia="Times New Roman"/>
          <w:lang w:val="es-ES"/>
        </w:rPr>
        <w:br/>
      </w:r>
      <w:r>
        <w:rPr>
          <w:rFonts w:eastAsia="Times New Roman"/>
          <w:b/>
          <w:bCs/>
          <w:lang w:val="es-ES"/>
        </w:rPr>
        <w:t>Corrupción</w:t>
      </w:r>
      <w:r>
        <w:rPr>
          <w:rFonts w:eastAsia="Times New Roman"/>
          <w:lang w:val="es-ES"/>
        </w:rPr>
        <w:br/>
      </w:r>
      <w:r>
        <w:rPr>
          <w:rFonts w:eastAsia="Times New Roman"/>
          <w:lang w:val="es-ES"/>
        </w:rPr>
        <w:br/>
        <w:t>Acción per</w:t>
      </w:r>
      <w:r>
        <w:rPr>
          <w:rFonts w:eastAsia="Times New Roman"/>
          <w:lang w:val="es-ES"/>
        </w:rPr>
        <w:t>sonal o social ilícita o ilegítima encubierta y deliberada con arreglo a intereses particulares, realizada vía cualquier cuota de poder en espacios normativos institucionalizados y estructurados, afectando deberes de función, intereses colectivos y/o la mo</w:t>
      </w:r>
      <w:r>
        <w:rPr>
          <w:rFonts w:eastAsia="Times New Roman"/>
          <w:lang w:val="es-ES"/>
        </w:rPr>
        <w:t>ral social.</w:t>
      </w:r>
    </w:p>
    <w:p w:rsidR="00000000" w:rsidRDefault="007D109D">
      <w:pPr>
        <w:jc w:val="center"/>
        <w:rPr>
          <w:rFonts w:eastAsia="Times New Roman"/>
          <w:sz w:val="36"/>
          <w:szCs w:val="36"/>
          <w:lang w:val="es-ES"/>
        </w:rPr>
      </w:pPr>
      <w:r>
        <w:rPr>
          <w:rFonts w:eastAsia="Times New Roman"/>
          <w:b/>
          <w:bCs/>
          <w:sz w:val="36"/>
          <w:szCs w:val="36"/>
          <w:lang w:val="es-ES"/>
        </w:rPr>
        <w:br/>
        <w:t>DISPOSICIÓN FINAL</w:t>
      </w:r>
    </w:p>
    <w:p w:rsidR="00000000" w:rsidRDefault="007D109D">
      <w:pPr>
        <w:rPr>
          <w:rFonts w:eastAsia="Times New Roman"/>
          <w:lang w:val="es-ES"/>
        </w:rPr>
      </w:pPr>
      <w:r>
        <w:rPr>
          <w:rFonts w:eastAsia="Times New Roman"/>
          <w:lang w:val="es-ES"/>
        </w:rPr>
        <w:t>El presente acuerdo entrará a regir desde esta fecha, sin perjuicio de su publicación el Registro Oficial.</w:t>
      </w:r>
      <w:r>
        <w:rPr>
          <w:rFonts w:eastAsia="Times New Roman"/>
          <w:lang w:val="es-ES"/>
        </w:rPr>
        <w:br/>
      </w:r>
      <w:r>
        <w:rPr>
          <w:rFonts w:eastAsia="Times New Roman"/>
          <w:lang w:val="es-ES"/>
        </w:rPr>
        <w:br/>
        <w:t>Comuníquese, en Quito, Distrito Metropolitano a, 15 de junio del 2012.</w:t>
      </w:r>
    </w:p>
    <w:p w:rsidR="00000000" w:rsidRDefault="007D109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w:t>
      </w:r>
      <w:r>
        <w:rPr>
          <w:rFonts w:eastAsia="Times New Roman"/>
          <w:b/>
          <w:bCs/>
          <w:sz w:val="36"/>
          <w:szCs w:val="36"/>
          <w:lang w:val="es-ES"/>
        </w:rPr>
        <w:t xml:space="preserve"> ÉTICA DEL MINISTERIO DE COORDINACIÓN DE LA POLÍTICA Y GOBIERNOS AUTÓNOMOS DESCENTRALIZADOS</w:t>
      </w:r>
    </w:p>
    <w:p w:rsidR="007D109D" w:rsidRDefault="007D109D">
      <w:pPr>
        <w:rPr>
          <w:rFonts w:eastAsia="Times New Roman"/>
          <w:lang w:val="es-ES"/>
        </w:rPr>
      </w:pPr>
      <w:r>
        <w:rPr>
          <w:rFonts w:eastAsia="Times New Roman"/>
          <w:lang w:val="es-ES"/>
        </w:rPr>
        <w:br/>
      </w:r>
      <w:r>
        <w:rPr>
          <w:rFonts w:eastAsia="Times New Roman"/>
          <w:lang w:val="es-ES"/>
        </w:rPr>
        <w:br/>
        <w:t>1.- Acuerdo MCPGAD-DAJ-2012-006 (Registro Oficial 761, 6-VIII-2012).</w:t>
      </w:r>
    </w:p>
    <w:sectPr w:rsidR="007D10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5F6AA9"/>
    <w:rsid w:val="005F6AA9"/>
    <w:rsid w:val="007D109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3756</Words>
  <Characters>20659</Characters>
  <Application>Microsoft Office Word</Application>
  <DocSecurity>0</DocSecurity>
  <Lines>172</Lines>
  <Paragraphs>48</Paragraphs>
  <ScaleCrop>false</ScaleCrop>
  <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2012-12-28T22:35:00Z</dcterms:created>
  <dcterms:modified xsi:type="dcterms:W3CDTF">2012-12-28T22:35:00Z</dcterms:modified>
</cp:coreProperties>
</file>