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05D3C">
      <w:pPr>
        <w:pStyle w:val="NormalWeb"/>
        <w:rPr>
          <w:lang w:val="es-ES"/>
        </w:rPr>
      </w:pPr>
      <w:bookmarkStart w:id="0" w:name="_GoBack"/>
      <w:bookmarkEnd w:id="0"/>
      <w:r>
        <w:rPr>
          <w:b/>
          <w:bCs/>
          <w:lang w:val="es-ES"/>
        </w:rPr>
        <w:t>Edición Especial No.38 , 17 de Julio 2017</w:t>
      </w:r>
    </w:p>
    <w:p w:rsidR="00000000" w:rsidRDefault="00205D3C">
      <w:pPr>
        <w:pStyle w:val="NormalWeb"/>
        <w:rPr>
          <w:lang w:val="es-ES"/>
        </w:rPr>
      </w:pPr>
      <w:r>
        <w:rPr>
          <w:b/>
          <w:bCs/>
          <w:lang w:val="es-ES"/>
        </w:rPr>
        <w:t>Normativa:</w:t>
      </w:r>
      <w:r>
        <w:rPr>
          <w:lang w:val="es-ES"/>
        </w:rPr>
        <w:t xml:space="preserve"> Vigente</w:t>
      </w:r>
    </w:p>
    <w:p w:rsidR="00000000" w:rsidRDefault="00205D3C">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r>
      <w:r>
        <w:rPr>
          <w:rFonts w:eastAsia="Times New Roman"/>
          <w:b/>
          <w:bCs/>
          <w:sz w:val="48"/>
          <w:szCs w:val="48"/>
          <w:lang w:val="es-ES"/>
        </w:rPr>
        <w:t>REGLAMENTO PARA EL OTORGAMIENTO DE BECAS NACIONALES PARA ESTUDIOS DE POSGRADO 2017</w:t>
      </w:r>
    </w:p>
    <w:p w:rsidR="00000000" w:rsidRDefault="00205D3C">
      <w:pPr>
        <w:jc w:val="center"/>
        <w:rPr>
          <w:rFonts w:eastAsia="Times New Roman"/>
          <w:sz w:val="30"/>
          <w:szCs w:val="30"/>
          <w:lang w:val="es-ES"/>
        </w:rPr>
      </w:pPr>
      <w:r>
        <w:rPr>
          <w:rFonts w:eastAsia="Times New Roman"/>
          <w:sz w:val="30"/>
          <w:szCs w:val="30"/>
          <w:lang w:val="es-ES"/>
        </w:rPr>
        <w:t>(Acuerdo No. SENESCYT No. 2017-158)</w:t>
      </w:r>
    </w:p>
    <w:p w:rsidR="00000000" w:rsidRDefault="00205D3C">
      <w:pPr>
        <w:divId w:val="1146506971"/>
        <w:rPr>
          <w:rFonts w:eastAsia="Times New Roman"/>
          <w:sz w:val="30"/>
          <w:szCs w:val="30"/>
          <w:lang w:val="es-ES"/>
        </w:rPr>
      </w:pPr>
      <w:r>
        <w:rPr>
          <w:rFonts w:eastAsia="Times New Roman"/>
          <w:sz w:val="30"/>
          <w:szCs w:val="30"/>
          <w:lang w:val="es-ES"/>
        </w:rPr>
        <w:br/>
      </w:r>
      <w:r>
        <w:rPr>
          <w:rFonts w:eastAsia="Times New Roman"/>
          <w:sz w:val="30"/>
          <w:szCs w:val="30"/>
          <w:lang w:val="es-ES"/>
        </w:rPr>
        <w:br/>
        <w:t>RINA PAZOS PADILLA</w:t>
      </w:r>
      <w:r>
        <w:rPr>
          <w:rFonts w:eastAsia="Times New Roman"/>
          <w:sz w:val="30"/>
          <w:szCs w:val="30"/>
          <w:lang w:val="es-ES"/>
        </w:rPr>
        <w:br/>
      </w:r>
      <w:r>
        <w:rPr>
          <w:rFonts w:eastAsia="Times New Roman"/>
          <w:sz w:val="30"/>
          <w:szCs w:val="30"/>
          <w:lang w:val="es-ES"/>
        </w:rPr>
        <w:t>SECRETARIO DE EDUCACIÓN SUPERIOR CIENCIA, TECNOLOGÍA E INNOVACIÓN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CONSIDERANDO: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Que </w:t>
      </w:r>
      <w:r>
        <w:rPr>
          <w:rFonts w:eastAsia="Times New Roman"/>
          <w:sz w:val="30"/>
          <w:szCs w:val="30"/>
          <w:lang w:val="es-ES"/>
        </w:rPr>
        <w:t xml:space="preserve">la Constitución de la República en su artículo 154, dispone: </w:t>
      </w:r>
      <w:r>
        <w:rPr>
          <w:rFonts w:eastAsia="Times New Roman"/>
          <w:i/>
          <w:iCs/>
          <w:sz w:val="30"/>
          <w:szCs w:val="30"/>
          <w:lang w:val="es-ES"/>
        </w:rPr>
        <w:t>“Las ministras y ministros de Estado,</w:t>
      </w:r>
      <w:r>
        <w:rPr>
          <w:rFonts w:eastAsia="Times New Roman"/>
          <w:sz w:val="30"/>
          <w:szCs w:val="30"/>
          <w:lang w:val="es-ES"/>
        </w:rPr>
        <w:t xml:space="preserve"> </w:t>
      </w:r>
      <w:r>
        <w:rPr>
          <w:rFonts w:eastAsia="Times New Roman"/>
          <w:i/>
          <w:iCs/>
          <w:sz w:val="30"/>
          <w:szCs w:val="30"/>
          <w:lang w:val="es-ES"/>
        </w:rPr>
        <w:t xml:space="preserve">además de las atribuciones establecidas en la ley, les corresponde: 1. </w:t>
      </w:r>
      <w:r>
        <w:rPr>
          <w:rFonts w:eastAsia="Times New Roman"/>
          <w:i/>
          <w:iCs/>
          <w:sz w:val="30"/>
          <w:szCs w:val="30"/>
          <w:lang w:val="es-ES"/>
        </w:rPr>
        <w:t>Ejercer la rectoría de las políticas públicas del área a su cargo y expedir los acuerdos y resoluciones administrativas que requiera su gestión (...)”</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Que </w:t>
      </w:r>
      <w:r>
        <w:rPr>
          <w:rFonts w:eastAsia="Times New Roman"/>
          <w:sz w:val="30"/>
          <w:szCs w:val="30"/>
          <w:lang w:val="es-ES"/>
        </w:rPr>
        <w:t xml:space="preserve">el artículo 385 de la Constitución de la República del Ecuador, establece que: </w:t>
      </w:r>
      <w:r>
        <w:rPr>
          <w:rFonts w:eastAsia="Times New Roman"/>
          <w:i/>
          <w:iCs/>
          <w:sz w:val="30"/>
          <w:szCs w:val="30"/>
          <w:lang w:val="es-ES"/>
        </w:rPr>
        <w:t>“El sistema nacional</w:t>
      </w:r>
      <w:r>
        <w:rPr>
          <w:rFonts w:eastAsia="Times New Roman"/>
          <w:i/>
          <w:iCs/>
          <w:sz w:val="30"/>
          <w:szCs w:val="30"/>
          <w:lang w:val="es-ES"/>
        </w:rPr>
        <w:t xml:space="preserve"> de</w:t>
      </w:r>
      <w:r>
        <w:rPr>
          <w:rFonts w:eastAsia="Times New Roman"/>
          <w:sz w:val="30"/>
          <w:szCs w:val="30"/>
          <w:lang w:val="es-ES"/>
        </w:rPr>
        <w:t xml:space="preserve"> </w:t>
      </w:r>
      <w:r>
        <w:rPr>
          <w:rFonts w:eastAsia="Times New Roman"/>
          <w:i/>
          <w:iCs/>
          <w:sz w:val="30"/>
          <w:szCs w:val="30"/>
          <w:lang w:val="es-ES"/>
        </w:rPr>
        <w:t>ciencia, tecnología, innovación y saberes ancestrales, en el marco del respeto al ambiente, la naturaleza, la vida, las culturas y la soberanía, tendrá como finalidad: “1. Generar, adaptar y difundir conocimientos científicos y tecnológicos.- 2. Recupe</w:t>
      </w:r>
      <w:r>
        <w:rPr>
          <w:rFonts w:eastAsia="Times New Roman"/>
          <w:i/>
          <w:iCs/>
          <w:sz w:val="30"/>
          <w:szCs w:val="30"/>
          <w:lang w:val="es-ES"/>
        </w:rPr>
        <w:t>rar, fortalecer y potenciar los saberes ancestrales.- 3. Desarrollar tecnologías e innovaciones que impulsen la producción nacional, eleven la eficiencia y productividad, mejoren la calidad de vida y contribuyan a la realización del Buen Vivir”;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Que </w:t>
      </w:r>
      <w:r>
        <w:rPr>
          <w:rFonts w:eastAsia="Times New Roman"/>
          <w:sz w:val="30"/>
          <w:szCs w:val="30"/>
          <w:lang w:val="es-ES"/>
        </w:rPr>
        <w:t>el ar</w:t>
      </w:r>
      <w:r>
        <w:rPr>
          <w:rFonts w:eastAsia="Times New Roman"/>
          <w:sz w:val="30"/>
          <w:szCs w:val="30"/>
          <w:lang w:val="es-ES"/>
        </w:rPr>
        <w:t xml:space="preserve">tículo 386 de la Constitución de la República del Ecuador, determina que: </w:t>
      </w:r>
      <w:r>
        <w:rPr>
          <w:rFonts w:eastAsia="Times New Roman"/>
          <w:i/>
          <w:iCs/>
          <w:sz w:val="30"/>
          <w:szCs w:val="30"/>
          <w:lang w:val="es-ES"/>
        </w:rPr>
        <w:t>"El sistema</w:t>
      </w:r>
      <w:r>
        <w:rPr>
          <w:rFonts w:eastAsia="Times New Roman"/>
          <w:sz w:val="30"/>
          <w:szCs w:val="30"/>
          <w:lang w:val="es-ES"/>
        </w:rPr>
        <w:t xml:space="preserve"> </w:t>
      </w:r>
      <w:r>
        <w:rPr>
          <w:rFonts w:eastAsia="Times New Roman"/>
          <w:i/>
          <w:iCs/>
          <w:sz w:val="30"/>
          <w:szCs w:val="30"/>
          <w:lang w:val="es-ES"/>
        </w:rPr>
        <w:t xml:space="preserve">comprenderá programas y políticas, </w:t>
      </w:r>
      <w:r>
        <w:rPr>
          <w:rFonts w:eastAsia="Times New Roman"/>
          <w:i/>
          <w:iCs/>
          <w:sz w:val="30"/>
          <w:szCs w:val="30"/>
          <w:lang w:val="es-ES"/>
        </w:rPr>
        <w:lastRenderedPageBreak/>
        <w:t>recursos, acciones, e incorporará a instituciones del Estado, universidades y escuelas politécnicas, institutos de investigación públic</w:t>
      </w:r>
      <w:r>
        <w:rPr>
          <w:rFonts w:eastAsia="Times New Roman"/>
          <w:i/>
          <w:iCs/>
          <w:sz w:val="30"/>
          <w:szCs w:val="30"/>
          <w:lang w:val="es-ES"/>
        </w:rPr>
        <w:t>os y particulares, empresas públicas y privadas, organismos no gubernamentales y personas naturales o jurídicas, en tanto realizar, actividades de investigación, desarrollo tecnológico, innovación y aquellas ligadas a los saberes ancestrales";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Que </w:t>
      </w:r>
      <w:r>
        <w:rPr>
          <w:rFonts w:eastAsia="Times New Roman"/>
          <w:sz w:val="30"/>
          <w:szCs w:val="30"/>
          <w:lang w:val="es-ES"/>
        </w:rPr>
        <w:t>el artí</w:t>
      </w:r>
      <w:r>
        <w:rPr>
          <w:rFonts w:eastAsia="Times New Roman"/>
          <w:sz w:val="30"/>
          <w:szCs w:val="30"/>
          <w:lang w:val="es-ES"/>
        </w:rPr>
        <w:t xml:space="preserve">culo 387 de la Constitución de la República del Ecuador, establece que: </w:t>
      </w:r>
      <w:r>
        <w:rPr>
          <w:rFonts w:eastAsia="Times New Roman"/>
          <w:i/>
          <w:iCs/>
          <w:sz w:val="30"/>
          <w:szCs w:val="30"/>
          <w:lang w:val="es-ES"/>
        </w:rPr>
        <w:t>"Será responsabilidad</w:t>
      </w:r>
      <w:r>
        <w:rPr>
          <w:rFonts w:eastAsia="Times New Roman"/>
          <w:sz w:val="30"/>
          <w:szCs w:val="30"/>
          <w:lang w:val="es-ES"/>
        </w:rPr>
        <w:t xml:space="preserve"> </w:t>
      </w:r>
      <w:r>
        <w:rPr>
          <w:rFonts w:eastAsia="Times New Roman"/>
          <w:i/>
          <w:iCs/>
          <w:sz w:val="30"/>
          <w:szCs w:val="30"/>
          <w:lang w:val="es-ES"/>
        </w:rPr>
        <w:t>del Estado: 1) Facilitar e impulsar la incorporación a la sociedad del conocimiento para alcanzar los objetivos del régimen de desarrollo; 2) Promover la generaci</w:t>
      </w:r>
      <w:r>
        <w:rPr>
          <w:rFonts w:eastAsia="Times New Roman"/>
          <w:i/>
          <w:iCs/>
          <w:sz w:val="30"/>
          <w:szCs w:val="30"/>
          <w:lang w:val="es-ES"/>
        </w:rPr>
        <w:t>ón y producción de conocimiento, fomentar la investigación científica y tecnológica y potenciar los saberes ancestrales, para así contribuir a la realización del Buen Vivir, al sumak kawsay; 3) Asegurar la difusión y el acceso a los conocimientos científic</w:t>
      </w:r>
      <w:r>
        <w:rPr>
          <w:rFonts w:eastAsia="Times New Roman"/>
          <w:i/>
          <w:iCs/>
          <w:sz w:val="30"/>
          <w:szCs w:val="30"/>
          <w:lang w:val="es-ES"/>
        </w:rPr>
        <w:t>os y tecnológicos, el usufructo de sus conocimientos y hallazgos en el marco de lo establecido en la Constitución y la Ley; 4) Garantizar la libertad de creación e investigación en el marco del respeto a la ética, la naturaleza, el ambiente, y el rescate d</w:t>
      </w:r>
      <w:r>
        <w:rPr>
          <w:rFonts w:eastAsia="Times New Roman"/>
          <w:i/>
          <w:iCs/>
          <w:sz w:val="30"/>
          <w:szCs w:val="30"/>
          <w:lang w:val="es-ES"/>
        </w:rPr>
        <w:t>e los conocimientos ancestrales; 5) Reconocer la condición de investigador de acuerdo con la Ley";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Que </w:t>
      </w:r>
      <w:r>
        <w:rPr>
          <w:rFonts w:eastAsia="Times New Roman"/>
          <w:sz w:val="30"/>
          <w:szCs w:val="30"/>
          <w:lang w:val="es-ES"/>
        </w:rPr>
        <w:t xml:space="preserve">el artículo 388 de la Constitución de la República del Ecuador, determina que: </w:t>
      </w:r>
      <w:r>
        <w:rPr>
          <w:rFonts w:eastAsia="Times New Roman"/>
          <w:i/>
          <w:iCs/>
          <w:sz w:val="30"/>
          <w:szCs w:val="30"/>
          <w:lang w:val="es-ES"/>
        </w:rPr>
        <w:t>"El Estado destinará</w:t>
      </w:r>
      <w:r>
        <w:rPr>
          <w:rFonts w:eastAsia="Times New Roman"/>
          <w:sz w:val="30"/>
          <w:szCs w:val="30"/>
          <w:lang w:val="es-ES"/>
        </w:rPr>
        <w:t xml:space="preserve"> </w:t>
      </w:r>
      <w:r>
        <w:rPr>
          <w:rFonts w:eastAsia="Times New Roman"/>
          <w:i/>
          <w:iCs/>
          <w:sz w:val="30"/>
          <w:szCs w:val="30"/>
          <w:lang w:val="es-ES"/>
        </w:rPr>
        <w:t>los recursos necesarios para la investigación cientí</w:t>
      </w:r>
      <w:r>
        <w:rPr>
          <w:rFonts w:eastAsia="Times New Roman"/>
          <w:i/>
          <w:iCs/>
          <w:sz w:val="30"/>
          <w:szCs w:val="30"/>
          <w:lang w:val="es-ES"/>
        </w:rPr>
        <w:t>fica, el desarrollo tecnológico, la innovación, la formación científica, la recuperación y desarrollo de saberes ancestrales y la difusión de conocimiento (…)”;</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Que </w:t>
      </w:r>
      <w:r>
        <w:rPr>
          <w:rFonts w:eastAsia="Times New Roman"/>
          <w:sz w:val="30"/>
          <w:szCs w:val="30"/>
          <w:lang w:val="es-ES"/>
        </w:rPr>
        <w:t>mediante publicación en el Registro Oficial No. 298 de fecha 12 de octubre del 2010, se ex</w:t>
      </w:r>
      <w:r>
        <w:rPr>
          <w:rFonts w:eastAsia="Times New Roman"/>
          <w:sz w:val="30"/>
          <w:szCs w:val="30"/>
          <w:lang w:val="es-ES"/>
        </w:rPr>
        <w:t xml:space="preserve">pidió la Ley Orgánica de Educación Superior, la cual establece en su artículo 24 que: </w:t>
      </w:r>
      <w:r>
        <w:rPr>
          <w:rFonts w:eastAsia="Times New Roman"/>
          <w:i/>
          <w:iCs/>
          <w:sz w:val="30"/>
          <w:szCs w:val="30"/>
          <w:lang w:val="es-ES"/>
        </w:rPr>
        <w:t>“Las instituciones de educación superior que operan en el Ecuador bajo acuerdos y convenios internacionales, cuyo carácter público se ha reconocido mediante esta Ley y cu</w:t>
      </w:r>
      <w:r>
        <w:rPr>
          <w:rFonts w:eastAsia="Times New Roman"/>
          <w:i/>
          <w:iCs/>
          <w:sz w:val="30"/>
          <w:szCs w:val="30"/>
          <w:lang w:val="es-ES"/>
        </w:rPr>
        <w:t>mplan con estas obligaciones, recibirán los recursos correspondientes al valor de las becas totales y parciales adjudicadas por el organismo rector de la política de becas del gobierno a favor de los estudiantes de posgrados con dedicación exclusiva al pro</w:t>
      </w:r>
      <w:r>
        <w:rPr>
          <w:rFonts w:eastAsia="Times New Roman"/>
          <w:i/>
          <w:iCs/>
          <w:sz w:val="30"/>
          <w:szCs w:val="30"/>
          <w:lang w:val="es-ES"/>
        </w:rPr>
        <w:t>grama desde el inicio de sus estudios. Las becas se otorgarán en función del mérito, responsabilidad académica, nivel socioeconómico, lugar</w:t>
      </w:r>
      <w:r>
        <w:rPr>
          <w:rFonts w:eastAsia="Times New Roman"/>
          <w:sz w:val="30"/>
          <w:szCs w:val="30"/>
          <w:lang w:val="es-ES"/>
        </w:rPr>
        <w:t xml:space="preserve"> </w:t>
      </w:r>
      <w:r>
        <w:rPr>
          <w:rFonts w:eastAsia="Times New Roman"/>
          <w:i/>
          <w:iCs/>
          <w:sz w:val="30"/>
          <w:szCs w:val="30"/>
          <w:lang w:val="es-ES"/>
        </w:rPr>
        <w:t xml:space="preserve">de residencia y pertenencia a grupos </w:t>
      </w:r>
      <w:r>
        <w:rPr>
          <w:rFonts w:eastAsia="Times New Roman"/>
          <w:i/>
          <w:iCs/>
          <w:sz w:val="30"/>
          <w:szCs w:val="30"/>
          <w:lang w:val="es-ES"/>
        </w:rPr>
        <w:lastRenderedPageBreak/>
        <w:t>históricamente excluidos. El valor de las becas totales y parciales será determ</w:t>
      </w:r>
      <w:r>
        <w:rPr>
          <w:rFonts w:eastAsia="Times New Roman"/>
          <w:i/>
          <w:iCs/>
          <w:sz w:val="30"/>
          <w:szCs w:val="30"/>
          <w:lang w:val="es-ES"/>
        </w:rPr>
        <w:t>inado por el organismo rector de la política de becas del gobierno. La admisión de los estudiantes a los programas de posgrado se realizará según los sistemas de ingreso y admisión de cada institución (…). Los saldos no utilizados, los recursos restituidos</w:t>
      </w:r>
      <w:r>
        <w:rPr>
          <w:rFonts w:eastAsia="Times New Roman"/>
          <w:i/>
          <w:iCs/>
          <w:sz w:val="30"/>
          <w:szCs w:val="30"/>
          <w:lang w:val="es-ES"/>
        </w:rPr>
        <w:t>, así como los no asignados por el organismo rector de la política de becas del gobierno por la falta de estudiantes que cumplan los requisitos establecidos por este organismo, se destinarán al programa de becas para la educación superior pública de posgra</w:t>
      </w:r>
      <w:r>
        <w:rPr>
          <w:rFonts w:eastAsia="Times New Roman"/>
          <w:i/>
          <w:iCs/>
          <w:sz w:val="30"/>
          <w:szCs w:val="30"/>
          <w:lang w:val="es-ES"/>
        </w:rPr>
        <w:t>do”;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Que </w:t>
      </w:r>
      <w:r>
        <w:rPr>
          <w:rFonts w:eastAsia="Times New Roman"/>
          <w:sz w:val="30"/>
          <w:szCs w:val="30"/>
          <w:lang w:val="es-ES"/>
        </w:rPr>
        <w:t xml:space="preserve">el artículo 182 de la Ley Orgánica de Educación Superior determina que: </w:t>
      </w:r>
      <w:r>
        <w:rPr>
          <w:rFonts w:eastAsia="Times New Roman"/>
          <w:i/>
          <w:iCs/>
          <w:sz w:val="30"/>
          <w:szCs w:val="30"/>
          <w:lang w:val="es-ES"/>
        </w:rPr>
        <w:t>“La Secretaría Nacional de</w:t>
      </w:r>
      <w:r>
        <w:rPr>
          <w:rFonts w:eastAsia="Times New Roman"/>
          <w:sz w:val="30"/>
          <w:szCs w:val="30"/>
          <w:lang w:val="es-ES"/>
        </w:rPr>
        <w:t xml:space="preserve"> </w:t>
      </w:r>
      <w:r>
        <w:rPr>
          <w:rFonts w:eastAsia="Times New Roman"/>
          <w:i/>
          <w:iCs/>
          <w:sz w:val="30"/>
          <w:szCs w:val="30"/>
          <w:lang w:val="es-ES"/>
        </w:rPr>
        <w:t>Educación Superior, Ciencia, Tecnología e Innovación, es el órgano que tiene por objeto ejercer la rectoría de la política pública de educación sup</w:t>
      </w:r>
      <w:r>
        <w:rPr>
          <w:rFonts w:eastAsia="Times New Roman"/>
          <w:i/>
          <w:iCs/>
          <w:sz w:val="30"/>
          <w:szCs w:val="30"/>
          <w:lang w:val="es-ES"/>
        </w:rPr>
        <w:t>erior y coordinar acciones entre la Función Ejecutiva y las instituciones del Sistema de Educación Superior (…)”</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Que </w:t>
      </w:r>
      <w:r>
        <w:rPr>
          <w:rFonts w:eastAsia="Times New Roman"/>
          <w:sz w:val="30"/>
          <w:szCs w:val="30"/>
          <w:lang w:val="es-ES"/>
        </w:rPr>
        <w:t>el artículo 183 de la Ley Orgánica de Educación Superior, entre las funciones de la Secretaría Nacional de Educación Superior, Ciencia, T</w:t>
      </w:r>
      <w:r>
        <w:rPr>
          <w:rFonts w:eastAsia="Times New Roman"/>
          <w:sz w:val="30"/>
          <w:szCs w:val="30"/>
          <w:lang w:val="es-ES"/>
        </w:rPr>
        <w:t xml:space="preserve">ecnología e Innovación, establece: </w:t>
      </w:r>
      <w:r>
        <w:rPr>
          <w:rFonts w:eastAsia="Times New Roman"/>
          <w:i/>
          <w:iCs/>
          <w:sz w:val="30"/>
          <w:szCs w:val="30"/>
          <w:lang w:val="es-ES"/>
        </w:rPr>
        <w:t>"f) Diseñar, administrar e instrumentar la política de becas del Gobierno para la educación superior ecuatoriana; para lo cual coordinará, en lo que corresponda, con el Instituto Ecuatoriano de Crédito Educativo y Becas"</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Que </w:t>
      </w:r>
      <w:r>
        <w:rPr>
          <w:rFonts w:eastAsia="Times New Roman"/>
          <w:sz w:val="30"/>
          <w:szCs w:val="30"/>
          <w:lang w:val="es-ES"/>
        </w:rPr>
        <w:t xml:space="preserve">el artículo 30 del Código Orgánico de la Economía Social de los Conocimientos define a la beca como </w:t>
      </w:r>
      <w:r>
        <w:rPr>
          <w:rFonts w:eastAsia="Times New Roman"/>
          <w:i/>
          <w:iCs/>
          <w:sz w:val="30"/>
          <w:szCs w:val="30"/>
          <w:lang w:val="es-ES"/>
        </w:rPr>
        <w:t>“la subvención total o parcial otorgada por las instituciones de educación superior, la Secretaría de Educación Superior, Ciencia, Tecnología e Innova</w:t>
      </w:r>
      <w:r>
        <w:rPr>
          <w:rFonts w:eastAsia="Times New Roman"/>
          <w:i/>
          <w:iCs/>
          <w:sz w:val="30"/>
          <w:szCs w:val="30"/>
          <w:lang w:val="es-ES"/>
        </w:rPr>
        <w:t>ción, la entidad operadora de becas y ayudas económicas, organismos extranjeros o entidades creadas o facultadas para dicho fin, a personas naturales para que realicen estudios de educación superior, actividades académicas en instituciones de educación sup</w:t>
      </w:r>
      <w:r>
        <w:rPr>
          <w:rFonts w:eastAsia="Times New Roman"/>
          <w:i/>
          <w:iCs/>
          <w:sz w:val="30"/>
          <w:szCs w:val="30"/>
          <w:lang w:val="es-ES"/>
        </w:rPr>
        <w:t>erior, movilidad académica, capacitación, formación incluida la dual, perfeccionamiento, entrenamiento o cualificación profesional, investigación, difusión y las demás que defina la Secretaría de Educación Superior, Ciencia, Tecnología e Innovación. (…). L</w:t>
      </w:r>
      <w:r>
        <w:rPr>
          <w:rFonts w:eastAsia="Times New Roman"/>
          <w:i/>
          <w:iCs/>
          <w:sz w:val="30"/>
          <w:szCs w:val="30"/>
          <w:lang w:val="es-ES"/>
        </w:rPr>
        <w:t xml:space="preserve">a administración pública no estará obligada a solicitar garantías a las o los becarios. En el caso que se considere necesario garantizar el uso de los recursos públicos las garantías solicitadas no pueden </w:t>
      </w:r>
      <w:r>
        <w:rPr>
          <w:rFonts w:eastAsia="Times New Roman"/>
          <w:i/>
          <w:iCs/>
          <w:sz w:val="30"/>
          <w:szCs w:val="30"/>
          <w:lang w:val="es-ES"/>
        </w:rPr>
        <w:lastRenderedPageBreak/>
        <w:t>constituir una barrera para que la o el beneficiari</w:t>
      </w:r>
      <w:r>
        <w:rPr>
          <w:rFonts w:eastAsia="Times New Roman"/>
          <w:i/>
          <w:iCs/>
          <w:sz w:val="30"/>
          <w:szCs w:val="30"/>
          <w:lang w:val="es-ES"/>
        </w:rPr>
        <w:t>o acceda a la beca (…);.</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Que </w:t>
      </w:r>
      <w:r>
        <w:rPr>
          <w:rFonts w:eastAsia="Times New Roman"/>
          <w:sz w:val="30"/>
          <w:szCs w:val="30"/>
          <w:lang w:val="es-ES"/>
        </w:rPr>
        <w:t xml:space="preserve">la Disposición Trigésima Cuarta del Código Orgánico de la Economía Social de los Conocimientos determina que: </w:t>
      </w:r>
      <w:r>
        <w:rPr>
          <w:rFonts w:eastAsia="Times New Roman"/>
          <w:i/>
          <w:iCs/>
          <w:sz w:val="30"/>
          <w:szCs w:val="30"/>
          <w:lang w:val="es-ES"/>
        </w:rPr>
        <w:t>“El Consejo de Educación Superior definirá un porcentaje del FOPEDEUPO que se destinará al financiamiento de becas d</w:t>
      </w:r>
      <w:r>
        <w:rPr>
          <w:rFonts w:eastAsia="Times New Roman"/>
          <w:i/>
          <w:iCs/>
          <w:sz w:val="30"/>
          <w:szCs w:val="30"/>
          <w:lang w:val="es-ES"/>
        </w:rPr>
        <w:t>e posgrado en instituciones de educación superior públicas del país, debidamente acreditadas, siempre que se garantice la gratuidad en el pregrado. Estos fondos serán acreditados en las correspondientes cuentas de cada institución por el ente rector de las</w:t>
      </w:r>
      <w:r>
        <w:rPr>
          <w:rFonts w:eastAsia="Times New Roman"/>
          <w:i/>
          <w:iCs/>
          <w:sz w:val="30"/>
          <w:szCs w:val="30"/>
          <w:lang w:val="es-ES"/>
        </w:rPr>
        <w:t xml:space="preserve"> finanzas públicas con base a las becas adjudicadas por el organismo rector de la política de becas del gobierno, en función del costo por programa por estudiante establecido por la Secretaría de Educación Superior, Ciencia, Tecnología e Innovación. Los re</w:t>
      </w:r>
      <w:r>
        <w:rPr>
          <w:rFonts w:eastAsia="Times New Roman"/>
          <w:i/>
          <w:iCs/>
          <w:sz w:val="30"/>
          <w:szCs w:val="30"/>
          <w:lang w:val="es-ES"/>
        </w:rPr>
        <w:t>cursos públicos del porcentaje señalado en el inciso primero que durante el año fiscal no se utilicen, serán destinados al financiamiento del pregrado en las instituciones de educación superior”;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Que </w:t>
      </w:r>
      <w:r>
        <w:rPr>
          <w:rFonts w:eastAsia="Times New Roman"/>
          <w:sz w:val="30"/>
          <w:szCs w:val="30"/>
          <w:lang w:val="es-ES"/>
        </w:rPr>
        <w:t>mediante Decreto Ejecutivo No. 62 de fecha 05 de agosto</w:t>
      </w:r>
      <w:r>
        <w:rPr>
          <w:rFonts w:eastAsia="Times New Roman"/>
          <w:sz w:val="30"/>
          <w:szCs w:val="30"/>
          <w:lang w:val="es-ES"/>
        </w:rPr>
        <w:t xml:space="preserve"> de 2013, publicado en el Registro Oficial 63 de 21 de agosto de 2013, reformado mediante Decreto Ejecutivo Nro. 131 de fecha 08 de octubre de 2013, se reformó el artículo 17.2 del Estatuto del Régimen Jurídico Administrativo de la Función Ejecutiva, en vi</w:t>
      </w:r>
      <w:r>
        <w:rPr>
          <w:rFonts w:eastAsia="Times New Roman"/>
          <w:sz w:val="30"/>
          <w:szCs w:val="30"/>
          <w:lang w:val="es-ES"/>
        </w:rPr>
        <w:t xml:space="preserve">rtud de lo cual cambia la denominación de la </w:t>
      </w:r>
      <w:r>
        <w:rPr>
          <w:rFonts w:eastAsia="Times New Roman"/>
          <w:i/>
          <w:iCs/>
          <w:sz w:val="30"/>
          <w:szCs w:val="30"/>
          <w:lang w:val="es-ES"/>
        </w:rPr>
        <w:t xml:space="preserve">“Secretaría Nacional de Educación Superior, Ciencia, Tecnología e Innovación”, </w:t>
      </w:r>
      <w:r>
        <w:rPr>
          <w:rFonts w:eastAsia="Times New Roman"/>
          <w:sz w:val="30"/>
          <w:szCs w:val="30"/>
          <w:lang w:val="es-ES"/>
        </w:rPr>
        <w:t>por “Secretaría de Educación Superior, Ciencia, Tecnología e Innovación”;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Que </w:t>
      </w:r>
      <w:r>
        <w:rPr>
          <w:rFonts w:eastAsia="Times New Roman"/>
          <w:sz w:val="30"/>
          <w:szCs w:val="30"/>
          <w:lang w:val="es-ES"/>
        </w:rPr>
        <w:t>mediante Decreto Ejecutivo Nro. 934, de fecha 10 de noviembre de 2011, el señor Presidente Constitucional de la República, economista Rafael Correa Delgado, designó a René Ramírez Gallegos como Secretario Nacional de Educación Superior, Ciencia, Tecnología</w:t>
      </w:r>
      <w:r>
        <w:rPr>
          <w:rFonts w:eastAsia="Times New Roman"/>
          <w:sz w:val="30"/>
          <w:szCs w:val="30"/>
          <w:lang w:val="es-ES"/>
        </w:rPr>
        <w:t xml:space="preserve"> e Innovación, mismo que fue ratificado en el cargo mediante Decreto Ejecutivo No. 2 del 24 de mayo de 2013, publicado en el Segundo Suplemento del Registro Oficial No. 5 del 31 de mayo de 2013;</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Que </w:t>
      </w:r>
      <w:r>
        <w:rPr>
          <w:rFonts w:eastAsia="Times New Roman"/>
          <w:sz w:val="30"/>
          <w:szCs w:val="30"/>
          <w:lang w:val="es-ES"/>
        </w:rPr>
        <w:t>el artículo 1 del Decreto Ejecutivo No. 555 de 19 de ene</w:t>
      </w:r>
      <w:r>
        <w:rPr>
          <w:rFonts w:eastAsia="Times New Roman"/>
          <w:sz w:val="30"/>
          <w:szCs w:val="30"/>
          <w:lang w:val="es-ES"/>
        </w:rPr>
        <w:t xml:space="preserve">ro de 2015, publicado en el segundo suplemento del Registro Oficial No. 439, del 18 de febrero de 2015, dispone lo siguiente: </w:t>
      </w:r>
      <w:r>
        <w:rPr>
          <w:rFonts w:eastAsia="Times New Roman"/>
          <w:i/>
          <w:iCs/>
          <w:sz w:val="30"/>
          <w:szCs w:val="30"/>
          <w:lang w:val="es-ES"/>
        </w:rPr>
        <w:t xml:space="preserve">“(…) Créase el Instituto de Fomento al Talento Humano, como un organismo de </w:t>
      </w:r>
      <w:r>
        <w:rPr>
          <w:rFonts w:eastAsia="Times New Roman"/>
          <w:i/>
          <w:iCs/>
          <w:sz w:val="30"/>
          <w:szCs w:val="30"/>
          <w:lang w:val="es-ES"/>
        </w:rPr>
        <w:lastRenderedPageBreak/>
        <w:t>derecho público con personería jurídica, autonomía ope</w:t>
      </w:r>
      <w:r>
        <w:rPr>
          <w:rFonts w:eastAsia="Times New Roman"/>
          <w:i/>
          <w:iCs/>
          <w:sz w:val="30"/>
          <w:szCs w:val="30"/>
          <w:lang w:val="es-ES"/>
        </w:rPr>
        <w:t>rativa, financiera y administrativa, patrimonio propio, adscrito a la Secretaría de Educación Superior, Ciencia, Tecnología e Innovación, desconcentrado (…)”</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Que </w:t>
      </w:r>
      <w:r>
        <w:rPr>
          <w:rFonts w:eastAsia="Times New Roman"/>
          <w:sz w:val="30"/>
          <w:szCs w:val="30"/>
          <w:lang w:val="es-ES"/>
        </w:rPr>
        <w:t>mediante Acuerdo Ministerial Nro. 2012-029 de fecha 03 de abril de 2012 se emitió la Polític</w:t>
      </w:r>
      <w:r>
        <w:rPr>
          <w:rFonts w:eastAsia="Times New Roman"/>
          <w:sz w:val="30"/>
          <w:szCs w:val="30"/>
          <w:lang w:val="es-ES"/>
        </w:rPr>
        <w:t xml:space="preserve">a Pública para el Fomento del Talento Humano, que en su primer objetivo determina: </w:t>
      </w:r>
      <w:r>
        <w:rPr>
          <w:rFonts w:eastAsia="Times New Roman"/>
          <w:i/>
          <w:iCs/>
          <w:sz w:val="30"/>
          <w:szCs w:val="30"/>
          <w:lang w:val="es-ES"/>
        </w:rPr>
        <w:t>“Institucionalizar la excelencia académica como criterio principal de asignación de recursos públicos para el fomento del talento humano”</w:t>
      </w:r>
      <w:r>
        <w:rPr>
          <w:rFonts w:eastAsia="Times New Roman"/>
          <w:sz w:val="30"/>
          <w:szCs w:val="30"/>
          <w:lang w:val="es-ES"/>
        </w:rPr>
        <w:t>; siendo uno de los criterios especí</w:t>
      </w:r>
      <w:r>
        <w:rPr>
          <w:rFonts w:eastAsia="Times New Roman"/>
          <w:sz w:val="30"/>
          <w:szCs w:val="30"/>
          <w:lang w:val="es-ES"/>
        </w:rPr>
        <w:t>ficos, el privilegiar el acceso a centros educativos de excelencia dentro y fuera del país;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Que </w:t>
      </w:r>
      <w:r>
        <w:rPr>
          <w:rFonts w:eastAsia="Times New Roman"/>
          <w:sz w:val="30"/>
          <w:szCs w:val="30"/>
          <w:lang w:val="es-ES"/>
        </w:rPr>
        <w:t>dando cumplimiento a lo determinado en el artículo 24 de la Ley Orgánica de Educación Superior es oportuna la expedición de disposiciones legales respecto a la</w:t>
      </w:r>
      <w:r>
        <w:rPr>
          <w:rFonts w:eastAsia="Times New Roman"/>
          <w:sz w:val="30"/>
          <w:szCs w:val="30"/>
          <w:lang w:val="es-ES"/>
        </w:rPr>
        <w:t>s becas que las instituciones de educación superior públicas ecuatorianas, sujetas a la asignación de recursos a la que se refiere la Ley Orgánica de Educación Superior, puedan conceder a las personas en goce de los derechos de ciudadanía ecuatoriana;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Que</w:t>
      </w:r>
      <w:r>
        <w:rPr>
          <w:rFonts w:eastAsia="Times New Roman"/>
          <w:b/>
          <w:bCs/>
          <w:sz w:val="30"/>
          <w:szCs w:val="30"/>
          <w:lang w:val="es-ES"/>
        </w:rPr>
        <w:t xml:space="preserve"> </w:t>
      </w:r>
      <w:r>
        <w:rPr>
          <w:rFonts w:eastAsia="Times New Roman"/>
          <w:sz w:val="30"/>
          <w:szCs w:val="30"/>
          <w:lang w:val="es-ES"/>
        </w:rPr>
        <w:t>mediante Acuerdo No. SENESCYT-2017-153, de 16 de mayo de 2016, se designó a la Dra. Rina Catalina Pazos Padilla para que subrogue al Secretario de Educación Superior, Ciencia, Tecnología e Innovación;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Que </w:t>
      </w:r>
      <w:r>
        <w:rPr>
          <w:rFonts w:eastAsia="Times New Roman"/>
          <w:sz w:val="30"/>
          <w:szCs w:val="30"/>
          <w:lang w:val="es-ES"/>
        </w:rPr>
        <w:t>a fin de garantizar el acceso al sistema de ed</w:t>
      </w:r>
      <w:r>
        <w:rPr>
          <w:rFonts w:eastAsia="Times New Roman"/>
          <w:sz w:val="30"/>
          <w:szCs w:val="30"/>
          <w:lang w:val="es-ES"/>
        </w:rPr>
        <w:t>ucación superior de los/as ciudadanos/as</w:t>
      </w:r>
      <w:r>
        <w:rPr>
          <w:rFonts w:eastAsia="Times New Roman"/>
          <w:sz w:val="30"/>
          <w:szCs w:val="30"/>
          <w:lang w:val="es-ES"/>
        </w:rPr>
        <w:br/>
      </w:r>
      <w:r>
        <w:rPr>
          <w:rFonts w:eastAsia="Times New Roman"/>
          <w:sz w:val="30"/>
          <w:szCs w:val="30"/>
          <w:lang w:val="es-ES"/>
        </w:rPr>
        <w:br/>
        <w:t>ecuatorianos/as interesados en realizar estudios de cuarto nivel, y cuando no se cuente con los recursos a los que se refiere el artículo 24 de la Ley Orgánica de Educación Superior, se ha considerado pertinente in</w:t>
      </w:r>
      <w:r>
        <w:rPr>
          <w:rFonts w:eastAsia="Times New Roman"/>
          <w:sz w:val="30"/>
          <w:szCs w:val="30"/>
          <w:lang w:val="es-ES"/>
        </w:rPr>
        <w:t>corporar disposiciones que permitan el financiamiento de estas subvenciones con recursos provenientes de la Secretaría de Educación Superior, Ciencia, Tecnología e Innovación.</w:t>
      </w:r>
      <w:r>
        <w:rPr>
          <w:rFonts w:eastAsia="Times New Roman"/>
          <w:sz w:val="30"/>
          <w:szCs w:val="30"/>
          <w:lang w:val="es-ES"/>
        </w:rPr>
        <w:br/>
      </w:r>
      <w:r>
        <w:rPr>
          <w:rFonts w:eastAsia="Times New Roman"/>
          <w:sz w:val="30"/>
          <w:szCs w:val="30"/>
          <w:lang w:val="es-ES"/>
        </w:rPr>
        <w:br/>
        <w:t>En ejercicio de las atribuciones que le confieren el numeral 1 del artículo 154</w:t>
      </w:r>
      <w:r>
        <w:rPr>
          <w:rFonts w:eastAsia="Times New Roman"/>
          <w:sz w:val="30"/>
          <w:szCs w:val="30"/>
          <w:lang w:val="es-ES"/>
        </w:rPr>
        <w:t xml:space="preserve"> de la Constitución de la República del Ecuador, y el artículo 99 del Estatuto del Régimen Jurídico y Administrativo de la Función Ejecutiva.</w:t>
      </w:r>
      <w:r>
        <w:rPr>
          <w:rFonts w:eastAsia="Times New Roman"/>
          <w:sz w:val="30"/>
          <w:szCs w:val="30"/>
          <w:lang w:val="es-ES"/>
        </w:rPr>
        <w:br/>
      </w:r>
      <w:r>
        <w:rPr>
          <w:rFonts w:eastAsia="Times New Roman"/>
          <w:sz w:val="30"/>
          <w:szCs w:val="30"/>
          <w:lang w:val="es-ES"/>
        </w:rPr>
        <w:lastRenderedPageBreak/>
        <w:br/>
      </w:r>
      <w:r>
        <w:rPr>
          <w:rFonts w:eastAsia="Times New Roman"/>
          <w:b/>
          <w:bCs/>
          <w:sz w:val="30"/>
          <w:szCs w:val="30"/>
          <w:lang w:val="es-ES"/>
        </w:rPr>
        <w:t>ACUERDA:</w:t>
      </w:r>
      <w:r>
        <w:rPr>
          <w:rFonts w:eastAsia="Times New Roman"/>
          <w:sz w:val="30"/>
          <w:szCs w:val="30"/>
          <w:lang w:val="es-ES"/>
        </w:rPr>
        <w:br/>
      </w:r>
      <w:r>
        <w:rPr>
          <w:rFonts w:eastAsia="Times New Roman"/>
          <w:sz w:val="30"/>
          <w:szCs w:val="30"/>
          <w:lang w:val="es-ES"/>
        </w:rPr>
        <w:br/>
        <w:t xml:space="preserve">Expedir el siguiente </w:t>
      </w:r>
      <w:r>
        <w:rPr>
          <w:rFonts w:eastAsia="Times New Roman"/>
          <w:b/>
          <w:bCs/>
          <w:sz w:val="30"/>
          <w:szCs w:val="30"/>
          <w:lang w:val="es-ES"/>
        </w:rPr>
        <w:t>“REGLAMENTO PARA EL OTORGAMIENTO DE BECAS NACIONALES PARA ESTUDIOS DE POSGRADO 201</w:t>
      </w:r>
      <w:r>
        <w:rPr>
          <w:rFonts w:eastAsia="Times New Roman"/>
          <w:b/>
          <w:bCs/>
          <w:sz w:val="30"/>
          <w:szCs w:val="30"/>
          <w:lang w:val="es-ES"/>
        </w:rPr>
        <w:t>7”</w:t>
      </w:r>
    </w:p>
    <w:p w:rsidR="00000000" w:rsidRDefault="00205D3C">
      <w:pPr>
        <w:jc w:val="center"/>
        <w:rPr>
          <w:rFonts w:eastAsia="Times New Roman"/>
          <w:sz w:val="36"/>
          <w:szCs w:val="36"/>
          <w:lang w:val="es-ES"/>
        </w:rPr>
      </w:pPr>
      <w:r>
        <w:rPr>
          <w:rFonts w:eastAsia="Times New Roman"/>
          <w:b/>
          <w:bCs/>
          <w:sz w:val="36"/>
          <w:szCs w:val="36"/>
          <w:lang w:val="es-ES"/>
        </w:rPr>
        <w:br/>
        <w:t>Título I</w:t>
      </w:r>
      <w:r>
        <w:rPr>
          <w:rFonts w:eastAsia="Times New Roman"/>
          <w:b/>
          <w:bCs/>
          <w:sz w:val="36"/>
          <w:szCs w:val="36"/>
          <w:lang w:val="es-ES"/>
        </w:rPr>
        <w:br/>
        <w:t>GENERALIDADES</w:t>
      </w:r>
    </w:p>
    <w:p w:rsidR="00000000" w:rsidRDefault="00205D3C">
      <w:pPr>
        <w:jc w:val="center"/>
        <w:rPr>
          <w:rFonts w:eastAsia="Times New Roman"/>
          <w:sz w:val="36"/>
          <w:szCs w:val="36"/>
          <w:lang w:val="es-ES"/>
        </w:rPr>
      </w:pPr>
      <w:r>
        <w:rPr>
          <w:rFonts w:eastAsia="Times New Roman"/>
          <w:b/>
          <w:bCs/>
          <w:sz w:val="36"/>
          <w:szCs w:val="36"/>
          <w:lang w:val="es-ES"/>
        </w:rPr>
        <w:br/>
        <w:t xml:space="preserve">Capítulo I </w:t>
      </w:r>
      <w:r>
        <w:rPr>
          <w:rFonts w:eastAsia="Times New Roman"/>
          <w:b/>
          <w:bCs/>
          <w:sz w:val="36"/>
          <w:szCs w:val="36"/>
          <w:lang w:val="es-ES"/>
        </w:rPr>
        <w:br/>
        <w:t>OBJETO Y ÁMBITO DE APLICACIÓN</w:t>
      </w:r>
    </w:p>
    <w:p w:rsidR="00000000" w:rsidRDefault="00205D3C">
      <w:pPr>
        <w:divId w:val="1059405774"/>
        <w:rPr>
          <w:rFonts w:eastAsia="Times New Roman"/>
          <w:sz w:val="30"/>
          <w:szCs w:val="30"/>
          <w:lang w:val="es-ES"/>
        </w:rPr>
      </w:pPr>
      <w:r>
        <w:rPr>
          <w:rFonts w:eastAsia="Times New Roman"/>
          <w:sz w:val="30"/>
          <w:szCs w:val="30"/>
          <w:lang w:val="es-ES"/>
        </w:rPr>
        <w:t>Art. 1.-</w:t>
      </w:r>
      <w:r>
        <w:rPr>
          <w:rFonts w:eastAsia="Times New Roman"/>
          <w:b/>
          <w:bCs/>
          <w:sz w:val="30"/>
          <w:szCs w:val="30"/>
          <w:lang w:val="es-ES"/>
        </w:rPr>
        <w:t xml:space="preserve"> Objeto.- </w:t>
      </w:r>
      <w:r>
        <w:rPr>
          <w:rFonts w:eastAsia="Times New Roman"/>
          <w:sz w:val="30"/>
          <w:szCs w:val="30"/>
          <w:lang w:val="es-ES"/>
        </w:rPr>
        <w:t>El presente Reglamento tiene por objeto establecer las disposiciones legales respecto a las becas que la Secretaría de Educación Superior, Ciencia, Tecnología e Innovac</w:t>
      </w:r>
      <w:r>
        <w:rPr>
          <w:rFonts w:eastAsia="Times New Roman"/>
          <w:sz w:val="30"/>
          <w:szCs w:val="30"/>
          <w:lang w:val="es-ES"/>
        </w:rPr>
        <w:t>ión o las instituciones de educación superior públicas ecuatorianas, sujetas a la asignación de recursos a la que se refiere la Ley Orgánica de Educación Superior, según corresponda, conceden para cursar estudios de cuarto nivel en instituciones de educaci</w:t>
      </w:r>
      <w:r>
        <w:rPr>
          <w:rFonts w:eastAsia="Times New Roman"/>
          <w:sz w:val="30"/>
          <w:szCs w:val="30"/>
          <w:lang w:val="es-ES"/>
        </w:rPr>
        <w:t>ón superior del país.</w:t>
      </w:r>
    </w:p>
    <w:p w:rsidR="00000000" w:rsidRDefault="00205D3C">
      <w:pPr>
        <w:divId w:val="1800998322"/>
        <w:rPr>
          <w:rFonts w:eastAsia="Times New Roman"/>
          <w:sz w:val="30"/>
          <w:szCs w:val="30"/>
          <w:lang w:val="es-ES"/>
        </w:rPr>
      </w:pPr>
      <w:r>
        <w:rPr>
          <w:rFonts w:eastAsia="Times New Roman"/>
          <w:sz w:val="30"/>
          <w:szCs w:val="30"/>
          <w:lang w:val="es-ES"/>
        </w:rPr>
        <w:t>Art. 2.-</w:t>
      </w:r>
      <w:r>
        <w:rPr>
          <w:rFonts w:eastAsia="Times New Roman"/>
          <w:b/>
          <w:bCs/>
          <w:sz w:val="30"/>
          <w:szCs w:val="30"/>
          <w:lang w:val="es-ES"/>
        </w:rPr>
        <w:t xml:space="preserve"> Ámbito.- </w:t>
      </w:r>
      <w:r>
        <w:rPr>
          <w:rFonts w:eastAsia="Times New Roman"/>
          <w:sz w:val="30"/>
          <w:szCs w:val="30"/>
          <w:lang w:val="es-ES"/>
        </w:rPr>
        <w:t>El presente Reglamento se aplica a todas aquellas becas que sean otorgadas por la Secretaría de Educación Superior, Ciencia, Tecnología e Innovación o instituciones de educación superior públicas, destinadas al finan</w:t>
      </w:r>
      <w:r>
        <w:rPr>
          <w:rFonts w:eastAsia="Times New Roman"/>
          <w:sz w:val="30"/>
          <w:szCs w:val="30"/>
          <w:lang w:val="es-ES"/>
        </w:rPr>
        <w:t>ciamiento de programas de formación de cuarto nivel en instituciones de educación superior ecuatorianas.</w:t>
      </w:r>
    </w:p>
    <w:p w:rsidR="00000000" w:rsidRDefault="00205D3C">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PRINCIPIOS Y CRITERIOS DE PRIORIZACIÓN PARA EL OTORGAMIENTO DE BECAS</w:t>
      </w:r>
    </w:p>
    <w:p w:rsidR="00000000" w:rsidRDefault="00205D3C">
      <w:pPr>
        <w:divId w:val="1657299450"/>
        <w:rPr>
          <w:rFonts w:eastAsia="Times New Roman"/>
          <w:sz w:val="30"/>
          <w:szCs w:val="30"/>
          <w:lang w:val="es-ES"/>
        </w:rPr>
      </w:pPr>
      <w:r>
        <w:rPr>
          <w:rFonts w:eastAsia="Times New Roman"/>
          <w:sz w:val="30"/>
          <w:szCs w:val="30"/>
          <w:lang w:val="es-ES"/>
        </w:rPr>
        <w:t>Art. 3.-</w:t>
      </w:r>
      <w:r>
        <w:rPr>
          <w:rFonts w:eastAsia="Times New Roman"/>
          <w:b/>
          <w:bCs/>
          <w:sz w:val="30"/>
          <w:szCs w:val="30"/>
          <w:lang w:val="es-ES"/>
        </w:rPr>
        <w:t xml:space="preserve"> Principios generales en la asignación de becas.- </w:t>
      </w:r>
      <w:r>
        <w:rPr>
          <w:rFonts w:eastAsia="Times New Roman"/>
          <w:sz w:val="30"/>
          <w:szCs w:val="30"/>
          <w:lang w:val="es-ES"/>
        </w:rPr>
        <w:t>Las becas d</w:t>
      </w:r>
      <w:r>
        <w:rPr>
          <w:rFonts w:eastAsia="Times New Roman"/>
          <w:sz w:val="30"/>
          <w:szCs w:val="30"/>
          <w:lang w:val="es-ES"/>
        </w:rPr>
        <w:t>e cuarto nivel otorgadas en el marco del presente Reglamento, se regirán bajo los siguientes principios: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 Igualdad de oportunidades.- </w:t>
      </w:r>
      <w:r>
        <w:rPr>
          <w:rFonts w:eastAsia="Times New Roman"/>
          <w:sz w:val="30"/>
          <w:szCs w:val="30"/>
          <w:lang w:val="es-ES"/>
        </w:rPr>
        <w:t>El otorgamiento de becas de cuarto nivel garantizará, a todos los actores del sistema de educación superior, las mismas</w:t>
      </w:r>
      <w:r>
        <w:rPr>
          <w:rFonts w:eastAsia="Times New Roman"/>
          <w:sz w:val="30"/>
          <w:szCs w:val="30"/>
          <w:lang w:val="es-ES"/>
        </w:rPr>
        <w:t xml:space="preserve"> posibilidades en el acceso, permanencia, movilidad y egreso del sistema, sin discriminación de género, credo, </w:t>
      </w:r>
      <w:r>
        <w:rPr>
          <w:rFonts w:eastAsia="Times New Roman"/>
          <w:sz w:val="30"/>
          <w:szCs w:val="30"/>
          <w:lang w:val="es-ES"/>
        </w:rPr>
        <w:lastRenderedPageBreak/>
        <w:t>orientación sexual, etnia, cultura, preferencia política, condición socioeconómica, discapacidad o de cualquier otra índole.</w:t>
      </w:r>
      <w:r>
        <w:rPr>
          <w:rFonts w:eastAsia="Times New Roman"/>
          <w:sz w:val="30"/>
          <w:szCs w:val="30"/>
          <w:lang w:val="es-ES"/>
        </w:rPr>
        <w:br/>
      </w:r>
      <w:r>
        <w:rPr>
          <w:rFonts w:eastAsia="Times New Roman"/>
          <w:sz w:val="30"/>
          <w:szCs w:val="30"/>
          <w:lang w:val="es-ES"/>
        </w:rPr>
        <w:br/>
        <w:t>Cuando las becas ot</w:t>
      </w:r>
      <w:r>
        <w:rPr>
          <w:rFonts w:eastAsia="Times New Roman"/>
          <w:sz w:val="30"/>
          <w:szCs w:val="30"/>
          <w:lang w:val="es-ES"/>
        </w:rPr>
        <w:t>orgadas a través del presente Reglamento utilicen recursos provenientes de la Secretaría de Educación Superior, Ciencia, Tecnología e Innovación, los/as interesados/as en postular a este programa no podrán contar con un título, ni haber realizado estudios,</w:t>
      </w:r>
      <w:r>
        <w:rPr>
          <w:rFonts w:eastAsia="Times New Roman"/>
          <w:sz w:val="30"/>
          <w:szCs w:val="30"/>
          <w:lang w:val="es-ES"/>
        </w:rPr>
        <w:t xml:space="preserve"> ni estar cursando o por iniciar estudios en un programa del mismo nivel al que va a ser financiado por la beca. Se financiarán únicamente programas de estudio de un nivel superior al que ya registra el/la interesado/a en el Sistema Nacional de Información</w:t>
      </w:r>
      <w:r>
        <w:rPr>
          <w:rFonts w:eastAsia="Times New Roman"/>
          <w:sz w:val="30"/>
          <w:szCs w:val="30"/>
          <w:lang w:val="es-ES"/>
        </w:rPr>
        <w:t xml:space="preserve"> de la Educación Superior de Ecuador (SNIESE), a excepción de los casos señalados en el Acuerdo Nro. 2013-010 de 20 de febrero de 2013 referente a títulos propios.</w:t>
      </w:r>
      <w:r>
        <w:rPr>
          <w:rFonts w:eastAsia="Times New Roman"/>
          <w:sz w:val="30"/>
          <w:szCs w:val="30"/>
          <w:lang w:val="es-ES"/>
        </w:rPr>
        <w:br/>
      </w:r>
      <w:r>
        <w:rPr>
          <w:rFonts w:eastAsia="Times New Roman"/>
          <w:sz w:val="30"/>
          <w:szCs w:val="30"/>
          <w:lang w:val="es-ES"/>
        </w:rPr>
        <w:br/>
        <w:t>Tampoco podrán beneficiarse quienes tengan una beca otorgada por las instituciones públicas</w:t>
      </w:r>
      <w:r>
        <w:rPr>
          <w:rFonts w:eastAsia="Times New Roman"/>
          <w:sz w:val="30"/>
          <w:szCs w:val="30"/>
          <w:lang w:val="es-ES"/>
        </w:rPr>
        <w:t xml:space="preserve"> o privadas ecuatorianas o las que provengan de la cooperación internacional, administradas por el Estado ecuatoriano para el mismo fin o mismos conceptos, a excepción de aquellos casos en los cuales la beca fuese un complemento de los rubros recibidos a t</w:t>
      </w:r>
      <w:r>
        <w:rPr>
          <w:rFonts w:eastAsia="Times New Roman"/>
          <w:sz w:val="30"/>
          <w:szCs w:val="30"/>
          <w:lang w:val="es-ES"/>
        </w:rPr>
        <w:t>ravés de otras instituciones.</w:t>
      </w:r>
      <w:r>
        <w:rPr>
          <w:rFonts w:eastAsia="Times New Roman"/>
          <w:sz w:val="30"/>
          <w:szCs w:val="30"/>
          <w:lang w:val="es-ES"/>
        </w:rPr>
        <w:br/>
      </w:r>
      <w:r>
        <w:rPr>
          <w:rFonts w:eastAsia="Times New Roman"/>
          <w:sz w:val="30"/>
          <w:szCs w:val="30"/>
          <w:lang w:val="es-ES"/>
        </w:rPr>
        <w:br/>
        <w:t>Cuando las becas otorgadas a través del presente Reglamento utilicen recursos provenientes del porcentaje del FOPEDEUPO definido por el Consejo de Educación Superior, los/as interesados/as podrán postular a este programa a pe</w:t>
      </w:r>
      <w:r>
        <w:rPr>
          <w:rFonts w:eastAsia="Times New Roman"/>
          <w:sz w:val="30"/>
          <w:szCs w:val="30"/>
          <w:lang w:val="es-ES"/>
        </w:rPr>
        <w:t>sar de poseer un título del mismo nivel al que va a ser financiado con la beca. En caso de contar con más un título del mismo nivel no podrán ser beneficiarios del mismo.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w:t>
      </w:r>
      <w:r>
        <w:rPr>
          <w:rFonts w:eastAsia="Times New Roman"/>
          <w:sz w:val="30"/>
          <w:szCs w:val="30"/>
          <w:lang w:val="es-ES"/>
        </w:rPr>
        <w:t>(Sustituido por el Art. 1 del Acdo. 2017-188, R.O. 121, 16-XI-2017).- El Estado e</w:t>
      </w:r>
      <w:r>
        <w:rPr>
          <w:rFonts w:eastAsia="Times New Roman"/>
          <w:sz w:val="30"/>
          <w:szCs w:val="30"/>
          <w:lang w:val="es-ES"/>
        </w:rPr>
        <w:t>cuatoriano reconoce a las universidades y escuelas politécnicas autonomía académica, administrativa, financiera y orgánica, acorde con los principios establecidos en la Constitución de la República, la Ley Orgánica de Educación Superior, su Reglamento y de</w:t>
      </w:r>
      <w:r>
        <w:rPr>
          <w:rFonts w:eastAsia="Times New Roman"/>
          <w:sz w:val="30"/>
          <w:szCs w:val="30"/>
          <w:lang w:val="es-ES"/>
        </w:rPr>
        <w:t>más normativa aplicable. Para la concesión de becas de cuarto nivel se considerarán los procedimientos, criterios y requisitos de ingreso de la instituciones de educación superior.</w:t>
      </w:r>
      <w:r>
        <w:rPr>
          <w:rFonts w:eastAsia="Times New Roman"/>
          <w:b/>
          <w:bCs/>
          <w:sz w:val="30"/>
          <w:szCs w:val="30"/>
          <w:lang w:val="es-ES"/>
        </w:rPr>
        <w:br/>
      </w:r>
      <w:r>
        <w:rPr>
          <w:rFonts w:eastAsia="Times New Roman"/>
          <w:sz w:val="30"/>
          <w:szCs w:val="30"/>
          <w:lang w:val="es-ES"/>
        </w:rPr>
        <w:br/>
      </w:r>
      <w:r>
        <w:rPr>
          <w:rFonts w:eastAsia="Times New Roman"/>
          <w:b/>
          <w:bCs/>
          <w:sz w:val="30"/>
          <w:szCs w:val="30"/>
          <w:lang w:val="es-ES"/>
        </w:rPr>
        <w:t xml:space="preserve">c) Coordinación.- </w:t>
      </w:r>
      <w:r>
        <w:rPr>
          <w:rFonts w:eastAsia="Times New Roman"/>
          <w:sz w:val="30"/>
          <w:szCs w:val="30"/>
          <w:lang w:val="es-ES"/>
        </w:rPr>
        <w:t>Cuando las becas otorgadas en el marco del presente Regl</w:t>
      </w:r>
      <w:r>
        <w:rPr>
          <w:rFonts w:eastAsia="Times New Roman"/>
          <w:sz w:val="30"/>
          <w:szCs w:val="30"/>
          <w:lang w:val="es-ES"/>
        </w:rPr>
        <w:t xml:space="preserve">amento utilicen recursos provenientes del porcentaje del </w:t>
      </w:r>
      <w:r>
        <w:rPr>
          <w:rFonts w:eastAsia="Times New Roman"/>
          <w:sz w:val="30"/>
          <w:szCs w:val="30"/>
          <w:lang w:val="es-ES"/>
        </w:rPr>
        <w:lastRenderedPageBreak/>
        <w:t>FOPEDEUPO definido por el Consejo de Educación Superior provenientes de las instituciones de educación superior, la Secretaría de Educación Superior, Ciencia, Tecnología e Innovación, el Consejo de E</w:t>
      </w:r>
      <w:r>
        <w:rPr>
          <w:rFonts w:eastAsia="Times New Roman"/>
          <w:sz w:val="30"/>
          <w:szCs w:val="30"/>
          <w:lang w:val="es-ES"/>
        </w:rPr>
        <w:t>ducación Superior, las instituciones de educación superior públicas nacionales y las instituciones de educación superior que operan en el Ecuador bajo acuerdos y convenios internacionales, serán responsables del otorgamiento, administración y seguimiento d</w:t>
      </w:r>
      <w:r>
        <w:rPr>
          <w:rFonts w:eastAsia="Times New Roman"/>
          <w:sz w:val="30"/>
          <w:szCs w:val="30"/>
          <w:lang w:val="es-ES"/>
        </w:rPr>
        <w:t>e la ejecución de los programas de becas de cuarto nivel. Para el efecto coordinarán acciones de conformidad a sus atribuciones y competencias, y a las disposiciones determinadas en la Ley y el presente Reglamento. Para la ejecución de los programas de bec</w:t>
      </w:r>
      <w:r>
        <w:rPr>
          <w:rFonts w:eastAsia="Times New Roman"/>
          <w:sz w:val="30"/>
          <w:szCs w:val="30"/>
          <w:lang w:val="es-ES"/>
        </w:rPr>
        <w:t>as sujetos a este Reglamento, inclusive se podrán coordinar acciones con otros organismos del sector público.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 Reconocimiento al mérito.</w:t>
      </w:r>
      <w:r>
        <w:rPr>
          <w:rFonts w:eastAsia="Times New Roman"/>
          <w:sz w:val="30"/>
          <w:szCs w:val="30"/>
          <w:lang w:val="es-ES"/>
        </w:rPr>
        <w:t>- Las becas de cuarto nivel otorgados en el marco del presente Reglamento serán un mecanismo para el reconocimiento d</w:t>
      </w:r>
      <w:r>
        <w:rPr>
          <w:rFonts w:eastAsia="Times New Roman"/>
          <w:sz w:val="30"/>
          <w:szCs w:val="30"/>
          <w:lang w:val="es-ES"/>
        </w:rPr>
        <w:t>el mérito académico de los/as estudiantes ecuatorianos/as. La Secretaría de Educación Superior, Ciencia, Tecnología e Innovación definirá a través del presente Reglamento los criterios de valoración del mérito y responsabilidad académica de los/as estudian</w:t>
      </w:r>
      <w:r>
        <w:rPr>
          <w:rFonts w:eastAsia="Times New Roman"/>
          <w:sz w:val="30"/>
          <w:szCs w:val="30"/>
          <w:lang w:val="es-ES"/>
        </w:rPr>
        <w:t>tes.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e) Responsabilidad.- </w:t>
      </w:r>
      <w:r>
        <w:rPr>
          <w:rFonts w:eastAsia="Times New Roman"/>
          <w:sz w:val="30"/>
          <w:szCs w:val="30"/>
          <w:lang w:val="es-ES"/>
        </w:rPr>
        <w:t>Los/as becarios/as y beneficiarios/as de programas de becas de cuarto nivel, asumen deberes y obligaciones de acuerdo a los principios y fines establecidos en el presente Reglamento y en los instrumentos legales y contractuales q</w:t>
      </w:r>
      <w:r>
        <w:rPr>
          <w:rFonts w:eastAsia="Times New Roman"/>
          <w:sz w:val="30"/>
          <w:szCs w:val="30"/>
          <w:lang w:val="es-ES"/>
        </w:rPr>
        <w:t>ue se expidan para el efecto.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f) Inclusión.- </w:t>
      </w:r>
      <w:r>
        <w:rPr>
          <w:rFonts w:eastAsia="Times New Roman"/>
          <w:sz w:val="30"/>
          <w:szCs w:val="30"/>
          <w:lang w:val="es-ES"/>
        </w:rPr>
        <w:t xml:space="preserve">En el otorgamiento de becas de cuarto nivel, se priorizará el acceso de ciudadanos/as ecuatorianos/as pertenecientes a grupos históricamente excluidos, o que por su nivel socio-económico, lugar de residencia u </w:t>
      </w:r>
      <w:r>
        <w:rPr>
          <w:rFonts w:eastAsia="Times New Roman"/>
          <w:sz w:val="30"/>
          <w:szCs w:val="30"/>
          <w:lang w:val="es-ES"/>
        </w:rPr>
        <w:t>otra condición se encuentren en situación de vulnerabilidad o desigualdad.</w:t>
      </w:r>
    </w:p>
    <w:p w:rsidR="00000000" w:rsidRDefault="00205D3C">
      <w:pPr>
        <w:divId w:val="1363940683"/>
        <w:rPr>
          <w:rFonts w:eastAsia="Times New Roman"/>
          <w:sz w:val="30"/>
          <w:szCs w:val="30"/>
          <w:lang w:val="es-ES"/>
        </w:rPr>
      </w:pPr>
      <w:r>
        <w:rPr>
          <w:rFonts w:eastAsia="Times New Roman"/>
          <w:sz w:val="30"/>
          <w:szCs w:val="30"/>
          <w:lang w:val="es-ES"/>
        </w:rPr>
        <w:t xml:space="preserve">Art. 4.- </w:t>
      </w:r>
      <w:r>
        <w:rPr>
          <w:rFonts w:eastAsia="Times New Roman"/>
          <w:b/>
          <w:bCs/>
          <w:sz w:val="30"/>
          <w:szCs w:val="30"/>
          <w:lang w:val="es-ES"/>
        </w:rPr>
        <w:t xml:space="preserve">Criterios de priorización en la asignación de becas.- </w:t>
      </w:r>
      <w:r>
        <w:rPr>
          <w:rFonts w:eastAsia="Times New Roman"/>
          <w:sz w:val="30"/>
          <w:szCs w:val="30"/>
          <w:lang w:val="es-ES"/>
        </w:rPr>
        <w:t>Las becas de cuarto nivel que sean otorgadas en el marco del presente Reglamento, considerarán los siguientes criterio</w:t>
      </w:r>
      <w:r>
        <w:rPr>
          <w:rFonts w:eastAsia="Times New Roman"/>
          <w:sz w:val="30"/>
          <w:szCs w:val="30"/>
          <w:lang w:val="es-ES"/>
        </w:rPr>
        <w:t>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 Excelencia individual.- </w:t>
      </w:r>
      <w:r>
        <w:rPr>
          <w:rFonts w:eastAsia="Times New Roman"/>
          <w:sz w:val="30"/>
          <w:szCs w:val="30"/>
          <w:lang w:val="es-ES"/>
        </w:rPr>
        <w:t xml:space="preserve">Se garantizará la adecuada valoración de las capacidades y cualidades individuales de los/as potenciales beneficiarios/as de programas de becas. Los recursos asignados al </w:t>
      </w:r>
      <w:r>
        <w:rPr>
          <w:rFonts w:eastAsia="Times New Roman"/>
          <w:sz w:val="30"/>
          <w:szCs w:val="30"/>
          <w:lang w:val="es-ES"/>
        </w:rPr>
        <w:lastRenderedPageBreak/>
        <w:t>fortalecimiento del talento humano, y sujeto al presen</w:t>
      </w:r>
      <w:r>
        <w:rPr>
          <w:rFonts w:eastAsia="Times New Roman"/>
          <w:sz w:val="30"/>
          <w:szCs w:val="30"/>
          <w:lang w:val="es-ES"/>
        </w:rPr>
        <w:t>te Reglamento, se fundamentará sobre la base del mérito, que recompensen el esfuerzo, trayectoria, conocimiento y competencias.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Progresividad.- </w:t>
      </w:r>
      <w:r>
        <w:rPr>
          <w:rFonts w:eastAsia="Times New Roman"/>
          <w:sz w:val="30"/>
          <w:szCs w:val="30"/>
          <w:lang w:val="es-ES"/>
        </w:rPr>
        <w:t xml:space="preserve">Se enfoca en la mejora continua del cumplimiento de los derechos constitucionales, como incentivo al acceso </w:t>
      </w:r>
      <w:r>
        <w:rPr>
          <w:rFonts w:eastAsia="Times New Roman"/>
          <w:sz w:val="30"/>
          <w:szCs w:val="30"/>
          <w:lang w:val="es-ES"/>
        </w:rPr>
        <w:t xml:space="preserve">a educación superior de calidad, a través de criterios amplios de atención a grupos prioritarios, históricamente excluidos, zonas deprimidas, o en general, procesos de acción afirmativa de grupos especiales. Bajo este criterio se integra el análisis de la </w:t>
      </w:r>
      <w:r>
        <w:rPr>
          <w:rFonts w:eastAsia="Times New Roman"/>
          <w:sz w:val="30"/>
          <w:szCs w:val="30"/>
          <w:lang w:val="es-ES"/>
        </w:rPr>
        <w:t>condición socio-económica a todos/as los/as interesados/as en programas de becas como un parámetro fundamental para la asignación de recursos, de conformidad a la metodología que se desarrolle para el efecto. El objetivo de esta consideración es poder orie</w:t>
      </w:r>
      <w:r>
        <w:rPr>
          <w:rFonts w:eastAsia="Times New Roman"/>
          <w:sz w:val="30"/>
          <w:szCs w:val="30"/>
          <w:lang w:val="es-ES"/>
        </w:rPr>
        <w:t>ntar de mejor manera la inversión que el Estado ecuatoriano realizará en apoyo al fomento del talento humano en educación superior.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 Pertinencia.- </w:t>
      </w:r>
      <w:r>
        <w:rPr>
          <w:rFonts w:eastAsia="Times New Roman"/>
          <w:sz w:val="30"/>
          <w:szCs w:val="30"/>
          <w:lang w:val="es-ES"/>
        </w:rPr>
        <w:t xml:space="preserve">Se refiere a la priorización de áreas del conocimiento que serán financiadas a través de los programas de </w:t>
      </w:r>
      <w:r>
        <w:rPr>
          <w:rFonts w:eastAsia="Times New Roman"/>
          <w:sz w:val="30"/>
          <w:szCs w:val="30"/>
          <w:lang w:val="es-ES"/>
        </w:rPr>
        <w:t>becas, tomando en consideración que los recursos públicos deben direccionarse en virtud de las necesidades nacionales.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d) Excelencia institucional.- </w:t>
      </w:r>
      <w:r>
        <w:rPr>
          <w:rFonts w:eastAsia="Times New Roman"/>
          <w:sz w:val="30"/>
          <w:szCs w:val="30"/>
          <w:lang w:val="es-ES"/>
        </w:rPr>
        <w:t>Con la finalidad de privilegiar el acceso de ciudadanos/as ecuatorianos/as a instituciones de educación su</w:t>
      </w:r>
      <w:r>
        <w:rPr>
          <w:rFonts w:eastAsia="Times New Roman"/>
          <w:sz w:val="30"/>
          <w:szCs w:val="30"/>
          <w:lang w:val="es-ES"/>
        </w:rPr>
        <w:t>perior ecuatorianas, se realiza la selección de universidades y centros de educación superior de calidad y prestigio reconocido.</w:t>
      </w:r>
    </w:p>
    <w:p w:rsidR="00000000" w:rsidRDefault="00205D3C">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DEFINICIONES</w:t>
      </w:r>
    </w:p>
    <w:p w:rsidR="00000000" w:rsidRDefault="00205D3C">
      <w:pPr>
        <w:divId w:val="2129351912"/>
        <w:rPr>
          <w:rFonts w:eastAsia="Times New Roman"/>
          <w:sz w:val="30"/>
          <w:szCs w:val="30"/>
          <w:lang w:val="es-ES"/>
        </w:rPr>
      </w:pPr>
      <w:r>
        <w:rPr>
          <w:rFonts w:eastAsia="Times New Roman"/>
          <w:sz w:val="30"/>
          <w:szCs w:val="30"/>
          <w:lang w:val="es-ES"/>
        </w:rPr>
        <w:t>Art. 5.-</w:t>
      </w:r>
      <w:r>
        <w:rPr>
          <w:rFonts w:eastAsia="Times New Roman"/>
          <w:b/>
          <w:bCs/>
          <w:sz w:val="30"/>
          <w:szCs w:val="30"/>
          <w:lang w:val="es-ES"/>
        </w:rPr>
        <w:t xml:space="preserve"> Definiciones.- </w:t>
      </w:r>
      <w:r>
        <w:rPr>
          <w:rFonts w:eastAsia="Times New Roman"/>
          <w:sz w:val="30"/>
          <w:szCs w:val="30"/>
          <w:lang w:val="es-ES"/>
        </w:rPr>
        <w:t>Cuando sean utilizados en el presente Reglamento los términos que se señalan</w:t>
      </w:r>
      <w:r>
        <w:rPr>
          <w:rFonts w:eastAsia="Times New Roman"/>
          <w:sz w:val="30"/>
          <w:szCs w:val="30"/>
          <w:lang w:val="es-ES"/>
        </w:rPr>
        <w:t xml:space="preserve"> a continuación tendrán el siguiente significado: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 Adjudicación.- </w:t>
      </w:r>
      <w:r>
        <w:rPr>
          <w:rFonts w:eastAsia="Times New Roman"/>
          <w:sz w:val="30"/>
          <w:szCs w:val="30"/>
          <w:lang w:val="es-ES"/>
        </w:rPr>
        <w:t xml:space="preserve">Es el acto administrativo por el cual la Secretaría de Educación Superior, Ciencia, Tecnología e Innovación otorga derechos y obligaciones de manera directa al/la adjudicatario/a, previo </w:t>
      </w:r>
      <w:r>
        <w:rPr>
          <w:rFonts w:eastAsia="Times New Roman"/>
          <w:sz w:val="30"/>
          <w:szCs w:val="30"/>
          <w:lang w:val="es-ES"/>
        </w:rPr>
        <w:t>el proceso de selección y verificación de requisitos.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Adjudicatario/a.- </w:t>
      </w:r>
      <w:r>
        <w:rPr>
          <w:rFonts w:eastAsia="Times New Roman"/>
          <w:sz w:val="30"/>
          <w:szCs w:val="30"/>
          <w:lang w:val="es-ES"/>
        </w:rPr>
        <w:t xml:space="preserve">Postulante que tras haber cumplido los </w:t>
      </w:r>
      <w:r>
        <w:rPr>
          <w:rFonts w:eastAsia="Times New Roman"/>
          <w:sz w:val="30"/>
          <w:szCs w:val="30"/>
          <w:lang w:val="es-ES"/>
        </w:rPr>
        <w:lastRenderedPageBreak/>
        <w:t>requisitos necesarios de conformidad con el ordenamiento jurídico, ha superado las distintas etapas de un proceso de selección y ha sido adju</w:t>
      </w:r>
      <w:r>
        <w:rPr>
          <w:rFonts w:eastAsia="Times New Roman"/>
          <w:sz w:val="30"/>
          <w:szCs w:val="30"/>
          <w:lang w:val="es-ES"/>
        </w:rPr>
        <w:t>dicado una beca.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 Área priorizada.- </w:t>
      </w:r>
      <w:r>
        <w:rPr>
          <w:rFonts w:eastAsia="Times New Roman"/>
          <w:sz w:val="30"/>
          <w:szCs w:val="30"/>
          <w:lang w:val="es-ES"/>
        </w:rPr>
        <w:t>Son las áreas de educación y formación determinadas por el Estado ecuatoriano en las cuales se podrá financiar una beca.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d) Beca.- </w:t>
      </w:r>
      <w:r>
        <w:rPr>
          <w:rFonts w:eastAsia="Times New Roman"/>
          <w:sz w:val="30"/>
          <w:szCs w:val="30"/>
          <w:lang w:val="es-ES"/>
        </w:rPr>
        <w:t>Es la subvención total o parcial otorgada por las instituciones de educación superior</w:t>
      </w:r>
      <w:r>
        <w:rPr>
          <w:rFonts w:eastAsia="Times New Roman"/>
          <w:sz w:val="30"/>
          <w:szCs w:val="30"/>
          <w:lang w:val="es-ES"/>
        </w:rPr>
        <w:t>, la Secretaría de Educación Superior, Ciencia, Tecnología e Innovación, la entidad operadora de becas y ayudas económicas, organismos extranjeros o entidades creadas o facultadas para dicho fin, a personas naturales para que realicen estudios de educación</w:t>
      </w:r>
      <w:r>
        <w:rPr>
          <w:rFonts w:eastAsia="Times New Roman"/>
          <w:sz w:val="30"/>
          <w:szCs w:val="30"/>
          <w:lang w:val="es-ES"/>
        </w:rPr>
        <w:t xml:space="preserve"> superior, actividades académicas en instituciones de educación superior, movilidad académica, capacitación, formación incluida la dual, perfeccionamiento, entrenamiento o cualificación profesional, investigación, difusión y las demás que defina la Secreta</w:t>
      </w:r>
      <w:r>
        <w:rPr>
          <w:rFonts w:eastAsia="Times New Roman"/>
          <w:sz w:val="30"/>
          <w:szCs w:val="30"/>
          <w:lang w:val="es-ES"/>
        </w:rPr>
        <w:t>ría de Educación Superior, Ciencia, Tecnología e Innovación.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e) Becario/a.- </w:t>
      </w:r>
      <w:r>
        <w:rPr>
          <w:rFonts w:eastAsia="Times New Roman"/>
          <w:sz w:val="30"/>
          <w:szCs w:val="30"/>
          <w:lang w:val="es-ES"/>
        </w:rPr>
        <w:t>Es el adjudicatario de una beca que ha suscrito el contrato de financiamiento correspondiente.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f) Convocatoria.- </w:t>
      </w:r>
      <w:r>
        <w:rPr>
          <w:rFonts w:eastAsia="Times New Roman"/>
          <w:sz w:val="30"/>
          <w:szCs w:val="30"/>
          <w:lang w:val="es-ES"/>
        </w:rPr>
        <w:t>Es el acto por el cual el Estado ecuatoriano, a través de la Secr</w:t>
      </w:r>
      <w:r>
        <w:rPr>
          <w:rFonts w:eastAsia="Times New Roman"/>
          <w:sz w:val="30"/>
          <w:szCs w:val="30"/>
          <w:lang w:val="es-ES"/>
        </w:rPr>
        <w:t>etaría de Educación Superior, Ciencia, Tecnología e Innovación, invita a la ciudadanía para que postule en el proceso de selección, adjudicación u otorgamiento de becas en los programas desarrollados por el mismo.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g) Contrato de financiamiento de beca.- </w:t>
      </w:r>
      <w:r>
        <w:rPr>
          <w:rFonts w:eastAsia="Times New Roman"/>
          <w:sz w:val="30"/>
          <w:szCs w:val="30"/>
          <w:lang w:val="es-ES"/>
        </w:rPr>
        <w:t>E</w:t>
      </w:r>
      <w:r>
        <w:rPr>
          <w:rFonts w:eastAsia="Times New Roman"/>
          <w:sz w:val="30"/>
          <w:szCs w:val="30"/>
          <w:lang w:val="es-ES"/>
        </w:rPr>
        <w:t>s el instrumento legal por el cual la Secretaría de Educación Superior, Ciencia, Tecnología e Innovación o las instituciones de educación superior receptoras, se obligan al financiamiento total o parcial de un programa de formación de cuarto nivel, siempre</w:t>
      </w:r>
      <w:r>
        <w:rPr>
          <w:rFonts w:eastAsia="Times New Roman"/>
          <w:sz w:val="30"/>
          <w:szCs w:val="30"/>
          <w:lang w:val="es-ES"/>
        </w:rPr>
        <w:t xml:space="preserve"> que su beneficiario/a culmine exitosamente sus estudios en los plazos y condiciones establecidos en las bases de postulación correspondientes.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h) Costo óptimo por programa.- </w:t>
      </w:r>
      <w:r>
        <w:rPr>
          <w:rFonts w:eastAsia="Times New Roman"/>
          <w:sz w:val="30"/>
          <w:szCs w:val="30"/>
          <w:lang w:val="es-ES"/>
        </w:rPr>
        <w:t xml:space="preserve">Es el costo promedio que las instituciones de educación superior públicas requieren para garantizar la formación de cuarto nivel de un/a estudiante. La Secretaría de </w:t>
      </w:r>
      <w:r>
        <w:rPr>
          <w:rFonts w:eastAsia="Times New Roman"/>
          <w:sz w:val="30"/>
          <w:szCs w:val="30"/>
          <w:lang w:val="es-ES"/>
        </w:rPr>
        <w:lastRenderedPageBreak/>
        <w:t xml:space="preserve">Educación Superior, Ciencia, Tecnología e Innovación definirá este valor. </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i) Desistimien</w:t>
      </w:r>
      <w:r>
        <w:rPr>
          <w:rFonts w:eastAsia="Times New Roman"/>
          <w:b/>
          <w:bCs/>
          <w:sz w:val="30"/>
          <w:szCs w:val="30"/>
          <w:lang w:val="es-ES"/>
        </w:rPr>
        <w:t xml:space="preserve">to.- </w:t>
      </w:r>
      <w:r>
        <w:rPr>
          <w:rFonts w:eastAsia="Times New Roman"/>
          <w:sz w:val="30"/>
          <w:szCs w:val="30"/>
          <w:lang w:val="es-ES"/>
        </w:rPr>
        <w:t xml:space="preserve">Es la renuncia tácita de la beca por parte del/la adjudicatario/a, cuando no hubiese suscrito el contrato de financiamiento respectivo dentro del plazo establecido en las bases de postulación o dentro del cronograma establecido por la IES receptora. </w:t>
      </w:r>
      <w:r>
        <w:rPr>
          <w:rFonts w:eastAsia="Times New Roman"/>
          <w:b/>
          <w:bCs/>
          <w:sz w:val="30"/>
          <w:szCs w:val="30"/>
          <w:lang w:val="es-ES"/>
        </w:rPr>
        <w:t>j</w:t>
      </w:r>
      <w:r>
        <w:rPr>
          <w:rFonts w:eastAsia="Times New Roman"/>
          <w:b/>
          <w:bCs/>
          <w:sz w:val="30"/>
          <w:szCs w:val="30"/>
          <w:lang w:val="es-ES"/>
        </w:rPr>
        <w:t xml:space="preserve">) Institución de educación superior receptora.- </w:t>
      </w:r>
      <w:r>
        <w:rPr>
          <w:rFonts w:eastAsia="Times New Roman"/>
          <w:sz w:val="30"/>
          <w:szCs w:val="30"/>
          <w:lang w:val="es-ES"/>
        </w:rPr>
        <w:t xml:space="preserve">Es aquella institución de educación superior de acogida de los/as becarios/as que vayan a iniciar su programa de estudios o que se encuentren cursando sus estudios. </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k) Modalidades de estudio.- </w:t>
      </w:r>
      <w:r>
        <w:rPr>
          <w:rFonts w:eastAsia="Times New Roman"/>
          <w:sz w:val="30"/>
          <w:szCs w:val="30"/>
          <w:lang w:val="es-ES"/>
        </w:rPr>
        <w:t xml:space="preserve">Se reconocen </w:t>
      </w:r>
      <w:r>
        <w:rPr>
          <w:rFonts w:eastAsia="Times New Roman"/>
          <w:sz w:val="30"/>
          <w:szCs w:val="30"/>
          <w:lang w:val="es-ES"/>
        </w:rPr>
        <w:t xml:space="preserve">las siguientes modalidades de estudio o aprendizaje: presencial, semipresencial, dual, en línea y a distancia. Para efectos del presente Reglamento, se financiarán becas exclusivamente para programas de modalidad presencial. </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l) Montos.- </w:t>
      </w:r>
      <w:r>
        <w:rPr>
          <w:rFonts w:eastAsia="Times New Roman"/>
          <w:sz w:val="30"/>
          <w:szCs w:val="30"/>
          <w:lang w:val="es-ES"/>
        </w:rPr>
        <w:t>Es el valor total</w:t>
      </w:r>
      <w:r>
        <w:rPr>
          <w:rFonts w:eastAsia="Times New Roman"/>
          <w:sz w:val="30"/>
          <w:szCs w:val="30"/>
          <w:lang w:val="es-ES"/>
        </w:rPr>
        <w:t xml:space="preserve"> que se otorga por concepto de beca establecido en las bases de postulación correspondientes. </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m) Niveles de estudio.- </w:t>
      </w:r>
      <w:r>
        <w:rPr>
          <w:rFonts w:eastAsia="Times New Roman"/>
          <w:sz w:val="30"/>
          <w:szCs w:val="30"/>
          <w:lang w:val="es-ES"/>
        </w:rPr>
        <w:t xml:space="preserve">Se reconocen los siguientes niveles de formación de la educación superior: Educación técnica o tecnológica superior; Educación superior </w:t>
      </w:r>
      <w:r>
        <w:rPr>
          <w:rFonts w:eastAsia="Times New Roman"/>
          <w:sz w:val="30"/>
          <w:szCs w:val="30"/>
          <w:lang w:val="es-ES"/>
        </w:rPr>
        <w:t>de grado o de tercer nivel; y, Educación superior de posgrado o de cuarto nivel. Para efectos del presente Reglamento, se financiarán becas exclusivamente para programas de educación superior de posgrado o cuarto nivel, de conformidad a lo establecido en l</w:t>
      </w:r>
      <w:r>
        <w:rPr>
          <w:rFonts w:eastAsia="Times New Roman"/>
          <w:sz w:val="30"/>
          <w:szCs w:val="30"/>
          <w:lang w:val="es-ES"/>
        </w:rPr>
        <w:t>as bases de postulación que se dicten para el efecto.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n) Postulante.- </w:t>
      </w:r>
      <w:r>
        <w:rPr>
          <w:rFonts w:eastAsia="Times New Roman"/>
          <w:sz w:val="30"/>
          <w:szCs w:val="30"/>
          <w:lang w:val="es-ES"/>
        </w:rPr>
        <w:t xml:space="preserve">Persona natural en goce de sus derechos de ciudadanía ecuatoriana, que concursa en las diversas etapas de los programas de becas. </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o) Renuncia.- </w:t>
      </w:r>
      <w:r>
        <w:rPr>
          <w:rFonts w:eastAsia="Times New Roman"/>
          <w:sz w:val="30"/>
          <w:szCs w:val="30"/>
          <w:lang w:val="es-ES"/>
        </w:rPr>
        <w:t>Es la expresión voluntaria del/la adjud</w:t>
      </w:r>
      <w:r>
        <w:rPr>
          <w:rFonts w:eastAsia="Times New Roman"/>
          <w:sz w:val="30"/>
          <w:szCs w:val="30"/>
          <w:lang w:val="es-ES"/>
        </w:rPr>
        <w:t xml:space="preserve">icatario/a o becario/a de dar por finalizada su beca. </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p) Rubros.- </w:t>
      </w:r>
      <w:r>
        <w:rPr>
          <w:rFonts w:eastAsia="Times New Roman"/>
          <w:sz w:val="30"/>
          <w:szCs w:val="30"/>
          <w:lang w:val="es-ES"/>
        </w:rPr>
        <w:t>Son los componentes de financiamiento que se otorgan por concepto de beca, con sus respectivos valores máximos, establecidos en las bases de postulación correspondientes.</w:t>
      </w:r>
    </w:p>
    <w:p w:rsidR="00000000" w:rsidRDefault="00205D3C">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r>
      <w:r>
        <w:rPr>
          <w:rFonts w:eastAsia="Times New Roman"/>
          <w:b/>
          <w:bCs/>
          <w:sz w:val="36"/>
          <w:szCs w:val="36"/>
          <w:lang w:val="es-ES"/>
        </w:rPr>
        <w:lastRenderedPageBreak/>
        <w:t>DE L</w:t>
      </w:r>
      <w:r>
        <w:rPr>
          <w:rFonts w:eastAsia="Times New Roman"/>
          <w:b/>
          <w:bCs/>
          <w:sz w:val="36"/>
          <w:szCs w:val="36"/>
          <w:lang w:val="es-ES"/>
        </w:rPr>
        <w:t>A ADMINISTRACIÓN DE LOS PROGRAMAS DE BECAS DE CUARTO NIVEL</w:t>
      </w:r>
    </w:p>
    <w:p w:rsidR="00000000" w:rsidRDefault="00205D3C">
      <w:pPr>
        <w:divId w:val="1785078739"/>
        <w:rPr>
          <w:rFonts w:eastAsia="Times New Roman"/>
          <w:sz w:val="30"/>
          <w:szCs w:val="30"/>
          <w:lang w:val="es-ES"/>
        </w:rPr>
      </w:pPr>
      <w:r>
        <w:rPr>
          <w:rFonts w:eastAsia="Times New Roman"/>
          <w:sz w:val="30"/>
          <w:szCs w:val="30"/>
          <w:lang w:val="es-ES"/>
        </w:rPr>
        <w:t>Art. 6.-</w:t>
      </w:r>
      <w:r>
        <w:rPr>
          <w:rFonts w:eastAsia="Times New Roman"/>
          <w:b/>
          <w:bCs/>
          <w:sz w:val="30"/>
          <w:szCs w:val="30"/>
          <w:lang w:val="es-ES"/>
        </w:rPr>
        <w:t xml:space="preserve"> Otorgamiento y administración de becas.- </w:t>
      </w:r>
      <w:r>
        <w:rPr>
          <w:rFonts w:eastAsia="Times New Roman"/>
          <w:sz w:val="30"/>
          <w:szCs w:val="30"/>
          <w:lang w:val="es-ES"/>
        </w:rPr>
        <w:t>La Secretaría de Educación Superior, Ciencia, Tecnología e Innovación y el Instituto de Fomento al Talento Humano; o, las instituciones de educació</w:t>
      </w:r>
      <w:r>
        <w:rPr>
          <w:rFonts w:eastAsia="Times New Roman"/>
          <w:sz w:val="30"/>
          <w:szCs w:val="30"/>
          <w:lang w:val="es-ES"/>
        </w:rPr>
        <w:t>n superior públicas nacionales y las instituciones de educación superior que operan en el Ecuador bajo acuerdos y convenios internacionales, cuyo carácter público haya sido reconocido mediante Ley, según corresponda, administrarán en el ámbito de sus compe</w:t>
      </w:r>
      <w:r>
        <w:rPr>
          <w:rFonts w:eastAsia="Times New Roman"/>
          <w:sz w:val="30"/>
          <w:szCs w:val="30"/>
          <w:lang w:val="es-ES"/>
        </w:rPr>
        <w:t>tencias, los programas de becas de cuarto nivel que se expidan al amparo de este Reglamento.</w:t>
      </w:r>
    </w:p>
    <w:p w:rsidR="00000000" w:rsidRDefault="00205D3C">
      <w:pPr>
        <w:divId w:val="1897617914"/>
        <w:rPr>
          <w:rFonts w:eastAsia="Times New Roman"/>
          <w:sz w:val="30"/>
          <w:szCs w:val="30"/>
          <w:lang w:val="es-ES"/>
        </w:rPr>
      </w:pPr>
      <w:r>
        <w:rPr>
          <w:rFonts w:eastAsia="Times New Roman"/>
          <w:sz w:val="30"/>
          <w:szCs w:val="30"/>
          <w:lang w:val="es-ES"/>
        </w:rPr>
        <w:t>Art. 7.-</w:t>
      </w:r>
      <w:r>
        <w:rPr>
          <w:rFonts w:eastAsia="Times New Roman"/>
          <w:b/>
          <w:bCs/>
          <w:sz w:val="30"/>
          <w:szCs w:val="30"/>
          <w:lang w:val="es-ES"/>
        </w:rPr>
        <w:t xml:space="preserve"> Reserva de la información.- </w:t>
      </w:r>
      <w:r>
        <w:rPr>
          <w:rFonts w:eastAsia="Times New Roman"/>
          <w:sz w:val="30"/>
          <w:szCs w:val="30"/>
          <w:lang w:val="es-ES"/>
        </w:rPr>
        <w:t>La información que la Secretaría de Educación Superior, Ciencia, Tecnología e Innovación, el Instituto de Fomento al Talento H</w:t>
      </w:r>
      <w:r>
        <w:rPr>
          <w:rFonts w:eastAsia="Times New Roman"/>
          <w:sz w:val="30"/>
          <w:szCs w:val="30"/>
          <w:lang w:val="es-ES"/>
        </w:rPr>
        <w:t>umano o las instituciones de educación superior públicas nacionales y las instituciones de educación superior que operan en el Ecuador bajo acuerdos y convenios internacionales, cuyo carácter público haya sido reconocido mediante Ley, obtengan o que se gen</w:t>
      </w:r>
      <w:r>
        <w:rPr>
          <w:rFonts w:eastAsia="Times New Roman"/>
          <w:sz w:val="30"/>
          <w:szCs w:val="30"/>
          <w:lang w:val="es-ES"/>
        </w:rPr>
        <w:t>ere en virtud del desarrollo de los programas de becas de cuarto nivel, será protegida en todos sus aspectos conforme el ordenamiento jurídico vigente.</w:t>
      </w:r>
    </w:p>
    <w:p w:rsidR="00000000" w:rsidRDefault="00205D3C">
      <w:pPr>
        <w:jc w:val="center"/>
        <w:rPr>
          <w:rFonts w:eastAsia="Times New Roman"/>
          <w:sz w:val="36"/>
          <w:szCs w:val="36"/>
          <w:lang w:val="es-ES"/>
        </w:rPr>
      </w:pPr>
      <w:r>
        <w:rPr>
          <w:rFonts w:eastAsia="Times New Roman"/>
          <w:b/>
          <w:bCs/>
          <w:sz w:val="36"/>
          <w:szCs w:val="36"/>
          <w:lang w:val="es-ES"/>
        </w:rPr>
        <w:br/>
        <w:t>Título II</w:t>
      </w:r>
      <w:r>
        <w:rPr>
          <w:rFonts w:eastAsia="Times New Roman"/>
          <w:b/>
          <w:bCs/>
          <w:sz w:val="36"/>
          <w:szCs w:val="36"/>
          <w:lang w:val="es-ES"/>
        </w:rPr>
        <w:br/>
        <w:t>DE LOS ORGANISMOS DE ADMINISTRACIÓN DE BECAS DE CUARTO NIVEL</w:t>
      </w:r>
    </w:p>
    <w:p w:rsidR="00000000" w:rsidRDefault="00205D3C">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ORGANISMOS DE ADMINI</w:t>
      </w:r>
      <w:r>
        <w:rPr>
          <w:rFonts w:eastAsia="Times New Roman"/>
          <w:b/>
          <w:bCs/>
          <w:sz w:val="36"/>
          <w:szCs w:val="36"/>
          <w:lang w:val="es-ES"/>
        </w:rPr>
        <w:t>STRACIÓN CUANDO LAS BECAS SON FINANCIADAS CON RECURSOS DE LA SECRETARÍA DE EDUCACIÓN SUPERIOR, CIENCIA, TECNOLOGÍA E INNOVACIÓN</w:t>
      </w:r>
    </w:p>
    <w:p w:rsidR="00000000" w:rsidRDefault="00205D3C">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ORGANISMOS DE ADMINISTRACIÓN Y EJECUCIÓN DE BECAS</w:t>
      </w:r>
    </w:p>
    <w:p w:rsidR="00000000" w:rsidRDefault="00205D3C">
      <w:pPr>
        <w:divId w:val="1964192207"/>
        <w:rPr>
          <w:rFonts w:eastAsia="Times New Roman"/>
          <w:sz w:val="30"/>
          <w:szCs w:val="30"/>
          <w:lang w:val="es-ES"/>
        </w:rPr>
      </w:pPr>
      <w:r>
        <w:rPr>
          <w:rFonts w:eastAsia="Times New Roman"/>
          <w:sz w:val="30"/>
          <w:szCs w:val="30"/>
          <w:lang w:val="es-ES"/>
        </w:rPr>
        <w:t>Art. 8.-</w:t>
      </w:r>
      <w:r>
        <w:rPr>
          <w:rFonts w:eastAsia="Times New Roman"/>
          <w:b/>
          <w:bCs/>
          <w:sz w:val="30"/>
          <w:szCs w:val="30"/>
          <w:lang w:val="es-ES"/>
        </w:rPr>
        <w:t xml:space="preserve"> Administración y ejecución de becas.- </w:t>
      </w:r>
      <w:r>
        <w:rPr>
          <w:rFonts w:eastAsia="Times New Roman"/>
          <w:sz w:val="30"/>
          <w:szCs w:val="30"/>
          <w:lang w:val="es-ES"/>
        </w:rPr>
        <w:t xml:space="preserve">Cuando las becas de </w:t>
      </w:r>
      <w:r>
        <w:rPr>
          <w:rFonts w:eastAsia="Times New Roman"/>
          <w:sz w:val="30"/>
          <w:szCs w:val="30"/>
          <w:lang w:val="es-ES"/>
        </w:rPr>
        <w:t xml:space="preserve">cuarto nivel sean financiadas con recursos provenientes de la Secretaría de Educación Superior, Ciencia, Tecnología e Innovación, </w:t>
      </w:r>
      <w:r>
        <w:rPr>
          <w:rFonts w:eastAsia="Times New Roman"/>
          <w:sz w:val="30"/>
          <w:szCs w:val="30"/>
          <w:lang w:val="es-ES"/>
        </w:rPr>
        <w:lastRenderedPageBreak/>
        <w:t>la Secretaría de Educación Superior, Ciencia, Tecnología e Innovación y el Instituto de Fomento al Talento Humano, administrar</w:t>
      </w:r>
      <w:r>
        <w:rPr>
          <w:rFonts w:eastAsia="Times New Roman"/>
          <w:sz w:val="30"/>
          <w:szCs w:val="30"/>
          <w:lang w:val="es-ES"/>
        </w:rPr>
        <w:t>án en el ámbito de sus competencias, su ejecución y vigilancia.</w:t>
      </w:r>
    </w:p>
    <w:p w:rsidR="00000000" w:rsidRDefault="00205D3C">
      <w:pPr>
        <w:divId w:val="1933202403"/>
        <w:rPr>
          <w:rFonts w:eastAsia="Times New Roman"/>
          <w:sz w:val="30"/>
          <w:szCs w:val="30"/>
          <w:lang w:val="es-ES"/>
        </w:rPr>
      </w:pPr>
      <w:r>
        <w:rPr>
          <w:rFonts w:eastAsia="Times New Roman"/>
          <w:sz w:val="30"/>
          <w:szCs w:val="30"/>
          <w:lang w:val="es-ES"/>
        </w:rPr>
        <w:t>Art. 9.-</w:t>
      </w:r>
      <w:r>
        <w:rPr>
          <w:rFonts w:eastAsia="Times New Roman"/>
          <w:b/>
          <w:bCs/>
          <w:sz w:val="30"/>
          <w:szCs w:val="30"/>
          <w:lang w:val="es-ES"/>
        </w:rPr>
        <w:t xml:space="preserve"> Normas supletorias.- </w:t>
      </w:r>
      <w:r>
        <w:rPr>
          <w:rFonts w:eastAsia="Times New Roman"/>
          <w:sz w:val="30"/>
          <w:szCs w:val="30"/>
          <w:lang w:val="es-ES"/>
        </w:rPr>
        <w:t>Cuando las becas de cuarto nivel sean financiadas con recursos provenientes de la Secretaría de Educación Superior, Ciencia, Tecnología e Innovación, todo lo no c</w:t>
      </w:r>
      <w:r>
        <w:rPr>
          <w:rFonts w:eastAsia="Times New Roman"/>
          <w:sz w:val="30"/>
          <w:szCs w:val="30"/>
          <w:lang w:val="es-ES"/>
        </w:rPr>
        <w:t>ontemplado en el presente Reglamento se sujetará a lo determinado en el Reglamento de Becas y Ayudas Económicas de la Secretaría de Educación Superior, Ciencia, Tecnología e Innovación, en lo que fuese aplicable.</w:t>
      </w:r>
    </w:p>
    <w:p w:rsidR="00000000" w:rsidRDefault="00205D3C">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DEL COMITÉ INTERINSTITUCIONAL D</w:t>
      </w:r>
      <w:r>
        <w:rPr>
          <w:rFonts w:eastAsia="Times New Roman"/>
          <w:b/>
          <w:bCs/>
          <w:sz w:val="36"/>
          <w:szCs w:val="36"/>
          <w:lang w:val="es-ES"/>
        </w:rPr>
        <w:t>E BECAS Y AYUDAS ECONÓMICAS</w:t>
      </w:r>
    </w:p>
    <w:p w:rsidR="00000000" w:rsidRDefault="00205D3C">
      <w:pPr>
        <w:divId w:val="1457289052"/>
        <w:rPr>
          <w:rFonts w:eastAsia="Times New Roman"/>
          <w:sz w:val="30"/>
          <w:szCs w:val="30"/>
          <w:lang w:val="es-ES"/>
        </w:rPr>
      </w:pPr>
      <w:r>
        <w:rPr>
          <w:rFonts w:eastAsia="Times New Roman"/>
          <w:sz w:val="30"/>
          <w:szCs w:val="30"/>
          <w:lang w:val="es-ES"/>
        </w:rPr>
        <w:t>Art. 10</w:t>
      </w:r>
      <w:r>
        <w:rPr>
          <w:rFonts w:eastAsia="Times New Roman"/>
          <w:b/>
          <w:bCs/>
          <w:sz w:val="30"/>
          <w:szCs w:val="30"/>
          <w:lang w:val="es-ES"/>
        </w:rPr>
        <w:t xml:space="preserve">.- Del Comité Interinstitucional de Becas y Ayudas Económicas.- </w:t>
      </w:r>
      <w:r>
        <w:rPr>
          <w:rFonts w:eastAsia="Times New Roman"/>
          <w:sz w:val="30"/>
          <w:szCs w:val="30"/>
          <w:lang w:val="es-ES"/>
        </w:rPr>
        <w:t>El Comité Interinstitucional de Becas y Ayudas Económicas es la instancia resolutiva creada mediante Acuerdo Nro. 2015-160 de fecha 21 de octubre de 2015 por</w:t>
      </w:r>
      <w:r>
        <w:rPr>
          <w:rFonts w:eastAsia="Times New Roman"/>
          <w:sz w:val="30"/>
          <w:szCs w:val="30"/>
          <w:lang w:val="es-ES"/>
        </w:rPr>
        <w:t xml:space="preserve"> la Secretaría de Educación Superior, Ciencia, Tecnología e Innovación. A más de lo determinado en el Reglamento de Becas y Ayudas Económicas, será competente para la adjudicación de las becas de cuarto nivel que sean otorgadas en el marco del presente Reg</w:t>
      </w:r>
      <w:r>
        <w:rPr>
          <w:rFonts w:eastAsia="Times New Roman"/>
          <w:sz w:val="30"/>
          <w:szCs w:val="30"/>
          <w:lang w:val="es-ES"/>
        </w:rPr>
        <w:t>lamento.</w:t>
      </w:r>
      <w:r>
        <w:rPr>
          <w:rFonts w:eastAsia="Times New Roman"/>
          <w:sz w:val="30"/>
          <w:szCs w:val="30"/>
          <w:lang w:val="es-ES"/>
        </w:rPr>
        <w:br/>
      </w:r>
      <w:r>
        <w:rPr>
          <w:rFonts w:eastAsia="Times New Roman"/>
          <w:sz w:val="30"/>
          <w:szCs w:val="30"/>
          <w:lang w:val="es-ES"/>
        </w:rPr>
        <w:br/>
        <w:t>Su integración y atribuciones considerarán lo determinado en el presente Reglamento y el Reglamento de Becas y Ayudas Económicas en lo que fuese aplicable.</w:t>
      </w:r>
    </w:p>
    <w:p w:rsidR="00000000" w:rsidRDefault="00205D3C">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DEL INSTITUTO DE FOMENTO AL TALENTO HUMANO</w:t>
      </w:r>
    </w:p>
    <w:p w:rsidR="00000000" w:rsidRDefault="00205D3C">
      <w:pPr>
        <w:divId w:val="734822163"/>
        <w:rPr>
          <w:rFonts w:eastAsia="Times New Roman"/>
          <w:sz w:val="30"/>
          <w:szCs w:val="30"/>
          <w:lang w:val="es-ES"/>
        </w:rPr>
      </w:pPr>
      <w:r>
        <w:rPr>
          <w:rFonts w:eastAsia="Times New Roman"/>
          <w:sz w:val="30"/>
          <w:szCs w:val="30"/>
          <w:lang w:val="es-ES"/>
        </w:rPr>
        <w:t>Art. 11</w:t>
      </w:r>
      <w:r>
        <w:rPr>
          <w:rFonts w:eastAsia="Times New Roman"/>
          <w:b/>
          <w:bCs/>
          <w:sz w:val="30"/>
          <w:szCs w:val="30"/>
          <w:lang w:val="es-ES"/>
        </w:rPr>
        <w:t>.- Del Instituto de Fomento</w:t>
      </w:r>
      <w:r>
        <w:rPr>
          <w:rFonts w:eastAsia="Times New Roman"/>
          <w:b/>
          <w:bCs/>
          <w:sz w:val="30"/>
          <w:szCs w:val="30"/>
          <w:lang w:val="es-ES"/>
        </w:rPr>
        <w:t xml:space="preserve"> al Talento Humano.- </w:t>
      </w:r>
      <w:r>
        <w:rPr>
          <w:rFonts w:eastAsia="Times New Roman"/>
          <w:sz w:val="30"/>
          <w:szCs w:val="30"/>
          <w:lang w:val="es-ES"/>
        </w:rPr>
        <w:t>El Instituto de Fomento al Talento Humano es el organismo encargado del seguimiento académico, financiero y ocupacional de los becarios/as.</w:t>
      </w:r>
      <w:r>
        <w:rPr>
          <w:rFonts w:eastAsia="Times New Roman"/>
          <w:sz w:val="30"/>
          <w:szCs w:val="30"/>
          <w:lang w:val="es-ES"/>
        </w:rPr>
        <w:br/>
      </w:r>
      <w:r>
        <w:rPr>
          <w:rFonts w:eastAsia="Times New Roman"/>
          <w:sz w:val="30"/>
          <w:szCs w:val="30"/>
          <w:lang w:val="es-ES"/>
        </w:rPr>
        <w:br/>
        <w:t>Tendrá como atribuciones las determinadas en el presente Reglamento y el Reglamento de Becas y</w:t>
      </w:r>
      <w:r>
        <w:rPr>
          <w:rFonts w:eastAsia="Times New Roman"/>
          <w:sz w:val="30"/>
          <w:szCs w:val="30"/>
          <w:lang w:val="es-ES"/>
        </w:rPr>
        <w:t xml:space="preserve"> Ayudas Económicas en lo que fuese aplicable.</w:t>
      </w:r>
    </w:p>
    <w:p w:rsidR="00000000" w:rsidRDefault="00205D3C">
      <w:pPr>
        <w:jc w:val="center"/>
        <w:rPr>
          <w:rFonts w:eastAsia="Times New Roman"/>
          <w:sz w:val="36"/>
          <w:szCs w:val="36"/>
          <w:lang w:val="es-ES"/>
        </w:rPr>
      </w:pPr>
      <w:r>
        <w:rPr>
          <w:rFonts w:eastAsia="Times New Roman"/>
          <w:b/>
          <w:bCs/>
          <w:sz w:val="36"/>
          <w:szCs w:val="36"/>
          <w:lang w:val="es-ES"/>
        </w:rPr>
        <w:lastRenderedPageBreak/>
        <w:br/>
        <w:t>Capítulo II</w:t>
      </w:r>
      <w:r>
        <w:rPr>
          <w:rFonts w:eastAsia="Times New Roman"/>
          <w:b/>
          <w:bCs/>
          <w:sz w:val="36"/>
          <w:szCs w:val="36"/>
          <w:lang w:val="es-ES"/>
        </w:rPr>
        <w:br/>
        <w:t>ORGANISMOS DE ADMINISTRACIÓN CUANDO LAS BECAS SON FINANCIADAS POR LAS INSTITUCIONES DE EDUCACIÓN SUPERIOR PÚBLICAS ECUATORIANAS</w:t>
      </w:r>
    </w:p>
    <w:p w:rsidR="00000000" w:rsidRDefault="00205D3C">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ORGANISMOS DE ADMINISTRACIÓN Y EJECUCIÓN DE BECAS</w:t>
      </w:r>
    </w:p>
    <w:p w:rsidR="00000000" w:rsidRDefault="00205D3C">
      <w:pPr>
        <w:divId w:val="743651389"/>
        <w:rPr>
          <w:rFonts w:eastAsia="Times New Roman"/>
          <w:sz w:val="30"/>
          <w:szCs w:val="30"/>
          <w:lang w:val="es-ES"/>
        </w:rPr>
      </w:pPr>
      <w:r>
        <w:rPr>
          <w:rFonts w:eastAsia="Times New Roman"/>
          <w:sz w:val="30"/>
          <w:szCs w:val="30"/>
          <w:lang w:val="es-ES"/>
        </w:rPr>
        <w:t>Art. 12.-</w:t>
      </w:r>
      <w:r>
        <w:rPr>
          <w:rFonts w:eastAsia="Times New Roman"/>
          <w:b/>
          <w:bCs/>
          <w:sz w:val="30"/>
          <w:szCs w:val="30"/>
          <w:lang w:val="es-ES"/>
        </w:rPr>
        <w:t xml:space="preserve"> Administración y ejecución de becas.- </w:t>
      </w:r>
      <w:r>
        <w:rPr>
          <w:rFonts w:eastAsia="Times New Roman"/>
          <w:sz w:val="30"/>
          <w:szCs w:val="30"/>
          <w:lang w:val="es-ES"/>
        </w:rPr>
        <w:t>(Reformado por el Art. 2 del Acdo. 2017-188, R.O. 121, 16-XI-2017).- Cuando las becas de cuarto nivel sean financiadas con recursos provenientes del porcentaje del FOPEDEUPO definido por el Consejo de Educaci</w:t>
      </w:r>
      <w:r>
        <w:rPr>
          <w:rFonts w:eastAsia="Times New Roman"/>
          <w:sz w:val="30"/>
          <w:szCs w:val="30"/>
          <w:lang w:val="es-ES"/>
        </w:rPr>
        <w:t>ón Superior, la Secretaría de Educación Superior, Ciencia, Tecnología e Innovación y las instituciones de educación superior públicas nacionales y las instituciones de educación superior que operan en el Ecuador bajo acuerdos y convenios internacionales, c</w:t>
      </w:r>
      <w:r>
        <w:rPr>
          <w:rFonts w:eastAsia="Times New Roman"/>
          <w:sz w:val="30"/>
          <w:szCs w:val="30"/>
          <w:lang w:val="es-ES"/>
        </w:rPr>
        <w:t>uyo carácter público haya sido reconocido mediante Ley, administrarán en el ámbito de sus competencias, su ejecución y vigilancia.</w:t>
      </w:r>
      <w:r>
        <w:rPr>
          <w:rFonts w:eastAsia="Times New Roman"/>
          <w:sz w:val="30"/>
          <w:szCs w:val="30"/>
          <w:lang w:val="es-ES"/>
        </w:rPr>
        <w:br/>
      </w:r>
      <w:r>
        <w:rPr>
          <w:rFonts w:eastAsia="Times New Roman"/>
          <w:sz w:val="30"/>
          <w:szCs w:val="30"/>
          <w:lang w:val="es-ES"/>
        </w:rPr>
        <w:br/>
        <w:t>En estos casos, la Secretaría de Educación Superior, Ciencia, Tecnología e Innovación diseñará, implementará e instrumentará</w:t>
      </w:r>
      <w:r>
        <w:rPr>
          <w:rFonts w:eastAsia="Times New Roman"/>
          <w:sz w:val="30"/>
          <w:szCs w:val="30"/>
          <w:lang w:val="es-ES"/>
        </w:rPr>
        <w:t xml:space="preserve"> estas becas. Asimismo, se encargará de la adjudicación de becas a través del organismo definido en el presente Reglamento. Para el efecto, notifi cará a los/as adjudicatarios/as el contenido de la resolución y remitirá el listado de benefi ciarios/as a la</w:t>
      </w:r>
      <w:r>
        <w:rPr>
          <w:rFonts w:eastAsia="Times New Roman"/>
          <w:sz w:val="30"/>
          <w:szCs w:val="30"/>
          <w:lang w:val="es-ES"/>
        </w:rPr>
        <w:t>s instituciones de educación superior y al Consejo de Educación Superior.</w:t>
      </w:r>
      <w:r>
        <w:rPr>
          <w:rFonts w:eastAsia="Times New Roman"/>
          <w:sz w:val="30"/>
          <w:szCs w:val="30"/>
          <w:lang w:val="es-ES"/>
        </w:rPr>
        <w:br/>
      </w:r>
      <w:r>
        <w:rPr>
          <w:rFonts w:eastAsia="Times New Roman"/>
          <w:sz w:val="30"/>
          <w:szCs w:val="30"/>
          <w:lang w:val="es-ES"/>
        </w:rPr>
        <w:br/>
        <w:t>Las instituciones de educación superior públicas nacionales y las instituciones de educación superior que operan en el Ecuador bajo acuerdos y convenios internacionales, cuyo caráct</w:t>
      </w:r>
      <w:r>
        <w:rPr>
          <w:rFonts w:eastAsia="Times New Roman"/>
          <w:sz w:val="30"/>
          <w:szCs w:val="30"/>
          <w:lang w:val="es-ES"/>
        </w:rPr>
        <w:t>er público haya sido reconocido mediante Ley, realizarán el seguimiento académico y financiero de las becas que hayan sido otorgadas a favor de sus estudiantes. Asimismo, ejercerán la potestad disciplinaria en caso de incumplimiento de las obligaciones pro</w:t>
      </w:r>
      <w:r>
        <w:rPr>
          <w:rFonts w:eastAsia="Times New Roman"/>
          <w:sz w:val="30"/>
          <w:szCs w:val="30"/>
          <w:lang w:val="es-ES"/>
        </w:rPr>
        <w:t>veniente de los/as becarios/as, de conformidad a lo determinado en el presente Reglamento.</w:t>
      </w:r>
    </w:p>
    <w:p w:rsidR="00000000" w:rsidRDefault="00205D3C">
      <w:pPr>
        <w:divId w:val="621958261"/>
        <w:rPr>
          <w:rFonts w:eastAsia="Times New Roman"/>
          <w:sz w:val="30"/>
          <w:szCs w:val="30"/>
          <w:lang w:val="es-ES"/>
        </w:rPr>
      </w:pPr>
      <w:r>
        <w:rPr>
          <w:rFonts w:eastAsia="Times New Roman"/>
          <w:sz w:val="30"/>
          <w:szCs w:val="30"/>
          <w:lang w:val="es-ES"/>
        </w:rPr>
        <w:lastRenderedPageBreak/>
        <w:t>Art. 13.-</w:t>
      </w:r>
      <w:r>
        <w:rPr>
          <w:rFonts w:eastAsia="Times New Roman"/>
          <w:b/>
          <w:bCs/>
          <w:sz w:val="30"/>
          <w:szCs w:val="30"/>
          <w:lang w:val="es-ES"/>
        </w:rPr>
        <w:t xml:space="preserve"> Normas supletorias.-</w:t>
      </w:r>
      <w:r>
        <w:rPr>
          <w:rFonts w:eastAsia="Times New Roman"/>
          <w:sz w:val="30"/>
          <w:szCs w:val="30"/>
          <w:lang w:val="es-ES"/>
        </w:rPr>
        <w:t>Todo lo no contemplado en el presente Capítulo se sujetará a lo determinado en la Ley Orgánica de Educación Superior, el Código Orgánic</w:t>
      </w:r>
      <w:r>
        <w:rPr>
          <w:rFonts w:eastAsia="Times New Roman"/>
          <w:sz w:val="30"/>
          <w:szCs w:val="30"/>
          <w:lang w:val="es-ES"/>
        </w:rPr>
        <w:t>o de la Economía Social de los Conocimientos, y la normativa que el Consejo de Educación Superior expida para el efecto.</w:t>
      </w:r>
    </w:p>
    <w:p w:rsidR="00000000" w:rsidRDefault="00205D3C">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DE LA COMISIÓN DE ASIGNACIÓN DE RECURSOS</w:t>
      </w:r>
    </w:p>
    <w:p w:rsidR="00000000" w:rsidRDefault="00205D3C">
      <w:pPr>
        <w:divId w:val="935594211"/>
        <w:rPr>
          <w:rFonts w:eastAsia="Times New Roman"/>
          <w:sz w:val="30"/>
          <w:szCs w:val="30"/>
          <w:lang w:val="es-ES"/>
        </w:rPr>
      </w:pPr>
      <w:r>
        <w:rPr>
          <w:rFonts w:eastAsia="Times New Roman"/>
          <w:sz w:val="30"/>
          <w:szCs w:val="30"/>
          <w:lang w:val="es-ES"/>
        </w:rPr>
        <w:t>Art. 14.-</w:t>
      </w:r>
      <w:r>
        <w:rPr>
          <w:rFonts w:eastAsia="Times New Roman"/>
          <w:b/>
          <w:bCs/>
          <w:sz w:val="30"/>
          <w:szCs w:val="30"/>
          <w:lang w:val="es-ES"/>
        </w:rPr>
        <w:t xml:space="preserve"> De la Comisión de asignación de recursos.- </w:t>
      </w:r>
      <w:r>
        <w:rPr>
          <w:rFonts w:eastAsia="Times New Roman"/>
          <w:sz w:val="30"/>
          <w:szCs w:val="30"/>
          <w:lang w:val="es-ES"/>
        </w:rPr>
        <w:t xml:space="preserve">La Comisión de asignación de </w:t>
      </w:r>
      <w:r>
        <w:rPr>
          <w:rFonts w:eastAsia="Times New Roman"/>
          <w:sz w:val="30"/>
          <w:szCs w:val="30"/>
          <w:lang w:val="es-ES"/>
        </w:rPr>
        <w:t xml:space="preserve">recursos es la instancia resolutiva creada por la Secretaría de Educación Superior, Ciencia, Tecnología e Innovación para la implementación de las becas de cuarto nivel de las instituciones de educación superior públicas nacionales, y de las instituciones </w:t>
      </w:r>
      <w:r>
        <w:rPr>
          <w:rFonts w:eastAsia="Times New Roman"/>
          <w:sz w:val="30"/>
          <w:szCs w:val="30"/>
          <w:lang w:val="es-ES"/>
        </w:rPr>
        <w:t>de educación superior que operan en el Ecuador bajo acuerdos y convenios, cuyo carácter público haya sido reconocido mediante Ley.</w:t>
      </w:r>
      <w:r>
        <w:rPr>
          <w:rFonts w:eastAsia="Times New Roman"/>
          <w:sz w:val="30"/>
          <w:szCs w:val="30"/>
          <w:lang w:val="es-ES"/>
        </w:rPr>
        <w:br/>
      </w:r>
      <w:r>
        <w:rPr>
          <w:rFonts w:eastAsia="Times New Roman"/>
          <w:sz w:val="30"/>
          <w:szCs w:val="30"/>
          <w:lang w:val="es-ES"/>
        </w:rPr>
        <w:br/>
        <w:t>La Comisión de asignación de recursos tendrá las siguientes atribuciones:</w:t>
      </w:r>
      <w:r>
        <w:rPr>
          <w:rFonts w:eastAsia="Times New Roman"/>
          <w:sz w:val="30"/>
          <w:szCs w:val="30"/>
          <w:lang w:val="es-ES"/>
        </w:rPr>
        <w:br/>
      </w:r>
      <w:r>
        <w:rPr>
          <w:rFonts w:eastAsia="Times New Roman"/>
          <w:sz w:val="30"/>
          <w:szCs w:val="30"/>
          <w:lang w:val="es-ES"/>
        </w:rPr>
        <w:br/>
        <w:t>a) Aprobar las bases de postulación de los progra</w:t>
      </w:r>
      <w:r>
        <w:rPr>
          <w:rFonts w:eastAsia="Times New Roman"/>
          <w:sz w:val="30"/>
          <w:szCs w:val="30"/>
          <w:lang w:val="es-ES"/>
        </w:rPr>
        <w:t>mas de becas de cuarto nivel de las instituciones de educación superior públicas ecuatorianas sujetas al presente Reglamento.</w:t>
      </w:r>
      <w:r>
        <w:rPr>
          <w:rFonts w:eastAsia="Times New Roman"/>
          <w:sz w:val="30"/>
          <w:szCs w:val="30"/>
          <w:lang w:val="es-ES"/>
        </w:rPr>
        <w:br/>
      </w:r>
      <w:r>
        <w:rPr>
          <w:rFonts w:eastAsia="Times New Roman"/>
          <w:sz w:val="30"/>
          <w:szCs w:val="30"/>
          <w:lang w:val="es-ES"/>
        </w:rPr>
        <w:br/>
        <w:t>b) Resolver sobre la adjudicación de las becas nacionales de programas de cuarto nivel.</w:t>
      </w:r>
      <w:r>
        <w:rPr>
          <w:rFonts w:eastAsia="Times New Roman"/>
          <w:sz w:val="30"/>
          <w:szCs w:val="30"/>
          <w:lang w:val="es-ES"/>
        </w:rPr>
        <w:br/>
      </w:r>
      <w:r>
        <w:rPr>
          <w:rFonts w:eastAsia="Times New Roman"/>
          <w:sz w:val="30"/>
          <w:szCs w:val="30"/>
          <w:lang w:val="es-ES"/>
        </w:rPr>
        <w:br/>
        <w:t>c) Conocer y resolver los casos de impug</w:t>
      </w:r>
      <w:r>
        <w:rPr>
          <w:rFonts w:eastAsia="Times New Roman"/>
          <w:sz w:val="30"/>
          <w:szCs w:val="30"/>
          <w:lang w:val="es-ES"/>
        </w:rPr>
        <w:t>nación al proceso de adjudicación.</w:t>
      </w:r>
      <w:r>
        <w:rPr>
          <w:rFonts w:eastAsia="Times New Roman"/>
          <w:sz w:val="30"/>
          <w:szCs w:val="30"/>
          <w:lang w:val="es-ES"/>
        </w:rPr>
        <w:br/>
      </w:r>
      <w:r>
        <w:rPr>
          <w:rFonts w:eastAsia="Times New Roman"/>
          <w:sz w:val="30"/>
          <w:szCs w:val="30"/>
          <w:lang w:val="es-ES"/>
        </w:rPr>
        <w:br/>
        <w:t xml:space="preserve">d) En los casos en los que se demuestre que el/la adjudicatario/a ha incurrido en actos contrarios a la ley, revocar la adjudicación de la beca otorgada, sin perjuicio de la responsabilidad civil, penal o administrativa </w:t>
      </w:r>
      <w:r>
        <w:rPr>
          <w:rFonts w:eastAsia="Times New Roman"/>
          <w:sz w:val="30"/>
          <w:szCs w:val="30"/>
          <w:lang w:val="es-ES"/>
        </w:rPr>
        <w:t>a la que diese lugar.</w:t>
      </w:r>
      <w:r>
        <w:rPr>
          <w:rFonts w:eastAsia="Times New Roman"/>
          <w:sz w:val="30"/>
          <w:szCs w:val="30"/>
          <w:lang w:val="es-ES"/>
        </w:rPr>
        <w:br/>
      </w:r>
      <w:r>
        <w:rPr>
          <w:rFonts w:eastAsia="Times New Roman"/>
          <w:sz w:val="30"/>
          <w:szCs w:val="30"/>
          <w:lang w:val="es-ES"/>
        </w:rPr>
        <w:br/>
        <w:t xml:space="preserve">e) En caso de incumplimiento de las disposiciones contenidas en el presente Reglamento por parte de las instituciones de educación superior, remitir el particular al Consejo de Educación Superior para </w:t>
      </w:r>
      <w:r>
        <w:rPr>
          <w:rFonts w:eastAsia="Times New Roman"/>
          <w:sz w:val="30"/>
          <w:szCs w:val="30"/>
          <w:lang w:val="es-ES"/>
        </w:rPr>
        <w:lastRenderedPageBreak/>
        <w:t>las acciones correspondientes.</w:t>
      </w:r>
      <w:r>
        <w:rPr>
          <w:rFonts w:eastAsia="Times New Roman"/>
          <w:sz w:val="30"/>
          <w:szCs w:val="30"/>
          <w:lang w:val="es-ES"/>
        </w:rPr>
        <w:br/>
      </w:r>
      <w:r>
        <w:rPr>
          <w:rFonts w:eastAsia="Times New Roman"/>
          <w:sz w:val="30"/>
          <w:szCs w:val="30"/>
          <w:lang w:val="es-ES"/>
        </w:rPr>
        <w:br/>
      </w:r>
      <w:r>
        <w:rPr>
          <w:rFonts w:eastAsia="Times New Roman"/>
          <w:sz w:val="30"/>
          <w:szCs w:val="30"/>
          <w:lang w:val="es-ES"/>
        </w:rPr>
        <w:t>f) Conocer y resolver en general cualquier controversia, salvo los casos en los que el presente Reglamento o las bases de postulación que se dicten para el efecto otorguen competencia a otro organismo.</w:t>
      </w:r>
      <w:r>
        <w:rPr>
          <w:rFonts w:eastAsia="Times New Roman"/>
          <w:sz w:val="30"/>
          <w:szCs w:val="30"/>
          <w:lang w:val="es-ES"/>
        </w:rPr>
        <w:br/>
      </w:r>
      <w:r>
        <w:rPr>
          <w:rFonts w:eastAsia="Times New Roman"/>
          <w:sz w:val="30"/>
          <w:szCs w:val="30"/>
          <w:lang w:val="es-ES"/>
        </w:rPr>
        <w:br/>
        <w:t>g) Las demás atribuciones que le asigne el presente R</w:t>
      </w:r>
      <w:r>
        <w:rPr>
          <w:rFonts w:eastAsia="Times New Roman"/>
          <w:sz w:val="30"/>
          <w:szCs w:val="30"/>
          <w:lang w:val="es-ES"/>
        </w:rPr>
        <w:t>eglamento y demás instrumentos normativos.</w:t>
      </w:r>
    </w:p>
    <w:p w:rsidR="00000000" w:rsidRDefault="00205D3C">
      <w:pPr>
        <w:divId w:val="1774132429"/>
        <w:rPr>
          <w:rFonts w:eastAsia="Times New Roman"/>
          <w:sz w:val="30"/>
          <w:szCs w:val="30"/>
          <w:lang w:val="es-ES"/>
        </w:rPr>
      </w:pPr>
      <w:r>
        <w:rPr>
          <w:rFonts w:eastAsia="Times New Roman"/>
          <w:sz w:val="30"/>
          <w:szCs w:val="30"/>
          <w:lang w:val="es-ES"/>
        </w:rPr>
        <w:t xml:space="preserve">Art. 15.- </w:t>
      </w:r>
      <w:r>
        <w:rPr>
          <w:rFonts w:eastAsia="Times New Roman"/>
          <w:b/>
          <w:bCs/>
          <w:sz w:val="30"/>
          <w:szCs w:val="30"/>
          <w:lang w:val="es-ES"/>
        </w:rPr>
        <w:t xml:space="preserve">De la conformación de la comisión.- </w:t>
      </w:r>
      <w:r>
        <w:rPr>
          <w:rFonts w:eastAsia="Times New Roman"/>
          <w:sz w:val="30"/>
          <w:szCs w:val="30"/>
          <w:lang w:val="es-ES"/>
        </w:rPr>
        <w:t>La Comisión de asignación de recursos estará integrada por:</w:t>
      </w:r>
      <w:r>
        <w:rPr>
          <w:rFonts w:eastAsia="Times New Roman"/>
          <w:sz w:val="30"/>
          <w:szCs w:val="30"/>
          <w:lang w:val="es-ES"/>
        </w:rPr>
        <w:br/>
      </w:r>
      <w:r>
        <w:rPr>
          <w:rFonts w:eastAsia="Times New Roman"/>
          <w:sz w:val="30"/>
          <w:szCs w:val="30"/>
          <w:lang w:val="es-ES"/>
        </w:rPr>
        <w:br/>
        <w:t>a) El/la Subsecretario/a General de Ciencia, Tecnología e Innovación de la Secretaría de Educación Superio</w:t>
      </w:r>
      <w:r>
        <w:rPr>
          <w:rFonts w:eastAsia="Times New Roman"/>
          <w:sz w:val="30"/>
          <w:szCs w:val="30"/>
          <w:lang w:val="es-ES"/>
        </w:rPr>
        <w:t>r, Ciencia, Tecnología e Innovación o su delegado/a, quien lo presidirá.</w:t>
      </w:r>
      <w:r>
        <w:rPr>
          <w:rFonts w:eastAsia="Times New Roman"/>
          <w:sz w:val="30"/>
          <w:szCs w:val="30"/>
          <w:lang w:val="es-ES"/>
        </w:rPr>
        <w:br/>
      </w:r>
      <w:r>
        <w:rPr>
          <w:rFonts w:eastAsia="Times New Roman"/>
          <w:sz w:val="30"/>
          <w:szCs w:val="30"/>
          <w:lang w:val="es-ES"/>
        </w:rPr>
        <w:br/>
        <w:t>b) El/la Subsecretario/a General de Educación Superior de la Secretaría de Educación Superior, Ciencia, Tecnología e Innovación o su delegado/a.</w:t>
      </w:r>
      <w:r>
        <w:rPr>
          <w:rFonts w:eastAsia="Times New Roman"/>
          <w:sz w:val="30"/>
          <w:szCs w:val="30"/>
          <w:lang w:val="es-ES"/>
        </w:rPr>
        <w:br/>
      </w:r>
      <w:r>
        <w:rPr>
          <w:rFonts w:eastAsia="Times New Roman"/>
          <w:sz w:val="30"/>
          <w:szCs w:val="30"/>
          <w:lang w:val="es-ES"/>
        </w:rPr>
        <w:br/>
        <w:t>c) El/la Subsecretario/a de Fortalec</w:t>
      </w:r>
      <w:r>
        <w:rPr>
          <w:rFonts w:eastAsia="Times New Roman"/>
          <w:sz w:val="30"/>
          <w:szCs w:val="30"/>
          <w:lang w:val="es-ES"/>
        </w:rPr>
        <w:t>imiento del Conocimiento de la Secretaría de Educación Superior, Ciencia, Tecnología e Innovación o su delegado/a.</w:t>
      </w:r>
      <w:r>
        <w:rPr>
          <w:rFonts w:eastAsia="Times New Roman"/>
          <w:sz w:val="30"/>
          <w:szCs w:val="30"/>
          <w:lang w:val="es-ES"/>
        </w:rPr>
        <w:br/>
      </w:r>
      <w:r>
        <w:rPr>
          <w:rFonts w:eastAsia="Times New Roman"/>
          <w:sz w:val="30"/>
          <w:szCs w:val="30"/>
          <w:lang w:val="es-ES"/>
        </w:rPr>
        <w:br/>
        <w:t>d) El/la Coordinador/a General de Asesoría Jurídica de la Secretaría de Educación Superior, Ciencia, Tecnología e Innovación o su delegado/a</w:t>
      </w:r>
      <w:r>
        <w:rPr>
          <w:rFonts w:eastAsia="Times New Roman"/>
          <w:sz w:val="30"/>
          <w:szCs w:val="30"/>
          <w:lang w:val="es-ES"/>
        </w:rPr>
        <w:t>, como asesor jurídico, actuará con voz pero sin voto.</w:t>
      </w:r>
      <w:r>
        <w:rPr>
          <w:rFonts w:eastAsia="Times New Roman"/>
          <w:sz w:val="30"/>
          <w:szCs w:val="30"/>
          <w:lang w:val="es-ES"/>
        </w:rPr>
        <w:br/>
      </w:r>
      <w:r>
        <w:rPr>
          <w:rFonts w:eastAsia="Times New Roman"/>
          <w:sz w:val="30"/>
          <w:szCs w:val="30"/>
          <w:lang w:val="es-ES"/>
        </w:rPr>
        <w:br/>
        <w:t>En caso de ser necesario, podrá actuar con voz pero sin voto, el/la representante de las unidades administrativas de Bienestar Estudiantil de las instituciones de educación superior públicas, o su del</w:t>
      </w:r>
      <w:r>
        <w:rPr>
          <w:rFonts w:eastAsia="Times New Roman"/>
          <w:sz w:val="30"/>
          <w:szCs w:val="30"/>
          <w:lang w:val="es-ES"/>
        </w:rPr>
        <w:t>egado/a.</w:t>
      </w:r>
      <w:r>
        <w:rPr>
          <w:rFonts w:eastAsia="Times New Roman"/>
          <w:sz w:val="30"/>
          <w:szCs w:val="30"/>
          <w:lang w:val="es-ES"/>
        </w:rPr>
        <w:br/>
      </w:r>
      <w:r>
        <w:rPr>
          <w:rFonts w:eastAsia="Times New Roman"/>
          <w:sz w:val="30"/>
          <w:szCs w:val="30"/>
          <w:lang w:val="es-ES"/>
        </w:rPr>
        <w:br/>
        <w:t>En los casos de adjudicación de becas destinadas al financiamiento de estudios de especialidad médica, podrá actuar con voz pero sin voto, la máxima autoridad del Ministerio de Salud Pública o su delegado/a.</w:t>
      </w:r>
      <w:r>
        <w:rPr>
          <w:rFonts w:eastAsia="Times New Roman"/>
          <w:sz w:val="30"/>
          <w:szCs w:val="30"/>
          <w:lang w:val="es-ES"/>
        </w:rPr>
        <w:br/>
      </w:r>
      <w:r>
        <w:rPr>
          <w:rFonts w:eastAsia="Times New Roman"/>
          <w:sz w:val="30"/>
          <w:szCs w:val="30"/>
          <w:lang w:val="es-ES"/>
        </w:rPr>
        <w:br/>
        <w:t>Actuará como Secretario/a de la Comis</w:t>
      </w:r>
      <w:r>
        <w:rPr>
          <w:rFonts w:eastAsia="Times New Roman"/>
          <w:sz w:val="30"/>
          <w:szCs w:val="30"/>
          <w:lang w:val="es-ES"/>
        </w:rPr>
        <w:t>ión, el/la Directora/a de Seguimiento y Evaluación de Fortalecimiento del Conocimiento de la Secretaría de Educación Superior, Ciencia, Tecnología e Innovación, con voz pero sin voto.</w:t>
      </w:r>
    </w:p>
    <w:p w:rsidR="00000000" w:rsidRDefault="00205D3C">
      <w:pPr>
        <w:divId w:val="2002584075"/>
        <w:rPr>
          <w:rFonts w:eastAsia="Times New Roman"/>
          <w:sz w:val="30"/>
          <w:szCs w:val="30"/>
          <w:lang w:val="es-ES"/>
        </w:rPr>
      </w:pPr>
      <w:r>
        <w:rPr>
          <w:rFonts w:eastAsia="Times New Roman"/>
          <w:sz w:val="30"/>
          <w:szCs w:val="30"/>
          <w:lang w:val="es-ES"/>
        </w:rPr>
        <w:lastRenderedPageBreak/>
        <w:t xml:space="preserve">Art. 16.- </w:t>
      </w:r>
      <w:r>
        <w:rPr>
          <w:rFonts w:eastAsia="Times New Roman"/>
          <w:b/>
          <w:bCs/>
          <w:sz w:val="30"/>
          <w:szCs w:val="30"/>
          <w:lang w:val="es-ES"/>
        </w:rPr>
        <w:t xml:space="preserve">Periodicidad y quórum de instalación.- </w:t>
      </w:r>
      <w:r>
        <w:rPr>
          <w:rFonts w:eastAsia="Times New Roman"/>
          <w:sz w:val="30"/>
          <w:szCs w:val="30"/>
          <w:lang w:val="es-ES"/>
        </w:rPr>
        <w:t xml:space="preserve">La Comisión se reunirá </w:t>
      </w:r>
      <w:r>
        <w:rPr>
          <w:rFonts w:eastAsia="Times New Roman"/>
          <w:sz w:val="30"/>
          <w:szCs w:val="30"/>
          <w:lang w:val="es-ES"/>
        </w:rPr>
        <w:t>de forma trimestral previa convocatoria oficial de su presidente/a, la cual será enviada con al menos cuarenta y ocho (48) horas de anticipación. De no concurrir el/la presidente/a de la Comisión o su delegado/a, no podrá conformarse la Comisión.</w:t>
      </w:r>
      <w:r>
        <w:rPr>
          <w:rFonts w:eastAsia="Times New Roman"/>
          <w:sz w:val="30"/>
          <w:szCs w:val="30"/>
          <w:lang w:val="es-ES"/>
        </w:rPr>
        <w:br/>
      </w:r>
      <w:r>
        <w:rPr>
          <w:rFonts w:eastAsia="Times New Roman"/>
          <w:sz w:val="30"/>
          <w:szCs w:val="30"/>
          <w:lang w:val="es-ES"/>
        </w:rPr>
        <w:br/>
        <w:t>La Comis</w:t>
      </w:r>
      <w:r>
        <w:rPr>
          <w:rFonts w:eastAsia="Times New Roman"/>
          <w:sz w:val="30"/>
          <w:szCs w:val="30"/>
          <w:lang w:val="es-ES"/>
        </w:rPr>
        <w:t>ión podrá reunirse extraordinariamente cuando lo considere necesario. Para lo cual su presidente/a realizará la respectiva convocatoria. De no concurrir el/la presidente/a de la Comisión o su delegado/a, no podrá conformarse la Comisión.</w:t>
      </w:r>
      <w:r>
        <w:rPr>
          <w:rFonts w:eastAsia="Times New Roman"/>
          <w:sz w:val="30"/>
          <w:szCs w:val="30"/>
          <w:lang w:val="es-ES"/>
        </w:rPr>
        <w:br/>
      </w:r>
      <w:r>
        <w:rPr>
          <w:rFonts w:eastAsia="Times New Roman"/>
          <w:sz w:val="30"/>
          <w:szCs w:val="30"/>
          <w:lang w:val="es-ES"/>
        </w:rPr>
        <w:br/>
        <w:t>El/la secretario/</w:t>
      </w:r>
      <w:r>
        <w:rPr>
          <w:rFonts w:eastAsia="Times New Roman"/>
          <w:sz w:val="30"/>
          <w:szCs w:val="30"/>
          <w:lang w:val="es-ES"/>
        </w:rPr>
        <w:t>a de la Comisión de asignación de recursos, llevará un registro de actas que respalde y documente todas las actividades y resoluciones tomadas por esta.</w:t>
      </w:r>
    </w:p>
    <w:p w:rsidR="00000000" w:rsidRDefault="00205D3C">
      <w:pPr>
        <w:divId w:val="1667510617"/>
        <w:rPr>
          <w:rFonts w:eastAsia="Times New Roman"/>
          <w:sz w:val="30"/>
          <w:szCs w:val="30"/>
          <w:lang w:val="es-ES"/>
        </w:rPr>
      </w:pPr>
      <w:r>
        <w:rPr>
          <w:rFonts w:eastAsia="Times New Roman"/>
          <w:sz w:val="30"/>
          <w:szCs w:val="30"/>
          <w:lang w:val="es-ES"/>
        </w:rPr>
        <w:t>Art. 17.-</w:t>
      </w:r>
      <w:r>
        <w:rPr>
          <w:rFonts w:eastAsia="Times New Roman"/>
          <w:b/>
          <w:bCs/>
          <w:sz w:val="30"/>
          <w:szCs w:val="30"/>
          <w:lang w:val="es-ES"/>
        </w:rPr>
        <w:t xml:space="preserve"> Secretaría de la Comisión.- </w:t>
      </w:r>
      <w:r>
        <w:rPr>
          <w:rFonts w:eastAsia="Times New Roman"/>
          <w:sz w:val="30"/>
          <w:szCs w:val="30"/>
          <w:lang w:val="es-ES"/>
        </w:rPr>
        <w:t>Le corresponde la Secretaría de la Comisión de asignación de recu</w:t>
      </w:r>
      <w:r>
        <w:rPr>
          <w:rFonts w:eastAsia="Times New Roman"/>
          <w:sz w:val="30"/>
          <w:szCs w:val="30"/>
          <w:lang w:val="es-ES"/>
        </w:rPr>
        <w:t>rsos, al titular de la Dirección de Seguimiento y Evaluación de Fortalecimiento del Conocimiento de la Secretaría de Educación Superior, Ciencia, Tecnología e Innovación.</w:t>
      </w:r>
    </w:p>
    <w:p w:rsidR="00000000" w:rsidRDefault="00205D3C">
      <w:pPr>
        <w:divId w:val="1154183582"/>
        <w:rPr>
          <w:rFonts w:eastAsia="Times New Roman"/>
          <w:sz w:val="30"/>
          <w:szCs w:val="30"/>
          <w:lang w:val="es-ES"/>
        </w:rPr>
      </w:pPr>
      <w:r>
        <w:rPr>
          <w:rFonts w:eastAsia="Times New Roman"/>
          <w:sz w:val="30"/>
          <w:szCs w:val="30"/>
          <w:lang w:val="es-ES"/>
        </w:rPr>
        <w:t>Art. 18</w:t>
      </w:r>
      <w:r>
        <w:rPr>
          <w:rFonts w:eastAsia="Times New Roman"/>
          <w:b/>
          <w:bCs/>
          <w:sz w:val="30"/>
          <w:szCs w:val="30"/>
          <w:lang w:val="es-ES"/>
        </w:rPr>
        <w:t xml:space="preserve">.- Responsabilidades del/la Secretario/a.- </w:t>
      </w:r>
      <w:r>
        <w:rPr>
          <w:rFonts w:eastAsia="Times New Roman"/>
          <w:sz w:val="30"/>
          <w:szCs w:val="30"/>
          <w:lang w:val="es-ES"/>
        </w:rPr>
        <w:t>Serán responsabilidades del/la Secr</w:t>
      </w:r>
      <w:r>
        <w:rPr>
          <w:rFonts w:eastAsia="Times New Roman"/>
          <w:sz w:val="30"/>
          <w:szCs w:val="30"/>
          <w:lang w:val="es-ES"/>
        </w:rPr>
        <w:t>etario/a de la Comisión de asignación de recursos:</w:t>
      </w:r>
      <w:r>
        <w:rPr>
          <w:rFonts w:eastAsia="Times New Roman"/>
          <w:sz w:val="30"/>
          <w:szCs w:val="30"/>
          <w:lang w:val="es-ES"/>
        </w:rPr>
        <w:br/>
      </w:r>
      <w:r>
        <w:rPr>
          <w:rFonts w:eastAsia="Times New Roman"/>
          <w:sz w:val="30"/>
          <w:szCs w:val="30"/>
          <w:lang w:val="es-ES"/>
        </w:rPr>
        <w:br/>
        <w:t>a) Proporcionar a los miembros de la Comisión, de manera previa junto a la convocatoria, los documentos habilitantes referentes a los temas que se vayan a tratar en la sesión a través del medio de soporte</w:t>
      </w:r>
      <w:r>
        <w:rPr>
          <w:rFonts w:eastAsia="Times New Roman"/>
          <w:sz w:val="30"/>
          <w:szCs w:val="30"/>
          <w:lang w:val="es-ES"/>
        </w:rPr>
        <w:t xml:space="preserve"> idóneo.</w:t>
      </w:r>
      <w:r>
        <w:rPr>
          <w:rFonts w:eastAsia="Times New Roman"/>
          <w:sz w:val="30"/>
          <w:szCs w:val="30"/>
          <w:lang w:val="es-ES"/>
        </w:rPr>
        <w:br/>
      </w:r>
      <w:r>
        <w:rPr>
          <w:rFonts w:eastAsia="Times New Roman"/>
          <w:sz w:val="30"/>
          <w:szCs w:val="30"/>
          <w:lang w:val="es-ES"/>
        </w:rPr>
        <w:br/>
        <w:t>b) Redactar, elaborar y suscribir las actas de las sesiones de la Comisión, las cuales serán puestas en consideración de los miembros.</w:t>
      </w:r>
      <w:r>
        <w:rPr>
          <w:rFonts w:eastAsia="Times New Roman"/>
          <w:sz w:val="30"/>
          <w:szCs w:val="30"/>
          <w:lang w:val="es-ES"/>
        </w:rPr>
        <w:br/>
      </w:r>
      <w:r>
        <w:rPr>
          <w:rFonts w:eastAsia="Times New Roman"/>
          <w:sz w:val="30"/>
          <w:szCs w:val="30"/>
          <w:lang w:val="es-ES"/>
        </w:rPr>
        <w:br/>
        <w:t>c) Establecer y velar por la elaboración, conservación y seguridad de los archivos de la Comisión.</w:t>
      </w:r>
      <w:r>
        <w:rPr>
          <w:rFonts w:eastAsia="Times New Roman"/>
          <w:sz w:val="30"/>
          <w:szCs w:val="30"/>
          <w:lang w:val="es-ES"/>
        </w:rPr>
        <w:br/>
      </w:r>
      <w:r>
        <w:rPr>
          <w:rFonts w:eastAsia="Times New Roman"/>
          <w:sz w:val="30"/>
          <w:szCs w:val="30"/>
          <w:lang w:val="es-ES"/>
        </w:rPr>
        <w:br/>
        <w:t>d) Certifi</w:t>
      </w:r>
      <w:r>
        <w:rPr>
          <w:rFonts w:eastAsia="Times New Roman"/>
          <w:sz w:val="30"/>
          <w:szCs w:val="30"/>
          <w:lang w:val="es-ES"/>
        </w:rPr>
        <w:t>car y autenticar documentos emitidos por la Comisión, y proporcionar copias de los mismos.</w:t>
      </w:r>
      <w:r>
        <w:rPr>
          <w:rFonts w:eastAsia="Times New Roman"/>
          <w:sz w:val="30"/>
          <w:szCs w:val="30"/>
          <w:lang w:val="es-ES"/>
        </w:rPr>
        <w:br/>
      </w:r>
      <w:r>
        <w:rPr>
          <w:rFonts w:eastAsia="Times New Roman"/>
          <w:sz w:val="30"/>
          <w:szCs w:val="30"/>
          <w:lang w:val="es-ES"/>
        </w:rPr>
        <w:br/>
        <w:t>e) Mantener un registro magnetofónico de las sesiones, para constancia y verificación de los miembros de la Comisión.</w:t>
      </w:r>
      <w:r>
        <w:rPr>
          <w:rFonts w:eastAsia="Times New Roman"/>
          <w:sz w:val="30"/>
          <w:szCs w:val="30"/>
          <w:lang w:val="es-ES"/>
        </w:rPr>
        <w:br/>
      </w:r>
      <w:r>
        <w:rPr>
          <w:rFonts w:eastAsia="Times New Roman"/>
          <w:sz w:val="30"/>
          <w:szCs w:val="30"/>
          <w:lang w:val="es-ES"/>
        </w:rPr>
        <w:br/>
        <w:t>f) Notificar a quien corresponda, con las res</w:t>
      </w:r>
      <w:r>
        <w:rPr>
          <w:rFonts w:eastAsia="Times New Roman"/>
          <w:sz w:val="30"/>
          <w:szCs w:val="30"/>
          <w:lang w:val="es-ES"/>
        </w:rPr>
        <w:t xml:space="preserve">oluciones tomadas en las </w:t>
      </w:r>
      <w:r>
        <w:rPr>
          <w:rFonts w:eastAsia="Times New Roman"/>
          <w:sz w:val="30"/>
          <w:szCs w:val="30"/>
          <w:lang w:val="es-ES"/>
        </w:rPr>
        <w:lastRenderedPageBreak/>
        <w:t>sesiones de la Comisión, de lo cual se mantendrá el respectivo registro.</w:t>
      </w:r>
      <w:r>
        <w:rPr>
          <w:rFonts w:eastAsia="Times New Roman"/>
          <w:sz w:val="30"/>
          <w:szCs w:val="30"/>
          <w:lang w:val="es-ES"/>
        </w:rPr>
        <w:br/>
      </w:r>
      <w:r>
        <w:rPr>
          <w:rFonts w:eastAsia="Times New Roman"/>
          <w:sz w:val="30"/>
          <w:szCs w:val="30"/>
          <w:lang w:val="es-ES"/>
        </w:rPr>
        <w:br/>
        <w:t xml:space="preserve">g) Notificar a los/as adjudicatarios/as de becas de cuarto nivel y a las unidades administrativas de bienestar estudiantil de las instituciones de educación </w:t>
      </w:r>
      <w:r>
        <w:rPr>
          <w:rFonts w:eastAsia="Times New Roman"/>
          <w:sz w:val="30"/>
          <w:szCs w:val="30"/>
          <w:lang w:val="es-ES"/>
        </w:rPr>
        <w:t>superior púbicas ecuatorianas, la adjudicación realizada por la Comisión.</w:t>
      </w:r>
      <w:r>
        <w:rPr>
          <w:rFonts w:eastAsia="Times New Roman"/>
          <w:sz w:val="30"/>
          <w:szCs w:val="30"/>
          <w:lang w:val="es-ES"/>
        </w:rPr>
        <w:br/>
      </w:r>
      <w:r>
        <w:rPr>
          <w:rFonts w:eastAsia="Times New Roman"/>
          <w:sz w:val="30"/>
          <w:szCs w:val="30"/>
          <w:lang w:val="es-ES"/>
        </w:rPr>
        <w:br/>
        <w:t>h) Las demás funciones que le fueren asignadas en este Reglamento.</w:t>
      </w:r>
    </w:p>
    <w:p w:rsidR="00000000" w:rsidRDefault="00205D3C">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DE LA SUBSECRETARÍA DE FORTALECIMIENTO DEL CONOCIMIENTO</w:t>
      </w:r>
    </w:p>
    <w:p w:rsidR="00000000" w:rsidRDefault="00205D3C">
      <w:pPr>
        <w:divId w:val="1860243397"/>
        <w:rPr>
          <w:rFonts w:eastAsia="Times New Roman"/>
          <w:sz w:val="30"/>
          <w:szCs w:val="30"/>
          <w:lang w:val="es-ES"/>
        </w:rPr>
      </w:pPr>
      <w:r>
        <w:rPr>
          <w:rFonts w:eastAsia="Times New Roman"/>
          <w:sz w:val="30"/>
          <w:szCs w:val="30"/>
          <w:lang w:val="es-ES"/>
        </w:rPr>
        <w:t>Art. 19</w:t>
      </w:r>
      <w:r>
        <w:rPr>
          <w:rFonts w:eastAsia="Times New Roman"/>
          <w:b/>
          <w:bCs/>
          <w:sz w:val="30"/>
          <w:szCs w:val="30"/>
          <w:lang w:val="es-ES"/>
        </w:rPr>
        <w:t>.- Subsecretaría de Fortalecimiento de</w:t>
      </w:r>
      <w:r>
        <w:rPr>
          <w:rFonts w:eastAsia="Times New Roman"/>
          <w:b/>
          <w:bCs/>
          <w:sz w:val="30"/>
          <w:szCs w:val="30"/>
          <w:lang w:val="es-ES"/>
        </w:rPr>
        <w:t xml:space="preserve">l Conocimiento.- </w:t>
      </w:r>
      <w:r>
        <w:rPr>
          <w:rFonts w:eastAsia="Times New Roman"/>
          <w:sz w:val="30"/>
          <w:szCs w:val="30"/>
          <w:lang w:val="es-ES"/>
        </w:rPr>
        <w:t xml:space="preserve">La Subsecretaría de Fortalecimiento del Conocimiento será la unidad administrativa encargada de la implementación e instrumentación de programas de becas de cuarto nivel de las instituciones de educación superior pública nacional y de las </w:t>
      </w:r>
      <w:r>
        <w:rPr>
          <w:rFonts w:eastAsia="Times New Roman"/>
          <w:sz w:val="30"/>
          <w:szCs w:val="30"/>
          <w:lang w:val="es-ES"/>
        </w:rPr>
        <w:t>instituciones de educación superior que operan en el Ecuador bajo acuerdos y convenios, cuyo carácter público haya sido reconocido mediante Ley. Además de las atribuciones establecidas en el Estatuto Orgánico de Gestión Organizacional por procesos de la Se</w:t>
      </w:r>
      <w:r>
        <w:rPr>
          <w:rFonts w:eastAsia="Times New Roman"/>
          <w:sz w:val="30"/>
          <w:szCs w:val="30"/>
          <w:lang w:val="es-ES"/>
        </w:rPr>
        <w:t>cretaría de Educación Superior, Ciencia, Tecnología e Innovación, esta dependencia tendrá las siguientes atribuciones:</w:t>
      </w:r>
      <w:r>
        <w:rPr>
          <w:rFonts w:eastAsia="Times New Roman"/>
          <w:sz w:val="30"/>
          <w:szCs w:val="30"/>
          <w:lang w:val="es-ES"/>
        </w:rPr>
        <w:br/>
      </w:r>
      <w:r>
        <w:rPr>
          <w:rFonts w:eastAsia="Times New Roman"/>
          <w:sz w:val="30"/>
          <w:szCs w:val="30"/>
          <w:lang w:val="es-ES"/>
        </w:rPr>
        <w:br/>
        <w:t>a) Realizar el proceso técnico previo a la adjudicación de los programas de becas de cuarto nivel, garantizando la transparencia y efici</w:t>
      </w:r>
      <w:r>
        <w:rPr>
          <w:rFonts w:eastAsia="Times New Roman"/>
          <w:sz w:val="30"/>
          <w:szCs w:val="30"/>
          <w:lang w:val="es-ES"/>
        </w:rPr>
        <w:t>encia, conforme a las bases de postulación que se expidan para el efecto, para lo cual deberá elaborar y remitir los respectivos informes que se pondrán a consideración de la Comisión.</w:t>
      </w:r>
      <w:r>
        <w:rPr>
          <w:rFonts w:eastAsia="Times New Roman"/>
          <w:sz w:val="30"/>
          <w:szCs w:val="30"/>
          <w:lang w:val="es-ES"/>
        </w:rPr>
        <w:br/>
      </w:r>
      <w:r>
        <w:rPr>
          <w:rFonts w:eastAsia="Times New Roman"/>
          <w:sz w:val="30"/>
          <w:szCs w:val="30"/>
          <w:lang w:val="es-ES"/>
        </w:rPr>
        <w:br/>
        <w:t>b) Realizar el seguimiento y evaluación de los programas de becas suje</w:t>
      </w:r>
      <w:r>
        <w:rPr>
          <w:rFonts w:eastAsia="Times New Roman"/>
          <w:sz w:val="30"/>
          <w:szCs w:val="30"/>
          <w:lang w:val="es-ES"/>
        </w:rPr>
        <w:t>tos a este Reglamento, sobre la base de los informes remitidos por las instituciones de educación superior receptoras.</w:t>
      </w:r>
      <w:r>
        <w:rPr>
          <w:rFonts w:eastAsia="Times New Roman"/>
          <w:sz w:val="30"/>
          <w:szCs w:val="30"/>
          <w:lang w:val="es-ES"/>
        </w:rPr>
        <w:br/>
      </w:r>
      <w:r>
        <w:rPr>
          <w:rFonts w:eastAsia="Times New Roman"/>
          <w:sz w:val="30"/>
          <w:szCs w:val="30"/>
          <w:lang w:val="es-ES"/>
        </w:rPr>
        <w:br/>
        <w:t>c) Las demás atribuciones determinadas en el presente Reglamento y la normativa aplicable.</w:t>
      </w:r>
    </w:p>
    <w:p w:rsidR="00000000" w:rsidRDefault="00205D3C">
      <w:pPr>
        <w:jc w:val="center"/>
        <w:rPr>
          <w:rFonts w:eastAsia="Times New Roman"/>
          <w:sz w:val="36"/>
          <w:szCs w:val="36"/>
          <w:lang w:val="es-ES"/>
        </w:rPr>
      </w:pPr>
      <w:r>
        <w:rPr>
          <w:rFonts w:eastAsia="Times New Roman"/>
          <w:b/>
          <w:bCs/>
          <w:sz w:val="36"/>
          <w:szCs w:val="36"/>
          <w:lang w:val="es-ES"/>
        </w:rPr>
        <w:br/>
        <w:t>Sección IV</w:t>
      </w:r>
      <w:r>
        <w:rPr>
          <w:rFonts w:eastAsia="Times New Roman"/>
          <w:b/>
          <w:bCs/>
          <w:sz w:val="36"/>
          <w:szCs w:val="36"/>
          <w:lang w:val="es-ES"/>
        </w:rPr>
        <w:br/>
      </w:r>
      <w:r>
        <w:rPr>
          <w:rFonts w:eastAsia="Times New Roman"/>
          <w:b/>
          <w:bCs/>
          <w:sz w:val="36"/>
          <w:szCs w:val="36"/>
          <w:lang w:val="es-ES"/>
        </w:rPr>
        <w:lastRenderedPageBreak/>
        <w:t>DE LAS INSTITUCIONES DE EDUCACIÓN</w:t>
      </w:r>
      <w:r>
        <w:rPr>
          <w:rFonts w:eastAsia="Times New Roman"/>
          <w:b/>
          <w:bCs/>
          <w:sz w:val="36"/>
          <w:szCs w:val="36"/>
          <w:lang w:val="es-ES"/>
        </w:rPr>
        <w:t xml:space="preserve"> SUPERIOR PÚBLICAS ECUATORIANAS</w:t>
      </w:r>
    </w:p>
    <w:p w:rsidR="00000000" w:rsidRDefault="00205D3C">
      <w:pPr>
        <w:divId w:val="210383720"/>
        <w:rPr>
          <w:rFonts w:eastAsia="Times New Roman"/>
          <w:sz w:val="30"/>
          <w:szCs w:val="30"/>
          <w:lang w:val="es-ES"/>
        </w:rPr>
      </w:pPr>
      <w:r>
        <w:rPr>
          <w:rFonts w:eastAsia="Times New Roman"/>
          <w:sz w:val="30"/>
          <w:szCs w:val="30"/>
          <w:lang w:val="es-ES"/>
        </w:rPr>
        <w:t>Art. 20.-</w:t>
      </w:r>
      <w:r>
        <w:rPr>
          <w:rFonts w:eastAsia="Times New Roman"/>
          <w:b/>
          <w:bCs/>
          <w:sz w:val="30"/>
          <w:szCs w:val="30"/>
          <w:lang w:val="es-ES"/>
        </w:rPr>
        <w:t xml:space="preserve"> Atribuciones de las instituciones de educación superior públicas.- </w:t>
      </w:r>
      <w:r>
        <w:rPr>
          <w:rFonts w:eastAsia="Times New Roman"/>
          <w:sz w:val="30"/>
          <w:szCs w:val="30"/>
          <w:lang w:val="es-ES"/>
        </w:rPr>
        <w:t>Las instituciones de educación superior públicas nacionales y las instituciones de educación superior que operan en el Ecuador bajo acuerdos y conv</w:t>
      </w:r>
      <w:r>
        <w:rPr>
          <w:rFonts w:eastAsia="Times New Roman"/>
          <w:sz w:val="30"/>
          <w:szCs w:val="30"/>
          <w:lang w:val="es-ES"/>
        </w:rPr>
        <w:t>enios internacionales, cuyo carácter público haya sido reconocido mediante Ley, serán organismos encargados de la administración y seguimiento académico y financiero de las becas de cuarto nivel. Tendrán las siguientes atribuciones:</w:t>
      </w:r>
      <w:r>
        <w:rPr>
          <w:rFonts w:eastAsia="Times New Roman"/>
          <w:sz w:val="30"/>
          <w:szCs w:val="30"/>
          <w:lang w:val="es-ES"/>
        </w:rPr>
        <w:br/>
      </w:r>
      <w:r>
        <w:rPr>
          <w:rFonts w:eastAsia="Times New Roman"/>
          <w:sz w:val="30"/>
          <w:szCs w:val="30"/>
          <w:lang w:val="es-ES"/>
        </w:rPr>
        <w:br/>
        <w:t xml:space="preserve">a) Difundir, a través </w:t>
      </w:r>
      <w:r>
        <w:rPr>
          <w:rFonts w:eastAsia="Times New Roman"/>
          <w:sz w:val="30"/>
          <w:szCs w:val="30"/>
          <w:lang w:val="es-ES"/>
        </w:rPr>
        <w:t>de sus unidades administrativas de bienestar estudiantil, las bases de postulación de los programas de becas de cuarto nivel aprobados por la Comisión de asignación de recursos, por los canales de información a su alcance.</w:t>
      </w:r>
      <w:r>
        <w:rPr>
          <w:rFonts w:eastAsia="Times New Roman"/>
          <w:sz w:val="30"/>
          <w:szCs w:val="30"/>
          <w:lang w:val="es-ES"/>
        </w:rPr>
        <w:br/>
      </w:r>
      <w:r>
        <w:rPr>
          <w:rFonts w:eastAsia="Times New Roman"/>
          <w:sz w:val="30"/>
          <w:szCs w:val="30"/>
          <w:lang w:val="es-ES"/>
        </w:rPr>
        <w:br/>
        <w:t xml:space="preserve">b) Administrar los programas de </w:t>
      </w:r>
      <w:r>
        <w:rPr>
          <w:rFonts w:eastAsia="Times New Roman"/>
          <w:sz w:val="30"/>
          <w:szCs w:val="30"/>
          <w:lang w:val="es-ES"/>
        </w:rPr>
        <w:t>becas de cuarto nivel aprobados por la Comisión de asignación de recursos.</w:t>
      </w:r>
      <w:r>
        <w:rPr>
          <w:rFonts w:eastAsia="Times New Roman"/>
          <w:sz w:val="30"/>
          <w:szCs w:val="30"/>
          <w:lang w:val="es-ES"/>
        </w:rPr>
        <w:br/>
      </w:r>
      <w:r>
        <w:rPr>
          <w:rFonts w:eastAsia="Times New Roman"/>
          <w:sz w:val="30"/>
          <w:szCs w:val="30"/>
          <w:lang w:val="es-ES"/>
        </w:rPr>
        <w:br/>
        <w:t>c) Elaborar y suscribir contratos de financiamiento de becas, de conformidad a los lineamientos determinados en el presente Reglamento y las bases de postulación que se expidan par</w:t>
      </w:r>
      <w:r>
        <w:rPr>
          <w:rFonts w:eastAsia="Times New Roman"/>
          <w:sz w:val="30"/>
          <w:szCs w:val="30"/>
          <w:lang w:val="es-ES"/>
        </w:rPr>
        <w:t>a el efecto.</w:t>
      </w:r>
      <w:r>
        <w:rPr>
          <w:rFonts w:eastAsia="Times New Roman"/>
          <w:sz w:val="30"/>
          <w:szCs w:val="30"/>
          <w:lang w:val="es-ES"/>
        </w:rPr>
        <w:br/>
      </w:r>
      <w:r>
        <w:rPr>
          <w:rFonts w:eastAsia="Times New Roman"/>
          <w:sz w:val="30"/>
          <w:szCs w:val="30"/>
          <w:lang w:val="es-ES"/>
        </w:rPr>
        <w:br/>
        <w:t>d) Ejercer jurisdicción coactiva para la recuperación de los fondos que hayan sido transferidos a los/as becarios/as en caso de renuncia o terminación unilateral del contrato.</w:t>
      </w:r>
      <w:r>
        <w:rPr>
          <w:rFonts w:eastAsia="Times New Roman"/>
          <w:sz w:val="30"/>
          <w:szCs w:val="30"/>
          <w:lang w:val="es-ES"/>
        </w:rPr>
        <w:br/>
      </w:r>
      <w:r>
        <w:rPr>
          <w:rFonts w:eastAsia="Times New Roman"/>
          <w:sz w:val="30"/>
          <w:szCs w:val="30"/>
          <w:lang w:val="es-ES"/>
        </w:rPr>
        <w:br/>
        <w:t>e) (Sustituido por el Art. 3 del Acdo. 2017-188, R.O. 121, 16-XI-</w:t>
      </w:r>
      <w:r>
        <w:rPr>
          <w:rFonts w:eastAsia="Times New Roman"/>
          <w:sz w:val="30"/>
          <w:szCs w:val="30"/>
          <w:lang w:val="es-ES"/>
        </w:rPr>
        <w:t>2017).- Realizar, a través de sus unidades administrativas de bienestar estudiantil o del área que definan para el efecto, el seguimiento académico y financiero de los/ as becarios/as de los programas de becas de cuarto nivel aprobados por la Comisión de a</w:t>
      </w:r>
      <w:r>
        <w:rPr>
          <w:rFonts w:eastAsia="Times New Roman"/>
          <w:sz w:val="30"/>
          <w:szCs w:val="30"/>
          <w:lang w:val="es-ES"/>
        </w:rPr>
        <w:t>signación de recursos.</w:t>
      </w:r>
      <w:r>
        <w:rPr>
          <w:rFonts w:eastAsia="Times New Roman"/>
          <w:sz w:val="30"/>
          <w:szCs w:val="30"/>
          <w:lang w:val="es-ES"/>
        </w:rPr>
        <w:br/>
      </w:r>
      <w:r>
        <w:rPr>
          <w:rFonts w:eastAsia="Times New Roman"/>
          <w:sz w:val="30"/>
          <w:szCs w:val="30"/>
          <w:lang w:val="es-ES"/>
        </w:rPr>
        <w:br/>
        <w:t xml:space="preserve">f) Realizar el seguimiento y evaluación de los programas de becas de cuarto nivel bajo su administración, e informar de forma semestral al Consejo de Educación Superior y a la Secretaría de Educación Superior, Ciencia, Tecnología e </w:t>
      </w:r>
      <w:r>
        <w:rPr>
          <w:rFonts w:eastAsia="Times New Roman"/>
          <w:sz w:val="30"/>
          <w:szCs w:val="30"/>
          <w:lang w:val="es-ES"/>
        </w:rPr>
        <w:t>Innovación, sobre el uso y destino de los recursos asignados.</w:t>
      </w:r>
      <w:r>
        <w:rPr>
          <w:rFonts w:eastAsia="Times New Roman"/>
          <w:sz w:val="30"/>
          <w:szCs w:val="30"/>
          <w:lang w:val="es-ES"/>
        </w:rPr>
        <w:br/>
      </w:r>
      <w:r>
        <w:rPr>
          <w:rFonts w:eastAsia="Times New Roman"/>
          <w:sz w:val="30"/>
          <w:szCs w:val="30"/>
          <w:lang w:val="es-ES"/>
        </w:rPr>
        <w:br/>
        <w:t xml:space="preserve">g) Emitir la normativa que regule las condiciones de la beca, con </w:t>
      </w:r>
      <w:r>
        <w:rPr>
          <w:rFonts w:eastAsia="Times New Roman"/>
          <w:sz w:val="30"/>
          <w:szCs w:val="30"/>
          <w:lang w:val="es-ES"/>
        </w:rPr>
        <w:lastRenderedPageBreak/>
        <w:t>estricta sujeción a las disposiciones determinadas en el presente Reglamento.</w:t>
      </w:r>
      <w:r>
        <w:rPr>
          <w:rFonts w:eastAsia="Times New Roman"/>
          <w:sz w:val="30"/>
          <w:szCs w:val="30"/>
          <w:lang w:val="es-ES"/>
        </w:rPr>
        <w:br/>
      </w:r>
      <w:r>
        <w:rPr>
          <w:rFonts w:eastAsia="Times New Roman"/>
          <w:sz w:val="30"/>
          <w:szCs w:val="30"/>
          <w:lang w:val="es-ES"/>
        </w:rPr>
        <w:br/>
        <w:t xml:space="preserve">h) Conocer, resolver e informar a la Secretaría </w:t>
      </w:r>
      <w:r>
        <w:rPr>
          <w:rFonts w:eastAsia="Times New Roman"/>
          <w:sz w:val="30"/>
          <w:szCs w:val="30"/>
          <w:lang w:val="es-ES"/>
        </w:rPr>
        <w:t xml:space="preserve">de Educación Superior, Ciencia, Tecnología e Innovación, de forma semestral o cada vez que sea necesario, sobre los casos de renuncia o desistimiento de la beca. </w:t>
      </w:r>
      <w:r>
        <w:rPr>
          <w:rFonts w:eastAsia="Times New Roman"/>
          <w:sz w:val="30"/>
          <w:szCs w:val="30"/>
          <w:lang w:val="es-ES"/>
        </w:rPr>
        <w:br/>
      </w:r>
      <w:r>
        <w:rPr>
          <w:rFonts w:eastAsia="Times New Roman"/>
          <w:sz w:val="30"/>
          <w:szCs w:val="30"/>
          <w:lang w:val="es-ES"/>
        </w:rPr>
        <w:br/>
        <w:t>i) Conocer, resolver e informar a la Secretaría de Educación Superior, Ciencia, Tecnología e</w:t>
      </w:r>
      <w:r>
        <w:rPr>
          <w:rFonts w:eastAsia="Times New Roman"/>
          <w:sz w:val="30"/>
          <w:szCs w:val="30"/>
          <w:lang w:val="es-ES"/>
        </w:rPr>
        <w:t xml:space="preserve"> Innovación, de forma semestral o cada vez que la Secretaría lo solicite, sobre los casos de suspensión de la beca. </w:t>
      </w:r>
      <w:r>
        <w:rPr>
          <w:rFonts w:eastAsia="Times New Roman"/>
          <w:sz w:val="30"/>
          <w:szCs w:val="30"/>
          <w:lang w:val="es-ES"/>
        </w:rPr>
        <w:br/>
      </w:r>
      <w:r>
        <w:rPr>
          <w:rFonts w:eastAsia="Times New Roman"/>
          <w:sz w:val="30"/>
          <w:szCs w:val="30"/>
          <w:lang w:val="es-ES"/>
        </w:rPr>
        <w:br/>
        <w:t>j) Conocer, resolver e informar a la Secretaría de Educación Superior, Ciencia, Tecnología e Innovación, de forma semestral o cada vez que</w:t>
      </w:r>
      <w:r>
        <w:rPr>
          <w:rFonts w:eastAsia="Times New Roman"/>
          <w:sz w:val="30"/>
          <w:szCs w:val="30"/>
          <w:lang w:val="es-ES"/>
        </w:rPr>
        <w:t xml:space="preserve"> la Secretaría lo solicite, sobre los casos de incumplimiento de las obligaciones de los/as becarios/as. </w:t>
      </w:r>
      <w:r>
        <w:rPr>
          <w:rFonts w:eastAsia="Times New Roman"/>
          <w:sz w:val="30"/>
          <w:szCs w:val="30"/>
          <w:lang w:val="es-ES"/>
        </w:rPr>
        <w:br/>
      </w:r>
      <w:r>
        <w:rPr>
          <w:rFonts w:eastAsia="Times New Roman"/>
          <w:sz w:val="30"/>
          <w:szCs w:val="30"/>
          <w:lang w:val="es-ES"/>
        </w:rPr>
        <w:br/>
        <w:t>k) Conocer y resolver en general las solicitudes presentadas por los/as becarios/as; siempre que se refieran al ámbito de sus atribuciones y competen</w:t>
      </w:r>
      <w:r>
        <w:rPr>
          <w:rFonts w:eastAsia="Times New Roman"/>
          <w:sz w:val="30"/>
          <w:szCs w:val="30"/>
          <w:lang w:val="es-ES"/>
        </w:rPr>
        <w:t xml:space="preserve">cias. </w:t>
      </w:r>
      <w:r>
        <w:rPr>
          <w:rFonts w:eastAsia="Times New Roman"/>
          <w:sz w:val="30"/>
          <w:szCs w:val="30"/>
          <w:lang w:val="es-ES"/>
        </w:rPr>
        <w:br/>
      </w:r>
      <w:r>
        <w:rPr>
          <w:rFonts w:eastAsia="Times New Roman"/>
          <w:sz w:val="30"/>
          <w:szCs w:val="30"/>
          <w:lang w:val="es-ES"/>
        </w:rPr>
        <w:br/>
        <w:t>l) Las demás establecidas en el presente Reglamento y las bases de postulación que se expidan para el efecto.</w:t>
      </w:r>
    </w:p>
    <w:p w:rsidR="00000000" w:rsidRDefault="00205D3C">
      <w:pPr>
        <w:jc w:val="center"/>
        <w:rPr>
          <w:rFonts w:eastAsia="Times New Roman"/>
          <w:sz w:val="36"/>
          <w:szCs w:val="36"/>
          <w:lang w:val="es-ES"/>
        </w:rPr>
      </w:pPr>
      <w:r>
        <w:rPr>
          <w:rFonts w:eastAsia="Times New Roman"/>
          <w:b/>
          <w:bCs/>
          <w:sz w:val="36"/>
          <w:szCs w:val="36"/>
          <w:lang w:val="es-ES"/>
        </w:rPr>
        <w:br/>
        <w:t>Título III</w:t>
      </w:r>
      <w:r>
        <w:rPr>
          <w:rFonts w:eastAsia="Times New Roman"/>
          <w:b/>
          <w:bCs/>
          <w:sz w:val="36"/>
          <w:szCs w:val="36"/>
          <w:lang w:val="es-ES"/>
        </w:rPr>
        <w:br/>
        <w:t>DE LAS BECAS</w:t>
      </w:r>
    </w:p>
    <w:p w:rsidR="00000000" w:rsidRDefault="00205D3C">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TIPOS DE PROGRAMAS DE BECAS</w:t>
      </w:r>
    </w:p>
    <w:p w:rsidR="00000000" w:rsidRDefault="00205D3C">
      <w:pPr>
        <w:divId w:val="599799346"/>
        <w:rPr>
          <w:rFonts w:eastAsia="Times New Roman"/>
          <w:sz w:val="30"/>
          <w:szCs w:val="30"/>
          <w:lang w:val="es-ES"/>
        </w:rPr>
      </w:pPr>
      <w:r>
        <w:rPr>
          <w:rFonts w:eastAsia="Times New Roman"/>
          <w:sz w:val="30"/>
          <w:szCs w:val="30"/>
          <w:lang w:val="es-ES"/>
        </w:rPr>
        <w:t>Art. 21.-</w:t>
      </w:r>
      <w:r>
        <w:rPr>
          <w:rFonts w:eastAsia="Times New Roman"/>
          <w:b/>
          <w:bCs/>
          <w:sz w:val="30"/>
          <w:szCs w:val="30"/>
          <w:lang w:val="es-ES"/>
        </w:rPr>
        <w:t xml:space="preserve"> Tipos de programas de becas.- </w:t>
      </w:r>
      <w:r>
        <w:rPr>
          <w:rFonts w:eastAsia="Times New Roman"/>
          <w:sz w:val="30"/>
          <w:szCs w:val="30"/>
          <w:lang w:val="es-ES"/>
        </w:rPr>
        <w:t>Las becas que sean otorgadas en el marco del presente Reglamento, tendrán por objetivo otorgar financiamiento para realizar programas de estudio de cuarto nivel en instituciones de educación superior del país a ciudadanos/as ecuatorianos/as en goce de dere</w:t>
      </w:r>
      <w:r>
        <w:rPr>
          <w:rFonts w:eastAsia="Times New Roman"/>
          <w:sz w:val="30"/>
          <w:szCs w:val="30"/>
          <w:lang w:val="es-ES"/>
        </w:rPr>
        <w:t>chos de participación.</w:t>
      </w:r>
      <w:r>
        <w:rPr>
          <w:rFonts w:eastAsia="Times New Roman"/>
          <w:sz w:val="30"/>
          <w:szCs w:val="30"/>
          <w:lang w:val="es-ES"/>
        </w:rPr>
        <w:br/>
      </w:r>
      <w:r>
        <w:rPr>
          <w:rFonts w:eastAsia="Times New Roman"/>
          <w:sz w:val="30"/>
          <w:szCs w:val="30"/>
          <w:lang w:val="es-ES"/>
        </w:rPr>
        <w:br/>
        <w:t>A efectos del presente Reglamento, estas subvenciones se estructurarán en programas de becas de maestría y doctorado (PhD), y programas de becas de especialidades médicas y dobles especialidades médicas.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Las condiciones, requisitos</w:t>
      </w:r>
      <w:r>
        <w:rPr>
          <w:rFonts w:eastAsia="Times New Roman"/>
          <w:sz w:val="30"/>
          <w:szCs w:val="30"/>
          <w:lang w:val="es-ES"/>
        </w:rPr>
        <w:t>, proceso de otorgamiento de becas para programas de especialidades médicas y dobles especialidades médicas se sujetarán a lo determinado en los Títulos VI y VII del presente Reglamento.</w:t>
      </w:r>
    </w:p>
    <w:p w:rsidR="00000000" w:rsidRDefault="00205D3C">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TIPOS DE BECAS</w:t>
      </w:r>
    </w:p>
    <w:p w:rsidR="00000000" w:rsidRDefault="00205D3C">
      <w:pPr>
        <w:divId w:val="1143355380"/>
        <w:rPr>
          <w:rFonts w:eastAsia="Times New Roman"/>
          <w:sz w:val="30"/>
          <w:szCs w:val="30"/>
          <w:lang w:val="es-ES"/>
        </w:rPr>
      </w:pPr>
      <w:r>
        <w:rPr>
          <w:rFonts w:eastAsia="Times New Roman"/>
          <w:sz w:val="30"/>
          <w:szCs w:val="30"/>
          <w:lang w:val="es-ES"/>
        </w:rPr>
        <w:t>Art. 22.-</w:t>
      </w:r>
      <w:r>
        <w:rPr>
          <w:rFonts w:eastAsia="Times New Roman"/>
          <w:b/>
          <w:bCs/>
          <w:sz w:val="30"/>
          <w:szCs w:val="30"/>
          <w:lang w:val="es-ES"/>
        </w:rPr>
        <w:t xml:space="preserve"> Tipos de Becas.- </w:t>
      </w:r>
      <w:r>
        <w:rPr>
          <w:rFonts w:eastAsia="Times New Roman"/>
          <w:sz w:val="30"/>
          <w:szCs w:val="30"/>
          <w:lang w:val="es-ES"/>
        </w:rPr>
        <w:t>Las becas de c</w:t>
      </w:r>
      <w:r>
        <w:rPr>
          <w:rFonts w:eastAsia="Times New Roman"/>
          <w:sz w:val="30"/>
          <w:szCs w:val="30"/>
          <w:lang w:val="es-ES"/>
        </w:rPr>
        <w:t>uarto nivel que sean otorgadas en el marco del presente Reglamento, serán de los siguientes tipos: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 Becas totales.- </w:t>
      </w:r>
      <w:r>
        <w:rPr>
          <w:rFonts w:eastAsia="Times New Roman"/>
          <w:sz w:val="30"/>
          <w:szCs w:val="30"/>
          <w:lang w:val="es-ES"/>
        </w:rPr>
        <w:t>Serán aquellas que cubren el 100% del financiamiento relacionado a la culminación exitosa del programa de formación de cuarto nivel del/l</w:t>
      </w:r>
      <w:r>
        <w:rPr>
          <w:rFonts w:eastAsia="Times New Roman"/>
          <w:sz w:val="30"/>
          <w:szCs w:val="30"/>
          <w:lang w:val="es-ES"/>
        </w:rPr>
        <w:t>a becario/a.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Becas parciales.- </w:t>
      </w:r>
      <w:r>
        <w:rPr>
          <w:rFonts w:eastAsia="Times New Roman"/>
          <w:sz w:val="30"/>
          <w:szCs w:val="30"/>
          <w:lang w:val="es-ES"/>
        </w:rPr>
        <w:t>Serán aquellas que cubren un porcentaje menor al 100% del financiamiento relacionado a la culminación exitosa del programa de formación de cuarto nivel del/la becario/a.</w:t>
      </w:r>
      <w:r>
        <w:rPr>
          <w:rFonts w:eastAsia="Times New Roman"/>
          <w:sz w:val="30"/>
          <w:szCs w:val="30"/>
          <w:lang w:val="es-ES"/>
        </w:rPr>
        <w:br/>
      </w:r>
      <w:r>
        <w:rPr>
          <w:rFonts w:eastAsia="Times New Roman"/>
          <w:sz w:val="30"/>
          <w:szCs w:val="30"/>
          <w:lang w:val="es-ES"/>
        </w:rPr>
        <w:br/>
        <w:t>Se podrán otorgar becas totales o parciales, en fu</w:t>
      </w:r>
      <w:r>
        <w:rPr>
          <w:rFonts w:eastAsia="Times New Roman"/>
          <w:sz w:val="30"/>
          <w:szCs w:val="30"/>
          <w:lang w:val="es-ES"/>
        </w:rPr>
        <w:t>nción de la aplicación de la evaluación socio-económica que la Secretaría de Educación Superior, Ciencia, Tecnología e Innovación establezca para el efecto.</w:t>
      </w:r>
    </w:p>
    <w:p w:rsidR="00000000" w:rsidRDefault="00205D3C">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 LOS PROGRAMAS DE ESTUDIO</w:t>
      </w:r>
    </w:p>
    <w:p w:rsidR="00000000" w:rsidRDefault="00205D3C">
      <w:pPr>
        <w:divId w:val="561256767"/>
        <w:rPr>
          <w:rFonts w:eastAsia="Times New Roman"/>
          <w:sz w:val="30"/>
          <w:szCs w:val="30"/>
          <w:lang w:val="es-ES"/>
        </w:rPr>
      </w:pPr>
      <w:r>
        <w:rPr>
          <w:rFonts w:eastAsia="Times New Roman"/>
          <w:sz w:val="30"/>
          <w:szCs w:val="30"/>
          <w:lang w:val="es-ES"/>
        </w:rPr>
        <w:t>Art. 23.-</w:t>
      </w:r>
      <w:r>
        <w:rPr>
          <w:rFonts w:eastAsia="Times New Roman"/>
          <w:b/>
          <w:bCs/>
          <w:sz w:val="30"/>
          <w:szCs w:val="30"/>
          <w:lang w:val="es-ES"/>
        </w:rPr>
        <w:t xml:space="preserve"> Modalidad de estudios.- </w:t>
      </w:r>
      <w:r>
        <w:rPr>
          <w:rFonts w:eastAsia="Times New Roman"/>
          <w:sz w:val="30"/>
          <w:szCs w:val="30"/>
          <w:lang w:val="es-ES"/>
        </w:rPr>
        <w:t>Las becas de cuarto niv</w:t>
      </w:r>
      <w:r>
        <w:rPr>
          <w:rFonts w:eastAsia="Times New Roman"/>
          <w:sz w:val="30"/>
          <w:szCs w:val="30"/>
          <w:lang w:val="es-ES"/>
        </w:rPr>
        <w:t>el que sean otorgadas en el marco del presente Reglamento, estarán dirigidas al financiamiento de programas de estudio de maestría, doctorado (PhD), especialidades médicas o dobles especialidades médicas, con modalidad presencial.</w:t>
      </w:r>
      <w:r>
        <w:rPr>
          <w:rFonts w:eastAsia="Times New Roman"/>
          <w:sz w:val="30"/>
          <w:szCs w:val="30"/>
          <w:lang w:val="es-ES"/>
        </w:rPr>
        <w:br/>
      </w:r>
      <w:r>
        <w:rPr>
          <w:rFonts w:eastAsia="Times New Roman"/>
          <w:sz w:val="30"/>
          <w:szCs w:val="30"/>
          <w:lang w:val="es-ES"/>
        </w:rPr>
        <w:br/>
        <w:t>No se otorgarán becas pa</w:t>
      </w:r>
      <w:r>
        <w:rPr>
          <w:rFonts w:eastAsia="Times New Roman"/>
          <w:sz w:val="30"/>
          <w:szCs w:val="30"/>
          <w:lang w:val="es-ES"/>
        </w:rPr>
        <w:t>ra programas de estudio en modalidades semi-presencial, a distancia de participación virtual.</w:t>
      </w:r>
    </w:p>
    <w:p w:rsidR="00000000" w:rsidRDefault="00205D3C">
      <w:pPr>
        <w:divId w:val="568926379"/>
        <w:rPr>
          <w:rFonts w:eastAsia="Times New Roman"/>
          <w:sz w:val="30"/>
          <w:szCs w:val="30"/>
          <w:lang w:val="es-ES"/>
        </w:rPr>
      </w:pPr>
      <w:r>
        <w:rPr>
          <w:rFonts w:eastAsia="Times New Roman"/>
          <w:sz w:val="30"/>
          <w:szCs w:val="30"/>
          <w:lang w:val="es-ES"/>
        </w:rPr>
        <w:t>Art. 24.-</w:t>
      </w:r>
      <w:r>
        <w:rPr>
          <w:rFonts w:eastAsia="Times New Roman"/>
          <w:b/>
          <w:bCs/>
          <w:sz w:val="30"/>
          <w:szCs w:val="30"/>
          <w:lang w:val="es-ES"/>
        </w:rPr>
        <w:t xml:space="preserve"> Duración del programa de estudios.- </w:t>
      </w:r>
      <w:r>
        <w:rPr>
          <w:rFonts w:eastAsia="Times New Roman"/>
          <w:sz w:val="30"/>
          <w:szCs w:val="30"/>
          <w:lang w:val="es-ES"/>
        </w:rPr>
        <w:t>Las becas de cuarto nivel que sean otorgadas en el marco del presente Reglamento financiarán programas de estudios c</w:t>
      </w:r>
      <w:r>
        <w:rPr>
          <w:rFonts w:eastAsia="Times New Roman"/>
          <w:sz w:val="30"/>
          <w:szCs w:val="30"/>
          <w:lang w:val="es-ES"/>
        </w:rPr>
        <w:t>uya duración sea: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 Para el caso de programas de maestría.- </w:t>
      </w:r>
      <w:r>
        <w:rPr>
          <w:rFonts w:eastAsia="Times New Roman"/>
          <w:sz w:val="30"/>
          <w:szCs w:val="30"/>
          <w:lang w:val="es-ES"/>
        </w:rPr>
        <w:t>Una duración de hasta dos años.</w:t>
      </w:r>
      <w:r>
        <w:rPr>
          <w:rFonts w:eastAsia="Times New Roman"/>
          <w:sz w:val="30"/>
          <w:szCs w:val="30"/>
          <w:lang w:val="es-ES"/>
        </w:rPr>
        <w:br/>
      </w:r>
      <w:r>
        <w:rPr>
          <w:rFonts w:eastAsia="Times New Roman"/>
          <w:sz w:val="30"/>
          <w:szCs w:val="30"/>
          <w:lang w:val="es-ES"/>
        </w:rPr>
        <w:lastRenderedPageBreak/>
        <w:br/>
      </w:r>
      <w:r>
        <w:rPr>
          <w:rFonts w:eastAsia="Times New Roman"/>
          <w:b/>
          <w:bCs/>
          <w:sz w:val="30"/>
          <w:szCs w:val="30"/>
          <w:lang w:val="es-ES"/>
        </w:rPr>
        <w:t xml:space="preserve">2. Para el caso de programas de Doctorado (PhD).- </w:t>
      </w:r>
      <w:r>
        <w:rPr>
          <w:rFonts w:eastAsia="Times New Roman"/>
          <w:sz w:val="30"/>
          <w:szCs w:val="30"/>
          <w:lang w:val="es-ES"/>
        </w:rPr>
        <w:t>Una duración de hasta cuatro años.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3. Para el caso de programas de especialidades médicas o dobles especialida</w:t>
      </w:r>
      <w:r>
        <w:rPr>
          <w:rFonts w:eastAsia="Times New Roman"/>
          <w:b/>
          <w:bCs/>
          <w:sz w:val="30"/>
          <w:szCs w:val="30"/>
          <w:lang w:val="es-ES"/>
        </w:rPr>
        <w:t xml:space="preserve">des médicas.- </w:t>
      </w:r>
      <w:r>
        <w:rPr>
          <w:rFonts w:eastAsia="Times New Roman"/>
          <w:sz w:val="30"/>
          <w:szCs w:val="30"/>
          <w:lang w:val="es-ES"/>
        </w:rPr>
        <w:t>Una duración entre uno a cinco años.</w:t>
      </w:r>
    </w:p>
    <w:p w:rsidR="00000000" w:rsidRDefault="00205D3C">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DEL FINANCIAMIENTO</w:t>
      </w:r>
    </w:p>
    <w:p w:rsidR="00000000" w:rsidRDefault="00205D3C">
      <w:pPr>
        <w:divId w:val="1202330470"/>
        <w:rPr>
          <w:rFonts w:eastAsia="Times New Roman"/>
          <w:sz w:val="30"/>
          <w:szCs w:val="30"/>
          <w:lang w:val="es-ES"/>
        </w:rPr>
      </w:pPr>
      <w:r>
        <w:rPr>
          <w:rFonts w:eastAsia="Times New Roman"/>
          <w:sz w:val="30"/>
          <w:szCs w:val="30"/>
          <w:lang w:val="es-ES"/>
        </w:rPr>
        <w:t xml:space="preserve">Art. 25.- </w:t>
      </w:r>
      <w:r>
        <w:rPr>
          <w:rFonts w:eastAsia="Times New Roman"/>
          <w:b/>
          <w:bCs/>
          <w:sz w:val="30"/>
          <w:szCs w:val="30"/>
          <w:lang w:val="es-ES"/>
        </w:rPr>
        <w:t xml:space="preserve">Fuente de financiamiento.- </w:t>
      </w:r>
      <w:r>
        <w:rPr>
          <w:rFonts w:eastAsia="Times New Roman"/>
          <w:sz w:val="30"/>
          <w:szCs w:val="30"/>
          <w:lang w:val="es-ES"/>
        </w:rPr>
        <w:t>Las becas de cuarto nivel que sean otorgadas en el marco del presente Reglamento, podrán tener las siguientes fuentes de financiamiento:</w:t>
      </w:r>
      <w:r>
        <w:rPr>
          <w:rFonts w:eastAsia="Times New Roman"/>
          <w:sz w:val="30"/>
          <w:szCs w:val="30"/>
          <w:lang w:val="es-ES"/>
        </w:rPr>
        <w:br/>
      </w:r>
      <w:r>
        <w:rPr>
          <w:rFonts w:eastAsia="Times New Roman"/>
          <w:sz w:val="30"/>
          <w:szCs w:val="30"/>
          <w:lang w:val="es-ES"/>
        </w:rPr>
        <w:br/>
        <w:t>a) Recursos provenientes de la Secretaría de Educación Superior, Ciencia, Tecnología e Innovación.</w:t>
      </w:r>
      <w:r>
        <w:rPr>
          <w:rFonts w:eastAsia="Times New Roman"/>
          <w:sz w:val="30"/>
          <w:szCs w:val="30"/>
          <w:lang w:val="es-ES"/>
        </w:rPr>
        <w:br/>
      </w:r>
      <w:r>
        <w:rPr>
          <w:rFonts w:eastAsia="Times New Roman"/>
          <w:sz w:val="30"/>
          <w:szCs w:val="30"/>
          <w:lang w:val="es-ES"/>
        </w:rPr>
        <w:br/>
        <w:t>b) Recursos provenientes del porcentaje del FOPEDEUPO definido por el Consejo de Educación Superior.</w:t>
      </w:r>
    </w:p>
    <w:p w:rsidR="00000000" w:rsidRDefault="00205D3C">
      <w:pPr>
        <w:divId w:val="408507609"/>
        <w:rPr>
          <w:rFonts w:eastAsia="Times New Roman"/>
          <w:sz w:val="30"/>
          <w:szCs w:val="30"/>
          <w:lang w:val="es-ES"/>
        </w:rPr>
      </w:pPr>
      <w:r>
        <w:rPr>
          <w:rFonts w:eastAsia="Times New Roman"/>
          <w:sz w:val="30"/>
          <w:szCs w:val="30"/>
          <w:lang w:val="es-ES"/>
        </w:rPr>
        <w:t>Art. 26.-</w:t>
      </w:r>
      <w:r>
        <w:rPr>
          <w:rFonts w:eastAsia="Times New Roman"/>
          <w:b/>
          <w:bCs/>
          <w:sz w:val="30"/>
          <w:szCs w:val="30"/>
          <w:lang w:val="es-ES"/>
        </w:rPr>
        <w:t xml:space="preserve"> Período de financiamiento.- </w:t>
      </w:r>
      <w:r>
        <w:rPr>
          <w:rFonts w:eastAsia="Times New Roman"/>
          <w:sz w:val="30"/>
          <w:szCs w:val="30"/>
          <w:lang w:val="es-ES"/>
        </w:rPr>
        <w:t xml:space="preserve">(Reformado por </w:t>
      </w:r>
      <w:r>
        <w:rPr>
          <w:rFonts w:eastAsia="Times New Roman"/>
          <w:sz w:val="30"/>
          <w:szCs w:val="30"/>
          <w:lang w:val="es-ES"/>
        </w:rPr>
        <w:t>el Art. 4 del Acdo. 2017-188, R.O. 121, 16-XI-2017; y, por el Art. 1 del Acdo. SENESCYT-2017-251, R.O. 201, 15-III-2018).- Una vez suscrito el contrato de beca, se otorgará el financiamiento a partir de la fecha de adjudicación, de conformidad al segundo i</w:t>
      </w:r>
      <w:r>
        <w:rPr>
          <w:rFonts w:eastAsia="Times New Roman"/>
          <w:sz w:val="30"/>
          <w:szCs w:val="30"/>
          <w:lang w:val="es-ES"/>
        </w:rPr>
        <w:t>nciso del artículo 57 del presente Reglamento.</w:t>
      </w:r>
      <w:r>
        <w:rPr>
          <w:rFonts w:eastAsia="Times New Roman"/>
          <w:sz w:val="30"/>
          <w:szCs w:val="30"/>
          <w:lang w:val="es-ES"/>
        </w:rPr>
        <w:br/>
      </w:r>
      <w:r>
        <w:rPr>
          <w:rFonts w:eastAsia="Times New Roman"/>
          <w:sz w:val="30"/>
          <w:szCs w:val="30"/>
          <w:lang w:val="es-ES"/>
        </w:rPr>
        <w:br/>
        <w:t>Excepcionalmente, en el caso de los programas de becas de especialidades médicas y dobles especialidades médicas el financiamiento se otorgará a partir de la fecha de inicio de sus estudios. En cuanto al rubr</w:t>
      </w:r>
      <w:r>
        <w:rPr>
          <w:rFonts w:eastAsia="Times New Roman"/>
          <w:sz w:val="30"/>
          <w:szCs w:val="30"/>
          <w:lang w:val="es-ES"/>
        </w:rPr>
        <w:t>o de cobertura correspondiente a seguro de salud y vida, de dichos programas, se otorgará a partir de la fecha de suscripción del contrato de financiamiento de beca.</w:t>
      </w:r>
    </w:p>
    <w:p w:rsidR="00000000" w:rsidRDefault="00205D3C">
      <w:pPr>
        <w:jc w:val="center"/>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t>DE LAS MODALIDADES DE OTORGAMIENTO DE BECAS</w:t>
      </w:r>
    </w:p>
    <w:p w:rsidR="00000000" w:rsidRDefault="00205D3C">
      <w:pPr>
        <w:divId w:val="746926944"/>
        <w:rPr>
          <w:rFonts w:eastAsia="Times New Roman"/>
          <w:sz w:val="30"/>
          <w:szCs w:val="30"/>
          <w:lang w:val="es-ES"/>
        </w:rPr>
      </w:pPr>
      <w:r>
        <w:rPr>
          <w:rFonts w:eastAsia="Times New Roman"/>
          <w:b/>
          <w:bCs/>
          <w:sz w:val="30"/>
          <w:szCs w:val="30"/>
          <w:lang w:val="es-ES"/>
        </w:rPr>
        <w:t>Art. 27.- Modalidades de otorgamie</w:t>
      </w:r>
      <w:r>
        <w:rPr>
          <w:rFonts w:eastAsia="Times New Roman"/>
          <w:b/>
          <w:bCs/>
          <w:sz w:val="30"/>
          <w:szCs w:val="30"/>
          <w:lang w:val="es-ES"/>
        </w:rPr>
        <w:t xml:space="preserve">nto de becas de maestría y doctorado (PhD).- </w:t>
      </w:r>
      <w:r>
        <w:rPr>
          <w:rFonts w:eastAsia="Times New Roman"/>
          <w:sz w:val="30"/>
          <w:szCs w:val="30"/>
          <w:lang w:val="es-ES"/>
        </w:rPr>
        <w:t xml:space="preserve">Cuando las becas de cuarto nivel utilicen recursos provenientes de la Secretaría de Educación Superior, Ciencia, Tecnología e Innovación, se regirán según lo determinado en el </w:t>
      </w:r>
      <w:r>
        <w:rPr>
          <w:rFonts w:eastAsia="Times New Roman"/>
          <w:sz w:val="30"/>
          <w:szCs w:val="30"/>
          <w:lang w:val="es-ES"/>
        </w:rPr>
        <w:lastRenderedPageBreak/>
        <w:t>Capítulo II, Título V, del presente</w:t>
      </w:r>
      <w:r>
        <w:rPr>
          <w:rFonts w:eastAsia="Times New Roman"/>
          <w:sz w:val="30"/>
          <w:szCs w:val="30"/>
          <w:lang w:val="es-ES"/>
        </w:rPr>
        <w:t xml:space="preserve"> Reglamento.</w:t>
      </w:r>
      <w:r>
        <w:rPr>
          <w:rFonts w:eastAsia="Times New Roman"/>
          <w:sz w:val="30"/>
          <w:szCs w:val="30"/>
          <w:lang w:val="es-ES"/>
        </w:rPr>
        <w:br/>
      </w:r>
      <w:r>
        <w:rPr>
          <w:rFonts w:eastAsia="Times New Roman"/>
          <w:sz w:val="30"/>
          <w:szCs w:val="30"/>
          <w:lang w:val="es-ES"/>
        </w:rPr>
        <w:br/>
        <w:t>Cuando las becas de cuarto nivel utilicen recursos provenientes del porcentaje del FOPEDEUPO definido por el Consejo de Educación Superior el otorgamiento de estas subvenciones considerará lo determinado en el Capítulo III, Título V, del pres</w:t>
      </w:r>
      <w:r>
        <w:rPr>
          <w:rFonts w:eastAsia="Times New Roman"/>
          <w:sz w:val="30"/>
          <w:szCs w:val="30"/>
          <w:lang w:val="es-ES"/>
        </w:rPr>
        <w:t>ente Reglamento.</w:t>
      </w:r>
    </w:p>
    <w:p w:rsidR="00000000" w:rsidRDefault="00205D3C">
      <w:pPr>
        <w:divId w:val="1983805527"/>
        <w:rPr>
          <w:rFonts w:eastAsia="Times New Roman"/>
          <w:sz w:val="30"/>
          <w:szCs w:val="30"/>
          <w:lang w:val="es-ES"/>
        </w:rPr>
      </w:pPr>
      <w:r>
        <w:rPr>
          <w:rFonts w:eastAsia="Times New Roman"/>
          <w:sz w:val="30"/>
          <w:szCs w:val="30"/>
          <w:lang w:val="es-ES"/>
        </w:rPr>
        <w:t>Art</w:t>
      </w:r>
      <w:r>
        <w:rPr>
          <w:rFonts w:eastAsia="Times New Roman"/>
          <w:b/>
          <w:bCs/>
          <w:sz w:val="30"/>
          <w:szCs w:val="30"/>
          <w:lang w:val="es-ES"/>
        </w:rPr>
        <w:t xml:space="preserve">. 28.- Modalidades de otorgamiento de becas de especialidades y dobles especialidades médicas.- </w:t>
      </w:r>
      <w:r>
        <w:rPr>
          <w:rFonts w:eastAsia="Times New Roman"/>
          <w:sz w:val="30"/>
          <w:szCs w:val="30"/>
          <w:lang w:val="es-ES"/>
        </w:rPr>
        <w:t>Cuando las becas de especialidades o dobles especialidades médicas utilicen recursos provenientes de la Secretaría de Educación Superior, Ci</w:t>
      </w:r>
      <w:r>
        <w:rPr>
          <w:rFonts w:eastAsia="Times New Roman"/>
          <w:sz w:val="30"/>
          <w:szCs w:val="30"/>
          <w:lang w:val="es-ES"/>
        </w:rPr>
        <w:t>encia, Tecnología e Innovación, el otorgamiento de estas subvenciones considerará lo determinado en el Capítulo II, Título VII, del presente Reglamento.</w:t>
      </w:r>
      <w:r>
        <w:rPr>
          <w:rFonts w:eastAsia="Times New Roman"/>
          <w:sz w:val="30"/>
          <w:szCs w:val="30"/>
          <w:lang w:val="es-ES"/>
        </w:rPr>
        <w:br/>
      </w:r>
      <w:r>
        <w:rPr>
          <w:rFonts w:eastAsia="Times New Roman"/>
          <w:sz w:val="30"/>
          <w:szCs w:val="30"/>
          <w:lang w:val="es-ES"/>
        </w:rPr>
        <w:br/>
        <w:t xml:space="preserve">Cuando las becas de especialidades o dobles especialidades médicas utilicen recursos provenientes del </w:t>
      </w:r>
      <w:r>
        <w:rPr>
          <w:rFonts w:eastAsia="Times New Roman"/>
          <w:sz w:val="30"/>
          <w:szCs w:val="30"/>
          <w:lang w:val="es-ES"/>
        </w:rPr>
        <w:t>porcentaje del FOPEDEUPO definido por el Consejo de Educación Superior el otorgamiento de estas subvenciones considerará lo determinado en el Capítulo III, Título VII, del presente Reglamento.</w:t>
      </w:r>
    </w:p>
    <w:p w:rsidR="00000000" w:rsidRDefault="00205D3C">
      <w:pPr>
        <w:jc w:val="center"/>
        <w:rPr>
          <w:rFonts w:eastAsia="Times New Roman"/>
          <w:sz w:val="36"/>
          <w:szCs w:val="36"/>
          <w:lang w:val="es-ES"/>
        </w:rPr>
      </w:pPr>
      <w:r>
        <w:rPr>
          <w:rFonts w:eastAsia="Times New Roman"/>
          <w:b/>
          <w:bCs/>
          <w:sz w:val="36"/>
          <w:szCs w:val="36"/>
          <w:lang w:val="es-ES"/>
        </w:rPr>
        <w:br/>
        <w:t>Título IV</w:t>
      </w:r>
      <w:r>
        <w:rPr>
          <w:rFonts w:eastAsia="Times New Roman"/>
          <w:b/>
          <w:bCs/>
          <w:sz w:val="36"/>
          <w:szCs w:val="36"/>
          <w:lang w:val="es-ES"/>
        </w:rPr>
        <w:br/>
        <w:t>DE LAS BECAS DE MAESTRÍA Y DOCTORADO (PhD)</w:t>
      </w:r>
    </w:p>
    <w:p w:rsidR="00000000" w:rsidRDefault="00205D3C">
      <w:pPr>
        <w:jc w:val="center"/>
        <w:rPr>
          <w:rFonts w:eastAsia="Times New Roman"/>
          <w:sz w:val="36"/>
          <w:szCs w:val="36"/>
          <w:lang w:val="es-ES"/>
        </w:rPr>
      </w:pPr>
      <w:r>
        <w:rPr>
          <w:rFonts w:eastAsia="Times New Roman"/>
          <w:b/>
          <w:bCs/>
          <w:sz w:val="36"/>
          <w:szCs w:val="36"/>
          <w:lang w:val="es-ES"/>
        </w:rPr>
        <w:br/>
        <w:t>Capítulo</w:t>
      </w:r>
      <w:r>
        <w:rPr>
          <w:rFonts w:eastAsia="Times New Roman"/>
          <w:b/>
          <w:bCs/>
          <w:sz w:val="36"/>
          <w:szCs w:val="36"/>
          <w:lang w:val="es-ES"/>
        </w:rPr>
        <w:t xml:space="preserve"> I</w:t>
      </w:r>
      <w:r>
        <w:rPr>
          <w:rFonts w:eastAsia="Times New Roman"/>
          <w:b/>
          <w:bCs/>
          <w:sz w:val="36"/>
          <w:szCs w:val="36"/>
          <w:lang w:val="es-ES"/>
        </w:rPr>
        <w:br/>
        <w:t>CARACTERÍSTICAS GENERALES Y BENEFICIARIOS/AS</w:t>
      </w:r>
    </w:p>
    <w:p w:rsidR="00000000" w:rsidRDefault="00205D3C">
      <w:pPr>
        <w:divId w:val="1181894366"/>
        <w:rPr>
          <w:rFonts w:eastAsia="Times New Roman"/>
          <w:sz w:val="30"/>
          <w:szCs w:val="30"/>
          <w:lang w:val="es-ES"/>
        </w:rPr>
      </w:pPr>
      <w:r>
        <w:rPr>
          <w:rFonts w:eastAsia="Times New Roman"/>
          <w:sz w:val="30"/>
          <w:szCs w:val="30"/>
          <w:lang w:val="es-ES"/>
        </w:rPr>
        <w:t>Art. 29.-</w:t>
      </w:r>
      <w:r>
        <w:rPr>
          <w:rFonts w:eastAsia="Times New Roman"/>
          <w:b/>
          <w:bCs/>
          <w:sz w:val="30"/>
          <w:szCs w:val="30"/>
          <w:lang w:val="es-ES"/>
        </w:rPr>
        <w:t xml:space="preserve"> Beneficiarios/as de becas de maestría y/o doctorado.</w:t>
      </w:r>
      <w:r>
        <w:rPr>
          <w:rFonts w:eastAsia="Times New Roman"/>
          <w:sz w:val="30"/>
          <w:szCs w:val="30"/>
          <w:lang w:val="es-ES"/>
        </w:rPr>
        <w:t>- Podrán acceder a una beca de maestría o doctorado (PhD) los/as ciudadanos/as ecuatorianos/as en goce sus derechos de participación, de conformidad a las siguientes condiciones:</w:t>
      </w:r>
      <w:r>
        <w:rPr>
          <w:rFonts w:eastAsia="Times New Roman"/>
          <w:sz w:val="30"/>
          <w:szCs w:val="30"/>
          <w:lang w:val="es-ES"/>
        </w:rPr>
        <w:br/>
      </w:r>
      <w:r>
        <w:rPr>
          <w:rFonts w:eastAsia="Times New Roman"/>
          <w:sz w:val="30"/>
          <w:szCs w:val="30"/>
          <w:lang w:val="es-ES"/>
        </w:rPr>
        <w:br/>
        <w:t>a) Hayan sido admitidos o se encuentren en proceso de admisión; en programas</w:t>
      </w:r>
      <w:r>
        <w:rPr>
          <w:rFonts w:eastAsia="Times New Roman"/>
          <w:sz w:val="30"/>
          <w:szCs w:val="30"/>
          <w:lang w:val="es-ES"/>
        </w:rPr>
        <w:t xml:space="preserve"> de maestría de investigación o profesionalizantes en las áreas del conocimiento priorizadas por parte de la Secretaría de Educación Superior, Ciencia, Tecnología e Innovación.</w:t>
      </w:r>
      <w:r>
        <w:rPr>
          <w:rFonts w:eastAsia="Times New Roman"/>
          <w:sz w:val="30"/>
          <w:szCs w:val="30"/>
          <w:lang w:val="es-ES"/>
        </w:rPr>
        <w:br/>
      </w:r>
      <w:r>
        <w:rPr>
          <w:rFonts w:eastAsia="Times New Roman"/>
          <w:sz w:val="30"/>
          <w:szCs w:val="30"/>
          <w:lang w:val="es-ES"/>
        </w:rPr>
        <w:br/>
        <w:t xml:space="preserve">b) Hayan sido admitidos o se encuentren en proceso de admisión; en </w:t>
      </w:r>
      <w:r>
        <w:rPr>
          <w:rFonts w:eastAsia="Times New Roman"/>
          <w:sz w:val="30"/>
          <w:szCs w:val="30"/>
          <w:lang w:val="es-ES"/>
        </w:rPr>
        <w:lastRenderedPageBreak/>
        <w:t>programas d</w:t>
      </w:r>
      <w:r>
        <w:rPr>
          <w:rFonts w:eastAsia="Times New Roman"/>
          <w:sz w:val="30"/>
          <w:szCs w:val="30"/>
          <w:lang w:val="es-ES"/>
        </w:rPr>
        <w:t>e Doctorado (PHD) en las áreas del conocimiento priorizadas por parte de la Secretaría de Educación Superior, Ciencia, Tecnología e Innovación.</w:t>
      </w:r>
    </w:p>
    <w:p w:rsidR="00000000" w:rsidRDefault="00205D3C">
      <w:pPr>
        <w:divId w:val="1272124574"/>
        <w:rPr>
          <w:rFonts w:eastAsia="Times New Roman"/>
          <w:sz w:val="30"/>
          <w:szCs w:val="30"/>
          <w:lang w:val="es-ES"/>
        </w:rPr>
      </w:pPr>
      <w:r>
        <w:rPr>
          <w:rFonts w:eastAsia="Times New Roman"/>
          <w:sz w:val="30"/>
          <w:szCs w:val="30"/>
          <w:lang w:val="es-ES"/>
        </w:rPr>
        <w:t>Art. 30.-</w:t>
      </w:r>
      <w:r>
        <w:rPr>
          <w:rFonts w:eastAsia="Times New Roman"/>
          <w:b/>
          <w:bCs/>
          <w:sz w:val="30"/>
          <w:szCs w:val="30"/>
          <w:lang w:val="es-ES"/>
        </w:rPr>
        <w:t xml:space="preserve"> Componentes.- </w:t>
      </w:r>
      <w:r>
        <w:rPr>
          <w:rFonts w:eastAsia="Times New Roman"/>
          <w:sz w:val="30"/>
          <w:szCs w:val="30"/>
          <w:lang w:val="es-ES"/>
        </w:rPr>
        <w:t>Las becas de maestría y/o doctorado (PhD) que sean otorgadas en el marco del presente Re</w:t>
      </w:r>
      <w:r>
        <w:rPr>
          <w:rFonts w:eastAsia="Times New Roman"/>
          <w:sz w:val="30"/>
          <w:szCs w:val="30"/>
          <w:lang w:val="es-ES"/>
        </w:rPr>
        <w:t>glamento, tendrán los siguientes componentes: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 Componente general.- </w:t>
      </w:r>
      <w:r>
        <w:rPr>
          <w:rFonts w:eastAsia="Times New Roman"/>
          <w:sz w:val="30"/>
          <w:szCs w:val="30"/>
          <w:lang w:val="es-ES"/>
        </w:rPr>
        <w:t>Dirigido a ciudadanos/as ecuatorianos/as en goce de derechos de participación.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b) Componente de acciones afirmativas</w:t>
      </w:r>
      <w:r>
        <w:rPr>
          <w:rFonts w:eastAsia="Times New Roman"/>
          <w:sz w:val="30"/>
          <w:szCs w:val="30"/>
          <w:lang w:val="es-ES"/>
        </w:rPr>
        <w:t>.- Dirigido a ciudadanos/as ecuatorianos/as en goce de derechos de p</w:t>
      </w:r>
      <w:r>
        <w:rPr>
          <w:rFonts w:eastAsia="Times New Roman"/>
          <w:sz w:val="30"/>
          <w:szCs w:val="30"/>
          <w:lang w:val="es-ES"/>
        </w:rPr>
        <w:t>articipación pertenecientes a pueblos y nacionalidades, personas con discapacidad o víctimas de convulsiones sociales, políticas y económicas o desastres naturales y antropogénicos.</w:t>
      </w:r>
    </w:p>
    <w:p w:rsidR="00000000" w:rsidRDefault="00205D3C">
      <w:pPr>
        <w:divId w:val="2008629858"/>
        <w:rPr>
          <w:rFonts w:eastAsia="Times New Roman"/>
          <w:sz w:val="30"/>
          <w:szCs w:val="30"/>
          <w:lang w:val="es-ES"/>
        </w:rPr>
      </w:pPr>
      <w:r>
        <w:rPr>
          <w:rFonts w:eastAsia="Times New Roman"/>
          <w:sz w:val="30"/>
          <w:szCs w:val="30"/>
          <w:lang w:val="es-ES"/>
        </w:rPr>
        <w:t>Art. 31.-</w:t>
      </w:r>
      <w:r>
        <w:rPr>
          <w:rFonts w:eastAsia="Times New Roman"/>
          <w:b/>
          <w:bCs/>
          <w:sz w:val="30"/>
          <w:szCs w:val="30"/>
          <w:lang w:val="es-ES"/>
        </w:rPr>
        <w:t xml:space="preserve"> Instituciones de educación superior públicas receptoras.- </w:t>
      </w:r>
      <w:r>
        <w:rPr>
          <w:rFonts w:eastAsia="Times New Roman"/>
          <w:sz w:val="30"/>
          <w:szCs w:val="30"/>
          <w:lang w:val="es-ES"/>
        </w:rPr>
        <w:t>Las be</w:t>
      </w:r>
      <w:r>
        <w:rPr>
          <w:rFonts w:eastAsia="Times New Roman"/>
          <w:sz w:val="30"/>
          <w:szCs w:val="30"/>
          <w:lang w:val="es-ES"/>
        </w:rPr>
        <w:t>cas de que sean otorgadas en el marco del presente Título, estarán destinadas al financiamiento de estudios de maestría o doctorado (PhD) en instituciones de educación superior nacional públicas, que hayan obtenido la categoría A en los procesos de evaluac</w:t>
      </w:r>
      <w:r>
        <w:rPr>
          <w:rFonts w:eastAsia="Times New Roman"/>
          <w:sz w:val="30"/>
          <w:szCs w:val="30"/>
          <w:lang w:val="es-ES"/>
        </w:rPr>
        <w:t>ión desarrollados por el Consejo Nacional de Acreditación y Evaluación de la Educación Superior (CONEA) en el año 2009; o por el Consejo de Evaluación y Aseguramiento de la Calidad de la Educación Superior (CEAACES) en los años 2013 o 2015 ; y, aquellas in</w:t>
      </w:r>
      <w:r>
        <w:rPr>
          <w:rFonts w:eastAsia="Times New Roman"/>
          <w:sz w:val="30"/>
          <w:szCs w:val="30"/>
          <w:lang w:val="es-ES"/>
        </w:rPr>
        <w:t>stituciones de educación superior que operan en el Ecuador bajo acuerdos y convenios internacionales, cuyo carácter público sea reconocido mediante Ley.</w:t>
      </w:r>
    </w:p>
    <w:p w:rsidR="00000000" w:rsidRDefault="00205D3C">
      <w:pPr>
        <w:divId w:val="1035228268"/>
        <w:rPr>
          <w:rFonts w:eastAsia="Times New Roman"/>
          <w:sz w:val="30"/>
          <w:szCs w:val="30"/>
          <w:lang w:val="es-ES"/>
        </w:rPr>
      </w:pPr>
      <w:r>
        <w:rPr>
          <w:rFonts w:eastAsia="Times New Roman"/>
          <w:sz w:val="30"/>
          <w:szCs w:val="30"/>
          <w:lang w:val="es-ES"/>
        </w:rPr>
        <w:t>Art. 32.-</w:t>
      </w:r>
      <w:r>
        <w:rPr>
          <w:rFonts w:eastAsia="Times New Roman"/>
          <w:b/>
          <w:bCs/>
          <w:sz w:val="30"/>
          <w:szCs w:val="30"/>
          <w:lang w:val="es-ES"/>
        </w:rPr>
        <w:t xml:space="preserve"> Período de compensación.- </w:t>
      </w:r>
      <w:r>
        <w:rPr>
          <w:rFonts w:eastAsia="Times New Roman"/>
          <w:sz w:val="30"/>
          <w:szCs w:val="30"/>
          <w:lang w:val="es-ES"/>
        </w:rPr>
        <w:t>Las becas de maestría y doctorado (PhD) otorgadas en el presente Re</w:t>
      </w:r>
      <w:r>
        <w:rPr>
          <w:rFonts w:eastAsia="Times New Roman"/>
          <w:sz w:val="30"/>
          <w:szCs w:val="30"/>
          <w:lang w:val="es-ES"/>
        </w:rPr>
        <w:t>glamento están sujetas a compensación, equivalente al mismo tiempo de financiamiento de los estudios.</w:t>
      </w:r>
    </w:p>
    <w:p w:rsidR="00000000" w:rsidRDefault="00205D3C">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LAS ÁREAS DE ESTUDIO</w:t>
      </w:r>
    </w:p>
    <w:p w:rsidR="00000000" w:rsidRDefault="00205D3C">
      <w:pPr>
        <w:divId w:val="1393577455"/>
        <w:rPr>
          <w:rFonts w:eastAsia="Times New Roman"/>
          <w:sz w:val="30"/>
          <w:szCs w:val="30"/>
          <w:lang w:val="es-ES"/>
        </w:rPr>
      </w:pPr>
      <w:r>
        <w:rPr>
          <w:rFonts w:eastAsia="Times New Roman"/>
          <w:sz w:val="30"/>
          <w:szCs w:val="30"/>
          <w:lang w:val="es-ES"/>
        </w:rPr>
        <w:t>Art. 33.-</w:t>
      </w:r>
      <w:r>
        <w:rPr>
          <w:rFonts w:eastAsia="Times New Roman"/>
          <w:b/>
          <w:bCs/>
          <w:sz w:val="30"/>
          <w:szCs w:val="30"/>
          <w:lang w:val="es-ES"/>
        </w:rPr>
        <w:t xml:space="preserve"> Áreas de estudio.- </w:t>
      </w:r>
      <w:r>
        <w:rPr>
          <w:rFonts w:eastAsia="Times New Roman"/>
          <w:sz w:val="30"/>
          <w:szCs w:val="30"/>
          <w:lang w:val="es-ES"/>
        </w:rPr>
        <w:t>Podrá financiarse a través de una beca de maestría o doctorado (PhD), las siguientes áre</w:t>
      </w:r>
      <w:r>
        <w:rPr>
          <w:rFonts w:eastAsia="Times New Roman"/>
          <w:sz w:val="30"/>
          <w:szCs w:val="30"/>
          <w:lang w:val="es-ES"/>
        </w:rPr>
        <w:t>as de estudio:</w:t>
      </w:r>
    </w:p>
    <w:p w:rsidR="00000000" w:rsidRDefault="00205D3C">
      <w:pPr>
        <w:jc w:val="center"/>
        <w:rPr>
          <w:rFonts w:eastAsia="Times New Roman"/>
          <w:sz w:val="30"/>
          <w:szCs w:val="30"/>
          <w:lang w:val="es-ES"/>
        </w:rPr>
      </w:pPr>
      <w:r>
        <w:rPr>
          <w:rFonts w:eastAsia="Times New Roman"/>
          <w:noProof/>
          <w:sz w:val="30"/>
          <w:szCs w:val="30"/>
        </w:rPr>
        <w:drawing>
          <wp:inline distT="0" distB="0" distL="0" distR="0">
            <wp:extent cx="304800" cy="304800"/>
            <wp:effectExtent l="0" t="0" r="0" b="0"/>
            <wp:docPr id="1" name="Imagen 1" descr="https://www.fielweb.com/App_Themes/Infobases/ImagenesGeneral/img18032018230910_16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ielweb.com/App_Themes/Infobases/ImagenesGeneral/img18032018230910_1617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205D3C">
      <w:pPr>
        <w:jc w:val="center"/>
        <w:rPr>
          <w:rFonts w:eastAsia="Times New Roman"/>
          <w:sz w:val="30"/>
          <w:szCs w:val="30"/>
          <w:lang w:val="es-ES"/>
        </w:rPr>
      </w:pPr>
      <w:r>
        <w:rPr>
          <w:rFonts w:eastAsia="Times New Roman"/>
          <w:noProof/>
          <w:sz w:val="30"/>
          <w:szCs w:val="30"/>
        </w:rPr>
        <w:drawing>
          <wp:inline distT="0" distB="0" distL="0" distR="0">
            <wp:extent cx="304800" cy="304800"/>
            <wp:effectExtent l="0" t="0" r="0" b="0"/>
            <wp:docPr id="2" name="Imagen 2" descr="https://www.fielweb.com/App_Themes/Infobases/ImagenesGeneral/img18032018230910_3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fielweb.com/App_Themes/Infobases/ImagenesGeneral/img18032018230910_335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205D3C">
      <w:pPr>
        <w:jc w:val="center"/>
        <w:rPr>
          <w:rFonts w:eastAsia="Times New Roman"/>
          <w:sz w:val="30"/>
          <w:szCs w:val="30"/>
          <w:lang w:val="es-ES"/>
        </w:rPr>
      </w:pPr>
      <w:r>
        <w:rPr>
          <w:rFonts w:eastAsia="Times New Roman"/>
          <w:noProof/>
          <w:sz w:val="30"/>
          <w:szCs w:val="30"/>
        </w:rPr>
        <w:lastRenderedPageBreak/>
        <w:drawing>
          <wp:inline distT="0" distB="0" distL="0" distR="0">
            <wp:extent cx="304800" cy="304800"/>
            <wp:effectExtent l="0" t="0" r="0" b="0"/>
            <wp:docPr id="3" name="Imagen 3" descr="https://www.fielweb.com/App_Themes/Infobases/ImagenesGeneral/img18032018230910_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ielweb.com/App_Themes/Infobases/ImagenesGeneral/img18032018230910_73.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205D3C">
      <w:pPr>
        <w:jc w:val="center"/>
        <w:rPr>
          <w:rFonts w:eastAsia="Times New Roman"/>
          <w:sz w:val="30"/>
          <w:szCs w:val="30"/>
          <w:lang w:val="es-ES"/>
        </w:rPr>
      </w:pPr>
      <w:r>
        <w:rPr>
          <w:rFonts w:eastAsia="Times New Roman"/>
          <w:noProof/>
          <w:sz w:val="30"/>
          <w:szCs w:val="30"/>
        </w:rPr>
        <w:drawing>
          <wp:inline distT="0" distB="0" distL="0" distR="0">
            <wp:extent cx="304800" cy="304800"/>
            <wp:effectExtent l="0" t="0" r="0" b="0"/>
            <wp:docPr id="4" name="Imagen 4" descr="https://www.fielweb.com/App_Themes/Infobases/ImagenesGeneral/img18032018230910_7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fielweb.com/App_Themes/Infobases/ImagenesGeneral/img18032018230910_7254.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205D3C">
      <w:pPr>
        <w:jc w:val="center"/>
        <w:rPr>
          <w:rFonts w:eastAsia="Times New Roman"/>
          <w:sz w:val="30"/>
          <w:szCs w:val="30"/>
          <w:lang w:val="es-ES"/>
        </w:rPr>
      </w:pPr>
      <w:r>
        <w:rPr>
          <w:rFonts w:eastAsia="Times New Roman"/>
          <w:noProof/>
          <w:sz w:val="30"/>
          <w:szCs w:val="30"/>
        </w:rPr>
        <w:drawing>
          <wp:inline distT="0" distB="0" distL="0" distR="0">
            <wp:extent cx="304800" cy="304800"/>
            <wp:effectExtent l="0" t="0" r="0" b="0"/>
            <wp:docPr id="5" name="Imagen 5" descr="https://www.fielweb.com/App_Themes/Infobases/ImagenesGeneral/img18032018230910_14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fielweb.com/App_Themes/Infobases/ImagenesGeneral/img18032018230910_14435.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205D3C">
      <w:pPr>
        <w:jc w:val="center"/>
        <w:rPr>
          <w:rFonts w:eastAsia="Times New Roman"/>
          <w:sz w:val="30"/>
          <w:szCs w:val="30"/>
          <w:lang w:val="es-ES"/>
        </w:rPr>
      </w:pPr>
      <w:r>
        <w:rPr>
          <w:rFonts w:eastAsia="Times New Roman"/>
          <w:noProof/>
          <w:sz w:val="30"/>
          <w:szCs w:val="30"/>
        </w:rPr>
        <w:drawing>
          <wp:inline distT="0" distB="0" distL="0" distR="0">
            <wp:extent cx="304800" cy="304800"/>
            <wp:effectExtent l="0" t="0" r="0" b="0"/>
            <wp:docPr id="6" name="Imagen 6" descr="https://www.fielweb.com/App_Themes/Infobases/ImagenesGeneral/img18032018230910_14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fielweb.com/App_Themes/Infobases/ImagenesGeneral/img18032018230910_14436.jp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205D3C">
      <w:pPr>
        <w:divId w:val="1536499456"/>
        <w:rPr>
          <w:rFonts w:eastAsia="Times New Roman"/>
          <w:sz w:val="30"/>
          <w:szCs w:val="30"/>
          <w:lang w:val="es-ES"/>
        </w:rPr>
      </w:pPr>
      <w:r>
        <w:rPr>
          <w:rFonts w:eastAsia="Times New Roman"/>
          <w:sz w:val="30"/>
          <w:szCs w:val="30"/>
          <w:lang w:val="es-ES"/>
        </w:rPr>
        <w:t>Art. 34.-</w:t>
      </w:r>
      <w:r>
        <w:rPr>
          <w:rFonts w:eastAsia="Times New Roman"/>
          <w:b/>
          <w:bCs/>
          <w:sz w:val="30"/>
          <w:szCs w:val="30"/>
          <w:lang w:val="es-ES"/>
        </w:rPr>
        <w:t xml:space="preserve"> Áreas de estudio no financiados.- </w:t>
      </w:r>
      <w:r>
        <w:rPr>
          <w:rFonts w:eastAsia="Times New Roman"/>
          <w:sz w:val="30"/>
          <w:szCs w:val="30"/>
          <w:lang w:val="es-ES"/>
        </w:rPr>
        <w:t>No se financiará con una beca de maestría o doctorado (PhD), los programas de estudio correspondientes al campo/área de conocimientos de Administración de empresas y afines, Negocios y afines, Mar</w:t>
      </w:r>
      <w:r>
        <w:rPr>
          <w:rFonts w:eastAsia="Times New Roman"/>
          <w:sz w:val="30"/>
          <w:szCs w:val="30"/>
          <w:lang w:val="es-ES"/>
        </w:rPr>
        <w:t>keting y afines, Finanzas, Contabilidad, Administración de proyectos, Derecho Empresarial, Diseño de interiores y afines, Diseño de modas y afines, Recursos humanos, Orfebrería, Gastronomía y Turismo.</w:t>
      </w:r>
    </w:p>
    <w:p w:rsidR="00000000" w:rsidRDefault="00205D3C">
      <w:pPr>
        <w:divId w:val="1435710866"/>
        <w:rPr>
          <w:rFonts w:eastAsia="Times New Roman"/>
          <w:sz w:val="30"/>
          <w:szCs w:val="30"/>
          <w:lang w:val="es-ES"/>
        </w:rPr>
      </w:pPr>
      <w:r>
        <w:rPr>
          <w:rFonts w:eastAsia="Times New Roman"/>
          <w:sz w:val="30"/>
          <w:szCs w:val="30"/>
          <w:lang w:val="es-ES"/>
        </w:rPr>
        <w:t>Art. 35.-</w:t>
      </w:r>
      <w:r>
        <w:rPr>
          <w:rFonts w:eastAsia="Times New Roman"/>
          <w:b/>
          <w:bCs/>
          <w:sz w:val="30"/>
          <w:szCs w:val="30"/>
          <w:lang w:val="es-ES"/>
        </w:rPr>
        <w:t xml:space="preserve"> Programas multidisciplinarios.- </w:t>
      </w:r>
      <w:r>
        <w:rPr>
          <w:rFonts w:eastAsia="Times New Roman"/>
          <w:sz w:val="30"/>
          <w:szCs w:val="30"/>
          <w:lang w:val="es-ES"/>
        </w:rPr>
        <w:t>(Sustituido por el Art. 5 del Acdo. 2017-188, R.O. 121, 16-XI-2017).-</w:t>
      </w:r>
      <w:r>
        <w:rPr>
          <w:rFonts w:eastAsia="Times New Roman"/>
          <w:b/>
          <w:bCs/>
          <w:sz w:val="30"/>
          <w:szCs w:val="30"/>
          <w:lang w:val="es-ES"/>
        </w:rPr>
        <w:t xml:space="preserve"> </w:t>
      </w:r>
      <w:r>
        <w:rPr>
          <w:rFonts w:eastAsia="Times New Roman"/>
          <w:sz w:val="30"/>
          <w:szCs w:val="30"/>
          <w:lang w:val="es-ES"/>
        </w:rPr>
        <w:t xml:space="preserve">Los/ as interesados/as en acceder a una de estas becas podrán realizar su postulación; siempre y cuando, su programa de estudios se enmarque en alguno de los campos/áreas al que se refi </w:t>
      </w:r>
      <w:r>
        <w:rPr>
          <w:rFonts w:eastAsia="Times New Roman"/>
          <w:sz w:val="30"/>
          <w:szCs w:val="30"/>
          <w:lang w:val="es-ES"/>
        </w:rPr>
        <w:t>ere el artículo 33 del presente Reglamento. En el caso de programas multidisciplinarios, la Secretaría de Educación Superior, Ciencia, Tecnología e Innovación, a través de la Subsecretaría de Fortalecimiento del Conocimiento procederá con el correspondient</w:t>
      </w:r>
      <w:r>
        <w:rPr>
          <w:rFonts w:eastAsia="Times New Roman"/>
          <w:sz w:val="30"/>
          <w:szCs w:val="30"/>
          <w:lang w:val="es-ES"/>
        </w:rPr>
        <w:t>e análisis de pertinencia, que considerará el contenido académico del mismo. En estos casos la Secretaría de Educación Superior, Ciencia, Tecnología e Innovación enmarcará el programa de estudios de interés del/la postulante en el campo/área del conocimien</w:t>
      </w:r>
      <w:r>
        <w:rPr>
          <w:rFonts w:eastAsia="Times New Roman"/>
          <w:sz w:val="30"/>
          <w:szCs w:val="30"/>
          <w:lang w:val="es-ES"/>
        </w:rPr>
        <w:t>to predominante.</w:t>
      </w:r>
    </w:p>
    <w:p w:rsidR="00000000" w:rsidRDefault="00205D3C">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MONTOS DE FINANCIAMIENTO</w:t>
      </w:r>
    </w:p>
    <w:p w:rsidR="00000000" w:rsidRDefault="00205D3C">
      <w:pPr>
        <w:divId w:val="1036391406"/>
        <w:rPr>
          <w:rFonts w:eastAsia="Times New Roman"/>
          <w:sz w:val="30"/>
          <w:szCs w:val="30"/>
          <w:lang w:val="es-ES"/>
        </w:rPr>
      </w:pPr>
      <w:r>
        <w:rPr>
          <w:rFonts w:eastAsia="Times New Roman"/>
          <w:sz w:val="30"/>
          <w:szCs w:val="30"/>
          <w:lang w:val="es-ES"/>
        </w:rPr>
        <w:t>Art. 36.-</w:t>
      </w:r>
      <w:r>
        <w:rPr>
          <w:rFonts w:eastAsia="Times New Roman"/>
          <w:b/>
          <w:bCs/>
          <w:sz w:val="30"/>
          <w:szCs w:val="30"/>
          <w:lang w:val="es-ES"/>
        </w:rPr>
        <w:t xml:space="preserve"> Montos máximos de financiamiento.- </w:t>
      </w:r>
      <w:r>
        <w:rPr>
          <w:rFonts w:eastAsia="Times New Roman"/>
          <w:sz w:val="30"/>
          <w:szCs w:val="30"/>
          <w:lang w:val="es-ES"/>
        </w:rPr>
        <w:t>Las becas de maestría y doctorado (PhD) tendrán los siguientes montos máximos de financiamiento: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 Para programas de maestría.- </w:t>
      </w:r>
      <w:r>
        <w:rPr>
          <w:rFonts w:eastAsia="Times New Roman"/>
          <w:sz w:val="30"/>
          <w:szCs w:val="30"/>
          <w:lang w:val="es-ES"/>
        </w:rPr>
        <w:t>El monto máximo de financ</w:t>
      </w:r>
      <w:r>
        <w:rPr>
          <w:rFonts w:eastAsia="Times New Roman"/>
          <w:sz w:val="30"/>
          <w:szCs w:val="30"/>
          <w:lang w:val="es-ES"/>
        </w:rPr>
        <w:t>iamiento para estos programas será de veinte y tres mil con 00/100 dólares de los Estados Unidos de América (USD $23.000,00).</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Para programas de doctorado (PhD).- </w:t>
      </w:r>
      <w:r>
        <w:rPr>
          <w:rFonts w:eastAsia="Times New Roman"/>
          <w:sz w:val="30"/>
          <w:szCs w:val="30"/>
          <w:lang w:val="es-ES"/>
        </w:rPr>
        <w:t>El monto máximo de financiamiento para estos programas será de cuarenta y ocho mil con 00/</w:t>
      </w:r>
      <w:r>
        <w:rPr>
          <w:rFonts w:eastAsia="Times New Roman"/>
          <w:sz w:val="30"/>
          <w:szCs w:val="30"/>
          <w:lang w:val="es-ES"/>
        </w:rPr>
        <w:t>100 dólares de los Estados Unidos de América (USD $48.000,00).</w:t>
      </w:r>
    </w:p>
    <w:p w:rsidR="00000000" w:rsidRDefault="00205D3C">
      <w:pPr>
        <w:jc w:val="center"/>
        <w:rPr>
          <w:rFonts w:eastAsia="Times New Roman"/>
          <w:sz w:val="36"/>
          <w:szCs w:val="36"/>
          <w:lang w:val="es-ES"/>
        </w:rPr>
      </w:pPr>
      <w:r>
        <w:rPr>
          <w:rFonts w:eastAsia="Times New Roman"/>
          <w:b/>
          <w:bCs/>
          <w:sz w:val="36"/>
          <w:szCs w:val="36"/>
          <w:lang w:val="es-ES"/>
        </w:rPr>
        <w:lastRenderedPageBreak/>
        <w:br/>
        <w:t>Capítulo IV</w:t>
      </w:r>
      <w:r>
        <w:rPr>
          <w:rFonts w:eastAsia="Times New Roman"/>
          <w:b/>
          <w:bCs/>
          <w:sz w:val="36"/>
          <w:szCs w:val="36"/>
          <w:lang w:val="es-ES"/>
        </w:rPr>
        <w:br/>
        <w:t>RUBROS DE COBERTURA</w:t>
      </w:r>
    </w:p>
    <w:p w:rsidR="00000000" w:rsidRDefault="00205D3C">
      <w:pPr>
        <w:divId w:val="712195846"/>
        <w:rPr>
          <w:rFonts w:eastAsia="Times New Roman"/>
          <w:sz w:val="30"/>
          <w:szCs w:val="30"/>
          <w:lang w:val="es-ES"/>
        </w:rPr>
      </w:pPr>
      <w:r>
        <w:rPr>
          <w:rFonts w:eastAsia="Times New Roman"/>
          <w:sz w:val="30"/>
          <w:szCs w:val="30"/>
          <w:lang w:val="es-ES"/>
        </w:rPr>
        <w:t>Art. 37.-</w:t>
      </w:r>
      <w:r>
        <w:rPr>
          <w:rFonts w:eastAsia="Times New Roman"/>
          <w:b/>
          <w:bCs/>
          <w:sz w:val="30"/>
          <w:szCs w:val="30"/>
          <w:lang w:val="es-ES"/>
        </w:rPr>
        <w:t xml:space="preserve"> Rubros de cobertura.- </w:t>
      </w:r>
      <w:r>
        <w:rPr>
          <w:rFonts w:eastAsia="Times New Roman"/>
          <w:sz w:val="30"/>
          <w:szCs w:val="30"/>
          <w:lang w:val="es-ES"/>
        </w:rPr>
        <w:t>Las becas de maestría y doctorado (PhD) que sean otorgadas en el marco del presente Reglamento, financiarán los siguientes rubro</w:t>
      </w:r>
      <w:r>
        <w:rPr>
          <w:rFonts w:eastAsia="Times New Roman"/>
          <w:sz w:val="30"/>
          <w:szCs w:val="30"/>
          <w:lang w:val="es-ES"/>
        </w:rPr>
        <w:t>s de cobertura: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 Matrícula y arancel.- </w:t>
      </w:r>
      <w:r>
        <w:rPr>
          <w:rFonts w:eastAsia="Times New Roman"/>
          <w:sz w:val="30"/>
          <w:szCs w:val="30"/>
          <w:lang w:val="es-ES"/>
        </w:rPr>
        <w:t>Cubre los costos de matrícula y arancel.</w:t>
      </w:r>
      <w:r>
        <w:rPr>
          <w:rFonts w:eastAsia="Times New Roman"/>
          <w:sz w:val="30"/>
          <w:szCs w:val="30"/>
          <w:lang w:val="es-ES"/>
        </w:rPr>
        <w:br/>
      </w:r>
      <w:r>
        <w:rPr>
          <w:rFonts w:eastAsia="Times New Roman"/>
          <w:sz w:val="30"/>
          <w:szCs w:val="30"/>
          <w:lang w:val="es-ES"/>
        </w:rPr>
        <w:br/>
        <w:t>Para el presupuesto se considerará como monto máximo el establecido por parte de la Secretaría de Educación Superior, Ciencia, Tecnología e Innovación. Este valor será dife</w:t>
      </w:r>
      <w:r>
        <w:rPr>
          <w:rFonts w:eastAsia="Times New Roman"/>
          <w:sz w:val="30"/>
          <w:szCs w:val="30"/>
          <w:lang w:val="es-ES"/>
        </w:rPr>
        <w:t>renciado.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Manutención.- </w:t>
      </w:r>
      <w:r>
        <w:rPr>
          <w:rFonts w:eastAsia="Times New Roman"/>
          <w:sz w:val="30"/>
          <w:szCs w:val="30"/>
          <w:lang w:val="es-ES"/>
        </w:rPr>
        <w:t>(Reformado por el Art. 6 del Acdo. 2017-188, R.O. 121, 16-XI-2017).- Cubre los gastos correspondientes a alimentación, vivienda, servicios básicos, transporte interno, entre otros; así como los gastos relacionados a la adquisici</w:t>
      </w:r>
      <w:r>
        <w:rPr>
          <w:rFonts w:eastAsia="Times New Roman"/>
          <w:sz w:val="30"/>
          <w:szCs w:val="30"/>
          <w:lang w:val="es-ES"/>
        </w:rPr>
        <w:t>ón de materiales de estudio, compra de textos, paquetes de software y suscripción a revistas especializadas, que tengan relación a la temática y el plan de estudios.</w:t>
      </w:r>
      <w:r>
        <w:rPr>
          <w:rFonts w:eastAsia="Times New Roman"/>
          <w:sz w:val="30"/>
          <w:szCs w:val="30"/>
          <w:lang w:val="es-ES"/>
        </w:rPr>
        <w:br/>
      </w:r>
      <w:r>
        <w:rPr>
          <w:rFonts w:eastAsia="Times New Roman"/>
          <w:sz w:val="30"/>
          <w:szCs w:val="30"/>
          <w:lang w:val="es-ES"/>
        </w:rPr>
        <w:br/>
        <w:t>La manutención será reconocida por el tiempo que duren los estudios, incluidos los period</w:t>
      </w:r>
      <w:r>
        <w:rPr>
          <w:rFonts w:eastAsia="Times New Roman"/>
          <w:sz w:val="30"/>
          <w:szCs w:val="30"/>
          <w:lang w:val="es-ES"/>
        </w:rPr>
        <w:t>os de feriado y vacaciones.</w:t>
      </w:r>
      <w:r>
        <w:rPr>
          <w:rFonts w:eastAsia="Times New Roman"/>
          <w:sz w:val="30"/>
          <w:szCs w:val="30"/>
          <w:lang w:val="es-ES"/>
        </w:rPr>
        <w:br/>
      </w:r>
      <w:r>
        <w:rPr>
          <w:rFonts w:eastAsia="Times New Roman"/>
          <w:sz w:val="30"/>
          <w:szCs w:val="30"/>
          <w:lang w:val="es-ES"/>
        </w:rPr>
        <w:br/>
        <w:t>El valor máximo referencial de manutención para programas de maestría será de un salario y medio (1½) básico unificado del trabajador en general, vigente, de manera mensual. El valor máximo referencial de manutención para progr</w:t>
      </w:r>
      <w:r>
        <w:rPr>
          <w:rFonts w:eastAsia="Times New Roman"/>
          <w:sz w:val="30"/>
          <w:szCs w:val="30"/>
          <w:lang w:val="es-ES"/>
        </w:rPr>
        <w:t>amas de doctorado (PhD) será de hasta dos (2) salarios básicos unificados del trabajador en general, vigente, de manera mensual.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 Costos de investigación, tesis y materiales de estudio.- </w:t>
      </w:r>
      <w:r>
        <w:rPr>
          <w:rFonts w:eastAsia="Times New Roman"/>
          <w:sz w:val="30"/>
          <w:szCs w:val="30"/>
          <w:lang w:val="es-ES"/>
        </w:rPr>
        <w:t>Cubre los costos relacionados al análisis de laboratorio, viajes p</w:t>
      </w:r>
      <w:r>
        <w:rPr>
          <w:rFonts w:eastAsia="Times New Roman"/>
          <w:sz w:val="30"/>
          <w:szCs w:val="30"/>
          <w:lang w:val="es-ES"/>
        </w:rPr>
        <w:t>ara levantamiento de información, cursos debidamente avalados por la universidad o el centro de estudios en el extranjero; siempre y cuando, formen parte del programa académico justificado por los tutores responsables del programa de estudios.</w:t>
      </w:r>
      <w:r>
        <w:rPr>
          <w:rFonts w:eastAsia="Times New Roman"/>
          <w:sz w:val="30"/>
          <w:szCs w:val="30"/>
          <w:lang w:val="es-ES"/>
        </w:rPr>
        <w:br/>
      </w:r>
      <w:r>
        <w:rPr>
          <w:rFonts w:eastAsia="Times New Roman"/>
          <w:sz w:val="30"/>
          <w:szCs w:val="30"/>
          <w:lang w:val="es-ES"/>
        </w:rPr>
        <w:br/>
        <w:t xml:space="preserve">En el caso </w:t>
      </w:r>
      <w:r>
        <w:rPr>
          <w:rFonts w:eastAsia="Times New Roman"/>
          <w:sz w:val="30"/>
          <w:szCs w:val="30"/>
          <w:lang w:val="es-ES"/>
        </w:rPr>
        <w:t xml:space="preserve">de investigaciones que requieran procesos experimentales o prácticos, el financiamiento de este rubro cubrirá la adquisición de </w:t>
      </w:r>
      <w:r>
        <w:rPr>
          <w:rFonts w:eastAsia="Times New Roman"/>
          <w:sz w:val="30"/>
          <w:szCs w:val="30"/>
          <w:lang w:val="es-ES"/>
        </w:rPr>
        <w:lastRenderedPageBreak/>
        <w:t>insumos y materiales correspondientes al estudio realizado.</w:t>
      </w:r>
      <w:r>
        <w:rPr>
          <w:rFonts w:eastAsia="Times New Roman"/>
          <w:sz w:val="30"/>
          <w:szCs w:val="30"/>
          <w:lang w:val="es-ES"/>
        </w:rPr>
        <w:br/>
      </w:r>
      <w:r>
        <w:rPr>
          <w:rFonts w:eastAsia="Times New Roman"/>
          <w:sz w:val="30"/>
          <w:szCs w:val="30"/>
          <w:lang w:val="es-ES"/>
        </w:rPr>
        <w:br/>
        <w:t xml:space="preserve">Por edición de tesis se entenderán, aquellos gastos relacionados a </w:t>
      </w:r>
      <w:r>
        <w:rPr>
          <w:rFonts w:eastAsia="Times New Roman"/>
          <w:sz w:val="30"/>
          <w:szCs w:val="30"/>
          <w:lang w:val="es-ES"/>
        </w:rPr>
        <w:t>la producción de un trabajo de investigación previsto en el programa de estudio o de investigación: dactilografía, traducción, corrección/revisión de estilo e impresión.</w:t>
      </w:r>
      <w:r>
        <w:rPr>
          <w:rFonts w:eastAsia="Times New Roman"/>
          <w:sz w:val="30"/>
          <w:szCs w:val="30"/>
          <w:lang w:val="es-ES"/>
        </w:rPr>
        <w:br/>
      </w:r>
      <w:r>
        <w:rPr>
          <w:rFonts w:eastAsia="Times New Roman"/>
          <w:sz w:val="30"/>
          <w:szCs w:val="30"/>
          <w:lang w:val="es-ES"/>
        </w:rPr>
        <w:br/>
        <w:t>El material bibliográfico comprenderá la compra de textos, paquetes de software y sus</w:t>
      </w:r>
      <w:r>
        <w:rPr>
          <w:rFonts w:eastAsia="Times New Roman"/>
          <w:sz w:val="30"/>
          <w:szCs w:val="30"/>
          <w:lang w:val="es-ES"/>
        </w:rPr>
        <w:t>cripción a revistas especializadas, que tengan relación a la temática y el plan de estudios de cada institución de educación superior nacional.</w:t>
      </w:r>
      <w:r>
        <w:rPr>
          <w:rFonts w:eastAsia="Times New Roman"/>
          <w:sz w:val="30"/>
          <w:szCs w:val="30"/>
          <w:lang w:val="es-ES"/>
        </w:rPr>
        <w:br/>
      </w:r>
      <w:r>
        <w:rPr>
          <w:rFonts w:eastAsia="Times New Roman"/>
          <w:sz w:val="30"/>
          <w:szCs w:val="30"/>
          <w:lang w:val="es-ES"/>
        </w:rPr>
        <w:br/>
        <w:t>Este rubro será únicamente reconocido para programas de maestría de investigación y doctorado (PhD). El valor m</w:t>
      </w:r>
      <w:r>
        <w:rPr>
          <w:rFonts w:eastAsia="Times New Roman"/>
          <w:sz w:val="30"/>
          <w:szCs w:val="30"/>
          <w:lang w:val="es-ES"/>
        </w:rPr>
        <w:t>áximo referencial para estos programas será de hasta dos mil con 00/100 dólares de los Estados Unidos de América (USD $2.000,00), para todo el periodo de estudios.</w:t>
      </w:r>
    </w:p>
    <w:p w:rsidR="00000000" w:rsidRDefault="00205D3C">
      <w:pPr>
        <w:jc w:val="center"/>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t>CONVOCATORIA</w:t>
      </w:r>
    </w:p>
    <w:p w:rsidR="00000000" w:rsidRDefault="00205D3C">
      <w:pPr>
        <w:divId w:val="1662196530"/>
        <w:rPr>
          <w:rFonts w:eastAsia="Times New Roman"/>
          <w:sz w:val="30"/>
          <w:szCs w:val="30"/>
          <w:lang w:val="es-ES"/>
        </w:rPr>
      </w:pPr>
      <w:r>
        <w:rPr>
          <w:rFonts w:eastAsia="Times New Roman"/>
          <w:b/>
          <w:bCs/>
          <w:sz w:val="30"/>
          <w:szCs w:val="30"/>
          <w:lang w:val="es-ES"/>
        </w:rPr>
        <w:t xml:space="preserve">Art. 38.- Convocatoria.- </w:t>
      </w:r>
      <w:r>
        <w:rPr>
          <w:rFonts w:eastAsia="Times New Roman"/>
          <w:sz w:val="30"/>
          <w:szCs w:val="30"/>
          <w:lang w:val="es-ES"/>
        </w:rPr>
        <w:t>La convocatoria estará abierta desde la ex</w:t>
      </w:r>
      <w:r>
        <w:rPr>
          <w:rFonts w:eastAsia="Times New Roman"/>
          <w:sz w:val="30"/>
          <w:szCs w:val="30"/>
          <w:lang w:val="es-ES"/>
        </w:rPr>
        <w:t xml:space="preserve">pedición del presente Reglamento hasta el 15 de julio de 2017 período en el cual la ciudadanía podrán realizar la aplicación en línea a través de: </w:t>
      </w:r>
      <w:r>
        <w:rPr>
          <w:rFonts w:eastAsia="Times New Roman"/>
          <w:sz w:val="30"/>
          <w:szCs w:val="30"/>
          <w:u w:val="single"/>
          <w:lang w:val="es-ES"/>
        </w:rPr>
        <w:t>https://pusak.fomentoacademico.gob.ec/cas/login.</w:t>
      </w:r>
    </w:p>
    <w:p w:rsidR="00000000" w:rsidRDefault="00205D3C">
      <w:pPr>
        <w:jc w:val="center"/>
        <w:rPr>
          <w:rFonts w:eastAsia="Times New Roman"/>
          <w:sz w:val="36"/>
          <w:szCs w:val="36"/>
          <w:lang w:val="es-ES"/>
        </w:rPr>
      </w:pPr>
      <w:r>
        <w:rPr>
          <w:rFonts w:eastAsia="Times New Roman"/>
          <w:b/>
          <w:bCs/>
          <w:sz w:val="36"/>
          <w:szCs w:val="36"/>
          <w:lang w:val="es-ES"/>
        </w:rPr>
        <w:br/>
        <w:t>Capítulo VI</w:t>
      </w:r>
      <w:r>
        <w:rPr>
          <w:rFonts w:eastAsia="Times New Roman"/>
          <w:b/>
          <w:bCs/>
          <w:sz w:val="36"/>
          <w:szCs w:val="36"/>
          <w:lang w:val="es-ES"/>
        </w:rPr>
        <w:br/>
        <w:t>REQUISITOS</w:t>
      </w:r>
    </w:p>
    <w:p w:rsidR="00000000" w:rsidRDefault="00205D3C">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COMPONENTE GENERAL</w:t>
      </w:r>
    </w:p>
    <w:p w:rsidR="00000000" w:rsidRDefault="00205D3C">
      <w:pPr>
        <w:divId w:val="1643535077"/>
        <w:rPr>
          <w:rFonts w:eastAsia="Times New Roman"/>
          <w:sz w:val="30"/>
          <w:szCs w:val="30"/>
          <w:lang w:val="es-ES"/>
        </w:rPr>
      </w:pPr>
      <w:r>
        <w:rPr>
          <w:rFonts w:eastAsia="Times New Roman"/>
          <w:sz w:val="30"/>
          <w:szCs w:val="30"/>
          <w:lang w:val="es-ES"/>
        </w:rPr>
        <w:t>Art. 3</w:t>
      </w:r>
      <w:r>
        <w:rPr>
          <w:rFonts w:eastAsia="Times New Roman"/>
          <w:sz w:val="30"/>
          <w:szCs w:val="30"/>
          <w:lang w:val="es-ES"/>
        </w:rPr>
        <w:t>9</w:t>
      </w:r>
      <w:r>
        <w:rPr>
          <w:rFonts w:eastAsia="Times New Roman"/>
          <w:b/>
          <w:bCs/>
          <w:sz w:val="30"/>
          <w:szCs w:val="30"/>
          <w:lang w:val="es-ES"/>
        </w:rPr>
        <w:t xml:space="preserve">.- Requisitos del componente general.- </w:t>
      </w:r>
      <w:r>
        <w:rPr>
          <w:rFonts w:eastAsia="Times New Roman"/>
          <w:sz w:val="30"/>
          <w:szCs w:val="30"/>
          <w:lang w:val="es-ES"/>
        </w:rPr>
        <w:t>(Reformado por el Art. 7 y 8 del Acdo. 2017-188, R.O. 121, 16-XI-2017).- Los/as postulantes de becas de maestría y doctorado (PhD) del componente general deberán acreditar los siguientes requisitos:</w:t>
      </w:r>
    </w:p>
    <w:p w:rsidR="00000000" w:rsidRDefault="00205D3C">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74"/>
        <w:gridCol w:w="3946"/>
        <w:gridCol w:w="4068"/>
      </w:tblGrid>
      <w:tr w:rsidR="00000000">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00000" w:rsidRDefault="00205D3C">
            <w:pPr>
              <w:jc w:val="center"/>
              <w:rPr>
                <w:rFonts w:eastAsia="Times New Roman"/>
              </w:rPr>
            </w:pPr>
            <w:r>
              <w:rPr>
                <w:rFonts w:eastAsia="Times New Roman"/>
                <w:b/>
                <w:bCs/>
              </w:rPr>
              <w:t>REQUISITOS GEN</w:t>
            </w:r>
            <w:r>
              <w:rPr>
                <w:rFonts w:eastAsia="Times New Roman"/>
                <w:b/>
                <w:bCs/>
              </w:rPr>
              <w:t>ERALES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05D3C">
            <w:pPr>
              <w:rPr>
                <w:rFonts w:eastAsia="Times New Roman"/>
              </w:rPr>
            </w:pPr>
            <w:r>
              <w:rPr>
                <w:rFonts w:eastAsia="Times New Roman"/>
                <w:b/>
                <w:bCs/>
              </w:rPr>
              <w:t>No.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05D3C">
            <w:pPr>
              <w:rPr>
                <w:rFonts w:eastAsia="Times New Roman"/>
              </w:rPr>
            </w:pPr>
            <w:r>
              <w:rPr>
                <w:rFonts w:eastAsia="Times New Roman"/>
                <w:b/>
                <w:bCs/>
              </w:rPr>
              <w:t>Requisitos Formales para la Postulación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05D3C">
            <w:pPr>
              <w:rPr>
                <w:rFonts w:eastAsia="Times New Roman"/>
              </w:rPr>
            </w:pPr>
            <w:r>
              <w:rPr>
                <w:rFonts w:eastAsia="Times New Roman"/>
                <w:b/>
                <w:bCs/>
              </w:rPr>
              <w:t>Documentación de Respaldo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05D3C">
            <w:pPr>
              <w:rPr>
                <w:rFonts w:eastAsia="Times New Roman"/>
              </w:rPr>
            </w:pPr>
            <w:r>
              <w:rPr>
                <w:rFonts w:eastAsia="Times New Roman"/>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205D3C">
            <w:pPr>
              <w:rPr>
                <w:rFonts w:eastAsia="Times New Roman"/>
              </w:rPr>
            </w:pPr>
            <w:r>
              <w:rPr>
                <w:rFonts w:eastAsia="Times New Roman"/>
              </w:rPr>
              <w:t>Persona natural en goce de derechos de ciudadanía ecuatoriana.</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205D3C">
            <w:pPr>
              <w:rPr>
                <w:rFonts w:eastAsia="Times New Roman"/>
              </w:rPr>
            </w:pPr>
            <w:r>
              <w:rPr>
                <w:rFonts w:eastAsia="Times New Roman"/>
              </w:rPr>
              <w:t>a. Se verificará la ciudadanía del postulante.</w:t>
            </w:r>
            <w:r>
              <w:rPr>
                <w:rFonts w:eastAsia="Times New Roman"/>
              </w:rPr>
              <w:br/>
            </w:r>
            <w:r>
              <w:rPr>
                <w:rFonts w:eastAsia="Times New Roman"/>
              </w:rPr>
              <w:t>b. Copia de la papeleta de votación del último sufragio del postulante.</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05D3C">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205D3C">
            <w:pPr>
              <w:rPr>
                <w:rFonts w:eastAsia="Times New Roman"/>
              </w:rPr>
            </w:pPr>
            <w:r>
              <w:rPr>
                <w:rFonts w:eastAsia="Times New Roman"/>
              </w:rPr>
              <w:t>Contar con título profesional o grado académico habilitante al momento de la postulación, este título debe constituir el requisito previo al programa de estudios aplicado</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205D3C">
            <w:pPr>
              <w:rPr>
                <w:rFonts w:eastAsia="Times New Roman"/>
              </w:rPr>
            </w:pPr>
            <w:r>
              <w:rPr>
                <w:rFonts w:eastAsia="Times New Roman"/>
              </w:rPr>
              <w:t>El títul</w:t>
            </w:r>
            <w:r>
              <w:rPr>
                <w:rFonts w:eastAsia="Times New Roman"/>
              </w:rPr>
              <w:t>o habilitante se verifi cará en el sistema de la Secretaría de Educación Superior, Ciencia, Tecnología e Innovación.</w:t>
            </w:r>
            <w:r>
              <w:rPr>
                <w:rFonts w:eastAsia="Times New Roman"/>
              </w:rPr>
              <w:br/>
              <w:t>En el caso de títulos nacionales no registrados adjuntar certificación de la institución de educación superior en la cual se exprese que el</w:t>
            </w:r>
            <w:r>
              <w:rPr>
                <w:rFonts w:eastAsia="Times New Roman"/>
              </w:rPr>
              <w:t xml:space="preserve"> mismo está en trámite de registro.</w:t>
            </w:r>
            <w:r>
              <w:rPr>
                <w:rFonts w:eastAsia="Times New Roman"/>
              </w:rPr>
              <w:br/>
              <w:t>En caso de títulos extranjeros sin registro deberán adjuntar copia del título o certifi cación emitida por la</w:t>
            </w:r>
            <w:r>
              <w:rPr>
                <w:rFonts w:eastAsia="Times New Roman"/>
              </w:rPr>
              <w:br/>
              <w:t>IES extranjera notariada o apostillada. Se aceptarán únicamente aquellos que provengan de universidades que se</w:t>
            </w:r>
            <w:r>
              <w:rPr>
                <w:rFonts w:eastAsia="Times New Roman"/>
              </w:rPr>
              <w:t xml:space="preserve"> hallen en el listado de reconocimiento automático de títulos.</w:t>
            </w:r>
            <w:r>
              <w:rPr>
                <w:rFonts w:eastAsia="Times New Roman"/>
              </w:rPr>
              <w:br/>
              <w:t>No se aceptará como habilitante ningún título que no se encuentre incluido dentro de estas disposiciones.</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05D3C">
            <w:pP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205D3C">
            <w:pPr>
              <w:rPr>
                <w:rFonts w:eastAsia="Times New Roman"/>
              </w:rPr>
            </w:pPr>
            <w:r>
              <w:rPr>
                <w:rFonts w:eastAsia="Times New Roman"/>
              </w:rPr>
              <w:t>Encontrarse en proceso de admisión, o haber sido admitido a un programa acorde a la</w:t>
            </w:r>
            <w:r>
              <w:rPr>
                <w:rFonts w:eastAsia="Times New Roman"/>
              </w:rPr>
              <w:t xml:space="preserve">s áreas del conocimiento priorizadas en las instituciones de educación superior públicas de que hayan obtenido la categoría A en los procesos de evaluación desarrollados por el Consejo Nacional de Acreditación y Evaluación de la Educación Superior (CONEA) </w:t>
            </w:r>
            <w:r>
              <w:rPr>
                <w:rFonts w:eastAsia="Times New Roman"/>
              </w:rPr>
              <w:t>en el año 2009; o por el Consejo de Evaluación y Aseguramiento de la Calidad de la Educación Superior (CEAACES) en los años 2013 o 2015.</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205D3C">
            <w:pPr>
              <w:rPr>
                <w:rFonts w:eastAsia="Times New Roman"/>
              </w:rPr>
            </w:pPr>
            <w:r>
              <w:rPr>
                <w:rFonts w:eastAsia="Times New Roman"/>
              </w:rPr>
              <w:t>Carta de aceptación, carta de pre-aceptación o cualquier otro documento que demuestre que el/la interesado/a se encuent</w:t>
            </w:r>
            <w:r>
              <w:rPr>
                <w:rFonts w:eastAsia="Times New Roman"/>
              </w:rPr>
              <w:t>ra en proceso de admisión a un programa de estudios ofertado por las Instituciones de Educación Superior que hayan obtenido la categoría A en los procesos de evaluación desarrollados por el Consejo Nacional de Acreditación y Evaluación de la Educación Supe</w:t>
            </w:r>
            <w:r>
              <w:rPr>
                <w:rFonts w:eastAsia="Times New Roman"/>
              </w:rPr>
              <w:t>rior (CONEA) en el año 2009; o por el Consejo de Evaluación y Aseguramiento de la Calidad</w:t>
            </w:r>
            <w:r>
              <w:rPr>
                <w:rFonts w:eastAsia="Times New Roman"/>
              </w:rPr>
              <w:br/>
              <w:t>de la Educación Superior (CEAACES) en los años 2013 0 2015.</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05D3C">
            <w:pP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205D3C">
            <w:pPr>
              <w:rPr>
                <w:rFonts w:eastAsia="Times New Roman"/>
              </w:rPr>
            </w:pPr>
            <w:r>
              <w:rPr>
                <w:rFonts w:eastAsia="Times New Roman"/>
              </w:rPr>
              <w:t>Perceptor de beca</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205D3C">
            <w:pPr>
              <w:rPr>
                <w:rFonts w:eastAsia="Times New Roman"/>
              </w:rPr>
            </w:pPr>
            <w:r>
              <w:rPr>
                <w:rFonts w:eastAsia="Times New Roman"/>
              </w:rPr>
              <w:t xml:space="preserve">Certificado conferido por la IES, y suscrito por la autoridad competente, en el que </w:t>
            </w:r>
            <w:r>
              <w:rPr>
                <w:rFonts w:eastAsia="Times New Roman"/>
              </w:rPr>
              <w:t>se señale que el/la adjudicatario/a no percibe beca u otro beneficio económico para el financiamiento de su programa de estudios. En el caso de haber sido beneficiario de una beca, no haberla perdido y/o haber sido sancionado por una causa similar</w:t>
            </w:r>
            <w:r>
              <w:rPr>
                <w:rFonts w:eastAsia="Times New Roman"/>
              </w:rPr>
              <w:br/>
              <w:t xml:space="preserve">En caso </w:t>
            </w:r>
            <w:r>
              <w:rPr>
                <w:rFonts w:eastAsia="Times New Roman"/>
              </w:rPr>
              <w:t xml:space="preserve">de que el/la adjudicatario/a </w:t>
            </w:r>
            <w:r>
              <w:rPr>
                <w:rFonts w:eastAsia="Times New Roman"/>
              </w:rPr>
              <w:lastRenderedPageBreak/>
              <w:t>perciba beca u otro beneficio económico para el financiamiento de su programa de estudios, deberá detallarse los montos y rubros a ser cubiertos por la IES.</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05D3C">
            <w:pPr>
              <w:rPr>
                <w:rFonts w:eastAsia="Times New Roman"/>
              </w:rPr>
            </w:pPr>
            <w:r>
              <w:rPr>
                <w:rFonts w:eastAsia="Times New Roman"/>
              </w:rPr>
              <w:lastRenderedPageBreak/>
              <w:t>5.</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205D3C">
            <w:pPr>
              <w:rPr>
                <w:rFonts w:eastAsia="Times New Roman"/>
              </w:rPr>
            </w:pPr>
            <w:r>
              <w:rPr>
                <w:rFonts w:eastAsia="Times New Roman"/>
              </w:rPr>
              <w:t>Hoja de vida</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205D3C">
            <w:pPr>
              <w:rPr>
                <w:rFonts w:eastAsia="Times New Roman"/>
              </w:rPr>
            </w:pPr>
            <w:r>
              <w:rPr>
                <w:rFonts w:eastAsia="Times New Roman"/>
              </w:rPr>
              <w:t>Presentar Hoja de Vida, según el formato adjunto del presente Reglamento. Los/as postulantes podrán descargar del sistema de postulación en línea el formato de hoja de vida.</w:t>
            </w:r>
          </w:p>
        </w:tc>
      </w:tr>
    </w:tbl>
    <w:p w:rsidR="00000000" w:rsidRDefault="00205D3C">
      <w:pPr>
        <w:divId w:val="1050349743"/>
        <w:rPr>
          <w:rFonts w:eastAsia="Times New Roman"/>
          <w:sz w:val="30"/>
          <w:szCs w:val="30"/>
          <w:lang w:val="es-ES"/>
        </w:rPr>
      </w:pPr>
      <w:r>
        <w:rPr>
          <w:rFonts w:eastAsia="Times New Roman"/>
          <w:sz w:val="30"/>
          <w:szCs w:val="30"/>
          <w:lang w:val="es-ES"/>
        </w:rPr>
        <w:t>A más de los requisitos determinados en el presente artículo, los/as postulantes</w:t>
      </w:r>
      <w:r>
        <w:rPr>
          <w:rFonts w:eastAsia="Times New Roman"/>
          <w:sz w:val="30"/>
          <w:szCs w:val="30"/>
          <w:lang w:val="es-ES"/>
        </w:rPr>
        <w:t xml:space="preserve"> deberán cumplir con las siguientes condiciones:</w:t>
      </w:r>
      <w:r>
        <w:rPr>
          <w:rFonts w:eastAsia="Times New Roman"/>
          <w:sz w:val="30"/>
          <w:szCs w:val="30"/>
          <w:lang w:val="es-ES"/>
        </w:rPr>
        <w:br/>
      </w:r>
      <w:r>
        <w:rPr>
          <w:rFonts w:eastAsia="Times New Roman"/>
          <w:sz w:val="30"/>
          <w:szCs w:val="30"/>
          <w:lang w:val="es-ES"/>
        </w:rPr>
        <w:br/>
        <w:t>a. No mantener obligaciones vencidas o glosas con instituciones del sector público, tanto como deudor y/o garante.</w:t>
      </w:r>
      <w:r>
        <w:rPr>
          <w:rFonts w:eastAsia="Times New Roman"/>
          <w:sz w:val="30"/>
          <w:szCs w:val="30"/>
          <w:lang w:val="es-ES"/>
        </w:rPr>
        <w:br/>
      </w:r>
      <w:r>
        <w:rPr>
          <w:rFonts w:eastAsia="Times New Roman"/>
          <w:sz w:val="30"/>
          <w:szCs w:val="30"/>
          <w:lang w:val="es-ES"/>
        </w:rPr>
        <w:br/>
        <w:t>b. No ser contratistas incumplidos/as o adjudicatarios/as fallidos del Estado.</w:t>
      </w:r>
      <w:r>
        <w:rPr>
          <w:rFonts w:eastAsia="Times New Roman"/>
          <w:sz w:val="30"/>
          <w:szCs w:val="30"/>
          <w:lang w:val="es-ES"/>
        </w:rPr>
        <w:br/>
      </w:r>
      <w:r>
        <w:rPr>
          <w:rFonts w:eastAsia="Times New Roman"/>
          <w:sz w:val="30"/>
          <w:szCs w:val="30"/>
          <w:lang w:val="es-ES"/>
        </w:rPr>
        <w:br/>
        <w:t>c. No cont</w:t>
      </w:r>
      <w:r>
        <w:rPr>
          <w:rFonts w:eastAsia="Times New Roman"/>
          <w:sz w:val="30"/>
          <w:szCs w:val="30"/>
          <w:lang w:val="es-ES"/>
        </w:rPr>
        <w:t xml:space="preserve">ar con un título, no haber realizado estudios, ni estar cursando o por iniciar estudios en un programa del mismo nivel al que va a ser financiado con la beca solicitada; siempre y cuando el mismo hubiese sido emitido por una universidad dentro del Listado </w:t>
      </w:r>
      <w:r>
        <w:rPr>
          <w:rFonts w:eastAsia="Times New Roman"/>
          <w:sz w:val="30"/>
          <w:szCs w:val="30"/>
          <w:lang w:val="es-ES"/>
        </w:rPr>
        <w:t>de Universidades de Reconocimiento Automático de Títulos de la Secretaría, a excepción de los casos señalados en el Acuerdo Nro. 2013-010 del 20 de febrero de 2013 referente a títulos propios. (Estarán exentos de la declaración a la que se refiere el prese</w:t>
      </w:r>
      <w:r>
        <w:rPr>
          <w:rFonts w:eastAsia="Times New Roman"/>
          <w:sz w:val="30"/>
          <w:szCs w:val="30"/>
          <w:lang w:val="es-ES"/>
        </w:rPr>
        <w:t xml:space="preserve">nte literal, cuando las becas otorgadas en el presente Reglamento utilicen recursos provenientes del porcentaje del FOPEDEUPO definido por el Consejo de Educación Superior. En estos casos la SENESCYT verificará que no existan dos o más títulos registrados </w:t>
      </w:r>
      <w:r>
        <w:rPr>
          <w:rFonts w:eastAsia="Times New Roman"/>
          <w:sz w:val="30"/>
          <w:szCs w:val="30"/>
          <w:lang w:val="es-ES"/>
        </w:rPr>
        <w:t>del mismo nivel para el cual se le otorgó la beca).</w:t>
      </w:r>
      <w:r>
        <w:rPr>
          <w:rFonts w:eastAsia="Times New Roman"/>
          <w:sz w:val="30"/>
          <w:szCs w:val="30"/>
          <w:lang w:val="es-ES"/>
        </w:rPr>
        <w:br/>
      </w:r>
      <w:r>
        <w:rPr>
          <w:rFonts w:eastAsia="Times New Roman"/>
          <w:sz w:val="30"/>
          <w:szCs w:val="30"/>
          <w:lang w:val="es-ES"/>
        </w:rPr>
        <w:br/>
        <w:t>d. No percibir beca o ayuda económica otorgada por alguna institución pública o privada ecuatoriana, o de la cooperación internacional receptada por el Estado ecuatoriano; para el mismo fin o para el mis</w:t>
      </w:r>
      <w:r>
        <w:rPr>
          <w:rFonts w:eastAsia="Times New Roman"/>
          <w:sz w:val="30"/>
          <w:szCs w:val="30"/>
          <w:lang w:val="es-ES"/>
        </w:rPr>
        <w:t>mo concepto, a excepción de aquellos casos en los cuales la beca o ayuda económica fuese un complemento de los rubros recibidos a través de otras instituciones.</w:t>
      </w:r>
      <w:r>
        <w:rPr>
          <w:rFonts w:eastAsia="Times New Roman"/>
          <w:sz w:val="30"/>
          <w:szCs w:val="30"/>
          <w:lang w:val="es-ES"/>
        </w:rPr>
        <w:br/>
      </w:r>
      <w:r>
        <w:rPr>
          <w:rFonts w:eastAsia="Times New Roman"/>
          <w:sz w:val="30"/>
          <w:szCs w:val="30"/>
          <w:lang w:val="es-ES"/>
        </w:rPr>
        <w:br/>
        <w:t>Se financiarán únicamente programas de estudio de un nivel superior al que ya registra el/la p</w:t>
      </w:r>
      <w:r>
        <w:rPr>
          <w:rFonts w:eastAsia="Times New Roman"/>
          <w:sz w:val="30"/>
          <w:szCs w:val="30"/>
          <w:lang w:val="es-ES"/>
        </w:rPr>
        <w:t xml:space="preserve">ostulante en el Sistema Nacional de </w:t>
      </w:r>
      <w:r>
        <w:rPr>
          <w:rFonts w:eastAsia="Times New Roman"/>
          <w:sz w:val="30"/>
          <w:szCs w:val="30"/>
          <w:lang w:val="es-ES"/>
        </w:rPr>
        <w:lastRenderedPageBreak/>
        <w:t>Información de la Educación Superior de Ecuador de la Secretaría de Educación Superior, Ciencia, Tecnología e Innovación, lo cual será verificado en:</w:t>
      </w:r>
      <w:r>
        <w:rPr>
          <w:rFonts w:eastAsia="Times New Roman"/>
          <w:sz w:val="30"/>
          <w:szCs w:val="30"/>
          <w:lang w:val="es-ES"/>
        </w:rPr>
        <w:br/>
      </w:r>
      <w:r>
        <w:rPr>
          <w:rFonts w:eastAsia="Times New Roman"/>
          <w:sz w:val="30"/>
          <w:szCs w:val="30"/>
          <w:lang w:val="es-ES"/>
        </w:rPr>
        <w:br/>
        <w:t>a. El Sistema Nacional de Información de Educación Superior SNIESE.</w:t>
      </w:r>
      <w:r>
        <w:rPr>
          <w:rFonts w:eastAsia="Times New Roman"/>
          <w:sz w:val="30"/>
          <w:szCs w:val="30"/>
          <w:lang w:val="es-ES"/>
        </w:rPr>
        <w:br/>
      </w:r>
      <w:r>
        <w:rPr>
          <w:rFonts w:eastAsia="Times New Roman"/>
          <w:sz w:val="30"/>
          <w:szCs w:val="30"/>
          <w:lang w:val="es-ES"/>
        </w:rPr>
        <w:br/>
      </w:r>
      <w:r>
        <w:rPr>
          <w:rFonts w:eastAsia="Times New Roman"/>
          <w:sz w:val="30"/>
          <w:szCs w:val="30"/>
          <w:lang w:val="es-ES"/>
        </w:rPr>
        <w:t>b. Base de datos de becarios/as de la SENESCYT y de IFTH.</w:t>
      </w:r>
      <w:r>
        <w:rPr>
          <w:rFonts w:eastAsia="Times New Roman"/>
          <w:sz w:val="30"/>
          <w:szCs w:val="30"/>
          <w:lang w:val="es-ES"/>
        </w:rPr>
        <w:br/>
      </w:r>
      <w:r>
        <w:rPr>
          <w:rFonts w:eastAsia="Times New Roman"/>
          <w:sz w:val="30"/>
          <w:szCs w:val="30"/>
          <w:lang w:val="es-ES"/>
        </w:rPr>
        <w:br/>
        <w:t>c. Crédito educativo del ex IECE (actual IFTH) o del Banco del Pacifico.</w:t>
      </w:r>
    </w:p>
    <w:p w:rsidR="00000000" w:rsidRDefault="00205D3C">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COMPONENTE DE ACCIONES AFIRMATIVAS</w:t>
      </w:r>
    </w:p>
    <w:p w:rsidR="00000000" w:rsidRDefault="00205D3C">
      <w:pPr>
        <w:divId w:val="592855822"/>
        <w:rPr>
          <w:rFonts w:eastAsia="Times New Roman"/>
          <w:sz w:val="30"/>
          <w:szCs w:val="30"/>
          <w:lang w:val="es-ES"/>
        </w:rPr>
      </w:pPr>
      <w:r>
        <w:rPr>
          <w:rFonts w:eastAsia="Times New Roman"/>
          <w:sz w:val="30"/>
          <w:szCs w:val="30"/>
          <w:lang w:val="es-ES"/>
        </w:rPr>
        <w:t>Art. 40.-</w:t>
      </w:r>
      <w:r>
        <w:rPr>
          <w:rFonts w:eastAsia="Times New Roman"/>
          <w:b/>
          <w:bCs/>
          <w:sz w:val="30"/>
          <w:szCs w:val="30"/>
          <w:lang w:val="es-ES"/>
        </w:rPr>
        <w:t xml:space="preserve"> Requisitos del componente de acciones afirmativas.- </w:t>
      </w:r>
      <w:r>
        <w:rPr>
          <w:rFonts w:eastAsia="Times New Roman"/>
          <w:sz w:val="30"/>
          <w:szCs w:val="30"/>
          <w:lang w:val="es-ES"/>
        </w:rPr>
        <w:t xml:space="preserve">(Reformado por </w:t>
      </w:r>
      <w:r>
        <w:rPr>
          <w:rFonts w:eastAsia="Times New Roman"/>
          <w:sz w:val="30"/>
          <w:szCs w:val="30"/>
          <w:lang w:val="es-ES"/>
        </w:rPr>
        <w:t>el Art. 9 del Acdo. 2017-188, R.O. 121, 16-XI-2017).- Los/as postulantes de becas de maestría y doctorado (PhD) del componente correspondientes a acciones afirmativas deberán adicionalmente acreditar los siguientes requisitos: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 Para personas con discapa</w:t>
      </w:r>
      <w:r>
        <w:rPr>
          <w:rFonts w:eastAsia="Times New Roman"/>
          <w:b/>
          <w:bCs/>
          <w:sz w:val="30"/>
          <w:szCs w:val="30"/>
          <w:lang w:val="es-ES"/>
        </w:rPr>
        <w:t xml:space="preserve">cidad.- </w:t>
      </w:r>
      <w:r>
        <w:rPr>
          <w:rFonts w:eastAsia="Times New Roman"/>
          <w:sz w:val="30"/>
          <w:szCs w:val="30"/>
          <w:lang w:val="es-ES"/>
        </w:rPr>
        <w:t>Deberán presentar copia del carnet o certificado emitido por la autoridad correspondiente.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Pueblos y nacionalidades.- </w:t>
      </w:r>
      <w:r>
        <w:rPr>
          <w:rFonts w:eastAsia="Times New Roman"/>
          <w:sz w:val="30"/>
          <w:szCs w:val="30"/>
          <w:lang w:val="es-ES"/>
        </w:rPr>
        <w:t xml:space="preserve">Deberán presentar el certificado de pertenecer a un pueblo o nacionalidad ecuatoriana emitidos por las organizaciones de base </w:t>
      </w:r>
      <w:r>
        <w:rPr>
          <w:rFonts w:eastAsia="Times New Roman"/>
          <w:sz w:val="30"/>
          <w:szCs w:val="30"/>
          <w:lang w:val="es-ES"/>
        </w:rPr>
        <w:t>de Pueblos y Nacionalidades legalmente constituidas o emitido/avalado por la Subsecretaría de Pueblos e Interculturalidad de la Secretaría Nacional de Gestión de la Política o por los Consejos de la Igualdad de Pueblos y Nacionalidades.</w:t>
      </w:r>
      <w:r>
        <w:rPr>
          <w:rFonts w:eastAsia="Times New Roman"/>
          <w:sz w:val="30"/>
          <w:szCs w:val="30"/>
          <w:lang w:val="es-ES"/>
        </w:rPr>
        <w:br/>
      </w:r>
      <w:r>
        <w:rPr>
          <w:rFonts w:eastAsia="Times New Roman"/>
          <w:sz w:val="30"/>
          <w:szCs w:val="30"/>
          <w:lang w:val="es-ES"/>
        </w:rPr>
        <w:br/>
        <w:t xml:space="preserve">Se podrán aceptar </w:t>
      </w:r>
      <w:r>
        <w:rPr>
          <w:rFonts w:eastAsia="Times New Roman"/>
          <w:sz w:val="30"/>
          <w:szCs w:val="30"/>
          <w:lang w:val="es-ES"/>
        </w:rPr>
        <w:t>certificados emitidos o avalados por la CODENPE, CODEPMOC o CODAE; siempre y cuando, hayan sido otorgados antes de la entrada en vigencia de la Ley Orgánica de los Consejos Nacionales de la Igualdad (Registro Oficial No. 283, de fecha 7 de julio de 2014).</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 Personas afectados/as por casos fortuitos o de fuerza mayor convulsiones sociales, económicas, políticas; desastres naturales o antropogénicos, enfermedades catastróficas.-</w:t>
      </w:r>
      <w:r>
        <w:rPr>
          <w:rFonts w:eastAsia="Times New Roman"/>
          <w:sz w:val="30"/>
          <w:szCs w:val="30"/>
          <w:lang w:val="es-ES"/>
        </w:rPr>
        <w:t xml:space="preserve"> Deberán presentar la </w:t>
      </w:r>
      <w:r>
        <w:rPr>
          <w:rFonts w:eastAsia="Times New Roman"/>
          <w:sz w:val="30"/>
          <w:szCs w:val="30"/>
          <w:lang w:val="es-ES"/>
        </w:rPr>
        <w:lastRenderedPageBreak/>
        <w:t>certificación o cualquier documento que demuestre la situa</w:t>
      </w:r>
      <w:r>
        <w:rPr>
          <w:rFonts w:eastAsia="Times New Roman"/>
          <w:sz w:val="30"/>
          <w:szCs w:val="30"/>
          <w:lang w:val="es-ES"/>
        </w:rPr>
        <w:t xml:space="preserve">ción especial o de vulnerabilidad, tales como: partidas de defunción, certificados médico expedido o avalado por un hospital público o privado, certificado de discapacidad, informes policiales o judiciales, declaratorias de zonas de emergencia, documentos </w:t>
      </w:r>
      <w:r>
        <w:rPr>
          <w:rFonts w:eastAsia="Times New Roman"/>
          <w:sz w:val="30"/>
          <w:szCs w:val="30"/>
          <w:lang w:val="es-ES"/>
        </w:rPr>
        <w:t>emitidos por instituciones públicas respecto a convulsiones sociales, políticas, económicas y/o desastres naturales y antropogénicos, recortes de prensa respecto a convulsiones sociales y políticas, económicas y/o desastres naturales y antropogénicos, otro</w:t>
      </w:r>
      <w:r>
        <w:rPr>
          <w:rFonts w:eastAsia="Times New Roman"/>
          <w:sz w:val="30"/>
          <w:szCs w:val="30"/>
          <w:lang w:val="es-ES"/>
        </w:rPr>
        <w:t>s que acrediten su situación de vulnerabilidad.</w:t>
      </w:r>
    </w:p>
    <w:p w:rsidR="00000000" w:rsidRDefault="00205D3C">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FICHA SOCIO-ECONÓMICA</w:t>
      </w:r>
    </w:p>
    <w:p w:rsidR="00000000" w:rsidRDefault="00205D3C">
      <w:pPr>
        <w:divId w:val="474571791"/>
        <w:rPr>
          <w:rFonts w:eastAsia="Times New Roman"/>
          <w:sz w:val="30"/>
          <w:szCs w:val="30"/>
          <w:lang w:val="es-ES"/>
        </w:rPr>
      </w:pPr>
      <w:r>
        <w:rPr>
          <w:rFonts w:eastAsia="Times New Roman"/>
          <w:sz w:val="30"/>
          <w:szCs w:val="30"/>
          <w:lang w:val="es-ES"/>
        </w:rPr>
        <w:t>Art. 41</w:t>
      </w:r>
      <w:r>
        <w:rPr>
          <w:rFonts w:eastAsia="Times New Roman"/>
          <w:b/>
          <w:bCs/>
          <w:sz w:val="30"/>
          <w:szCs w:val="30"/>
          <w:lang w:val="es-ES"/>
        </w:rPr>
        <w:t xml:space="preserve">.- Ficha socio-económica.- </w:t>
      </w:r>
      <w:r>
        <w:rPr>
          <w:rFonts w:eastAsia="Times New Roman"/>
          <w:sz w:val="30"/>
          <w:szCs w:val="30"/>
          <w:lang w:val="es-ES"/>
        </w:rPr>
        <w:t>(Reformado por e</w:t>
      </w:r>
      <w:r>
        <w:rPr>
          <w:rFonts w:eastAsia="Times New Roman"/>
          <w:sz w:val="30"/>
          <w:szCs w:val="30"/>
          <w:lang w:val="es-ES"/>
        </w:rPr>
        <w:t>l Art. 10 del Acdo. 2017-188, R.O. 121, 16-XI-2017).- A más de los requisitos determinados en los artículos precedentes, los/as postulantes de becas de maestría y doctorado (PhD) deberán descargar y completar, de manera obligatoria, la ficha socio económic</w:t>
      </w:r>
      <w:r>
        <w:rPr>
          <w:rFonts w:eastAsia="Times New Roman"/>
          <w:sz w:val="30"/>
          <w:szCs w:val="30"/>
          <w:lang w:val="es-ES"/>
        </w:rPr>
        <w:t>a del sistema de postulación en línea, en la que se anexará la siguiente documentación:</w:t>
      </w:r>
      <w:r>
        <w:rPr>
          <w:rFonts w:eastAsia="Times New Roman"/>
          <w:sz w:val="30"/>
          <w:szCs w:val="30"/>
          <w:lang w:val="es-ES"/>
        </w:rPr>
        <w:br/>
      </w:r>
      <w:r>
        <w:rPr>
          <w:rFonts w:eastAsia="Times New Roman"/>
          <w:sz w:val="30"/>
          <w:szCs w:val="30"/>
          <w:lang w:val="es-ES"/>
        </w:rPr>
        <w:br/>
        <w:t>a. Declaración del impuesto a la renta, IVA o RISE del período fiscal anterior al de la postulación, en los casos que aplique. (Este requisito será opcional para los/a</w:t>
      </w:r>
      <w:r>
        <w:rPr>
          <w:rFonts w:eastAsia="Times New Roman"/>
          <w:sz w:val="30"/>
          <w:szCs w:val="30"/>
          <w:lang w:val="es-ES"/>
        </w:rPr>
        <w:t>s postulantes que residan en el extranjero).</w:t>
      </w:r>
      <w:r>
        <w:rPr>
          <w:rFonts w:eastAsia="Times New Roman"/>
          <w:sz w:val="30"/>
          <w:szCs w:val="30"/>
          <w:lang w:val="es-ES"/>
        </w:rPr>
        <w:br/>
      </w:r>
      <w:r>
        <w:rPr>
          <w:rFonts w:eastAsia="Times New Roman"/>
          <w:sz w:val="30"/>
          <w:szCs w:val="30"/>
          <w:lang w:val="es-ES"/>
        </w:rPr>
        <w:br/>
        <w:t>b. Mecanizado del IESS de miembros del hogar que laboran bajo relación de dependencia o certificado de no aportar al IESS, de los miembros del hogar mayores de edad en los casos que aplique. (Este requisito ser</w:t>
      </w:r>
      <w:r>
        <w:rPr>
          <w:rFonts w:eastAsia="Times New Roman"/>
          <w:sz w:val="30"/>
          <w:szCs w:val="30"/>
          <w:lang w:val="es-ES"/>
        </w:rPr>
        <w:t>á opcional para los/as postulantes que residan en el extranjero).</w:t>
      </w:r>
      <w:r>
        <w:rPr>
          <w:rFonts w:eastAsia="Times New Roman"/>
          <w:sz w:val="30"/>
          <w:szCs w:val="30"/>
          <w:lang w:val="es-ES"/>
        </w:rPr>
        <w:br/>
      </w:r>
      <w:r>
        <w:rPr>
          <w:rFonts w:eastAsia="Times New Roman"/>
          <w:sz w:val="30"/>
          <w:szCs w:val="30"/>
          <w:lang w:val="es-ES"/>
        </w:rPr>
        <w:br/>
        <w:t>c. En caso de trabajo en relación de dependencia rol de pagos.</w:t>
      </w:r>
      <w:r>
        <w:rPr>
          <w:rFonts w:eastAsia="Times New Roman"/>
          <w:sz w:val="30"/>
          <w:szCs w:val="30"/>
          <w:lang w:val="es-ES"/>
        </w:rPr>
        <w:br/>
      </w:r>
      <w:r>
        <w:rPr>
          <w:rFonts w:eastAsia="Times New Roman"/>
          <w:sz w:val="30"/>
          <w:szCs w:val="30"/>
          <w:lang w:val="es-ES"/>
        </w:rPr>
        <w:br/>
        <w:t>d. (Derogado por el Art. 10 del Acdo. 2017-188, R.O. 121, 16-XI-2017).</w:t>
      </w:r>
      <w:r>
        <w:rPr>
          <w:rFonts w:eastAsia="Times New Roman"/>
          <w:sz w:val="30"/>
          <w:szCs w:val="30"/>
          <w:lang w:val="es-ES"/>
        </w:rPr>
        <w:br/>
      </w:r>
      <w:r>
        <w:rPr>
          <w:rFonts w:eastAsia="Times New Roman"/>
          <w:sz w:val="30"/>
          <w:szCs w:val="30"/>
          <w:lang w:val="es-ES"/>
        </w:rPr>
        <w:br/>
        <w:t>d. (Reenumerado por el Art. 10 del Acdo. 2017-188, R.</w:t>
      </w:r>
      <w:r>
        <w:rPr>
          <w:rFonts w:eastAsia="Times New Roman"/>
          <w:sz w:val="30"/>
          <w:szCs w:val="30"/>
          <w:lang w:val="es-ES"/>
        </w:rPr>
        <w:t>O. 121, 16-XI-2017).- Residencia del postulante para lo cual deberá adjuntar uno de los siguientes documentos: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lastRenderedPageBreak/>
        <w:t xml:space="preserve">- </w:t>
      </w:r>
      <w:r>
        <w:rPr>
          <w:rFonts w:eastAsia="Times New Roman"/>
          <w:sz w:val="30"/>
          <w:szCs w:val="30"/>
          <w:lang w:val="es-ES"/>
        </w:rPr>
        <w:t>Planilla de un servicio básico actualizada donde conste la dirección de la residencia del/la postulante, o de quien depende económicamente.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w:t>
      </w:r>
      <w:r>
        <w:rPr>
          <w:rFonts w:eastAsia="Times New Roman"/>
          <w:b/>
          <w:bCs/>
          <w:sz w:val="30"/>
          <w:szCs w:val="30"/>
          <w:lang w:val="es-ES"/>
        </w:rPr>
        <w:t xml:space="preserve"> </w:t>
      </w:r>
      <w:r>
        <w:rPr>
          <w:rFonts w:eastAsia="Times New Roman"/>
          <w:sz w:val="30"/>
          <w:szCs w:val="30"/>
          <w:lang w:val="es-ES"/>
        </w:rPr>
        <w:t>Pago del impuesto predial correspondiente al último período fiscal a nombre del/la postulante, o de quien depende económicamente.</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 xml:space="preserve">- </w:t>
      </w:r>
      <w:r>
        <w:rPr>
          <w:rFonts w:eastAsia="Times New Roman"/>
          <w:sz w:val="30"/>
          <w:szCs w:val="30"/>
          <w:lang w:val="es-ES"/>
        </w:rPr>
        <w:t>Copia del contrato de arrendamiento vigente, o de la última factura o nota de venta de arrendamiento, a nombre del/la post</w:t>
      </w:r>
      <w:r>
        <w:rPr>
          <w:rFonts w:eastAsia="Times New Roman"/>
          <w:sz w:val="30"/>
          <w:szCs w:val="30"/>
          <w:lang w:val="es-ES"/>
        </w:rPr>
        <w:t>ulante, o de quien depende económicamente.</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 xml:space="preserve">- </w:t>
      </w:r>
      <w:r>
        <w:rPr>
          <w:rFonts w:eastAsia="Times New Roman"/>
          <w:sz w:val="30"/>
          <w:szCs w:val="30"/>
          <w:lang w:val="es-ES"/>
        </w:rPr>
        <w:t>En caso de ser condómino, factura o comprobante de pago de expensas, a nombre del/la postulante, o de quien depende económicamente.</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 xml:space="preserve">- </w:t>
      </w:r>
      <w:r>
        <w:rPr>
          <w:rFonts w:eastAsia="Times New Roman"/>
          <w:sz w:val="30"/>
          <w:szCs w:val="30"/>
          <w:lang w:val="es-ES"/>
        </w:rPr>
        <w:t>Declaración juramentada ante Notario/a Público/a donde el postulante haga c</w:t>
      </w:r>
      <w:r>
        <w:rPr>
          <w:rFonts w:eastAsia="Times New Roman"/>
          <w:sz w:val="30"/>
          <w:szCs w:val="30"/>
          <w:lang w:val="es-ES"/>
        </w:rPr>
        <w:t>onstar su residencia.</w:t>
      </w:r>
      <w:r>
        <w:rPr>
          <w:rFonts w:eastAsia="Times New Roman"/>
          <w:sz w:val="30"/>
          <w:szCs w:val="30"/>
          <w:lang w:val="es-ES"/>
        </w:rPr>
        <w:br/>
      </w:r>
      <w:r>
        <w:rPr>
          <w:rFonts w:eastAsia="Times New Roman"/>
          <w:sz w:val="30"/>
          <w:szCs w:val="30"/>
          <w:lang w:val="es-ES"/>
        </w:rPr>
        <w:br/>
        <w:t>Cuando el/la postulante resida fuera del territorio nacional deberá presentar uno de los siguientes documentos:</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 xml:space="preserve">- </w:t>
      </w:r>
      <w:r>
        <w:rPr>
          <w:rFonts w:eastAsia="Times New Roman"/>
          <w:sz w:val="30"/>
          <w:szCs w:val="30"/>
          <w:lang w:val="es-ES"/>
        </w:rPr>
        <w:t xml:space="preserve">Comprobante de pago de servicios básicos actualizada a nombre del/la postulante, o de quien depende económicamente, y </w:t>
      </w:r>
      <w:r>
        <w:rPr>
          <w:rFonts w:eastAsia="Times New Roman"/>
          <w:sz w:val="30"/>
          <w:szCs w:val="30"/>
          <w:lang w:val="es-ES"/>
        </w:rPr>
        <w:t xml:space="preserve">en la que conste su dirección de residencia. </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 xml:space="preserve">- </w:t>
      </w:r>
      <w:r>
        <w:rPr>
          <w:rFonts w:eastAsia="Times New Roman"/>
          <w:sz w:val="30"/>
          <w:szCs w:val="30"/>
          <w:lang w:val="es-ES"/>
        </w:rPr>
        <w:t xml:space="preserve">Comprobante de pago de tributos sobre el predio en el que reside, a nombre del/la postulante, o de quien depende económicamente. </w:t>
      </w:r>
      <w:r>
        <w:rPr>
          <w:rFonts w:eastAsia="Times New Roman"/>
          <w:sz w:val="30"/>
          <w:szCs w:val="30"/>
          <w:lang w:val="es-ES"/>
        </w:rPr>
        <w:br/>
      </w:r>
      <w:r>
        <w:rPr>
          <w:rFonts w:eastAsia="Times New Roman"/>
          <w:sz w:val="30"/>
          <w:szCs w:val="30"/>
          <w:lang w:val="es-ES"/>
        </w:rPr>
        <w:br/>
        <w:t>- Copia del contrato de arrendamiento vigente, o comprobante de pago actuali</w:t>
      </w:r>
      <w:r>
        <w:rPr>
          <w:rFonts w:eastAsia="Times New Roman"/>
          <w:sz w:val="30"/>
          <w:szCs w:val="30"/>
          <w:lang w:val="es-ES"/>
        </w:rPr>
        <w:t xml:space="preserve">zado de arrendamiento, a nombre del/la postulante, o de quien depende económicamente. </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 xml:space="preserve">- </w:t>
      </w:r>
      <w:r>
        <w:rPr>
          <w:rFonts w:eastAsia="Times New Roman"/>
          <w:sz w:val="30"/>
          <w:szCs w:val="30"/>
          <w:lang w:val="es-ES"/>
        </w:rPr>
        <w:t>Certificado otorgado por la institución de educación superior en el que se acredite su residencia, en el caso de postulantes que residan dentro de un campus universit</w:t>
      </w:r>
      <w:r>
        <w:rPr>
          <w:rFonts w:eastAsia="Times New Roman"/>
          <w:sz w:val="30"/>
          <w:szCs w:val="30"/>
          <w:lang w:val="es-ES"/>
        </w:rPr>
        <w:t>ario.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 </w:t>
      </w:r>
      <w:r>
        <w:rPr>
          <w:rFonts w:eastAsia="Times New Roman"/>
          <w:sz w:val="30"/>
          <w:szCs w:val="30"/>
          <w:lang w:val="es-ES"/>
        </w:rPr>
        <w:t>Declaración juramentada realizada ante las autoridades diplomáticas o consulares en el que se haga constar la residencia del/la postulante.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 </w:t>
      </w:r>
      <w:r>
        <w:rPr>
          <w:rFonts w:eastAsia="Times New Roman"/>
          <w:sz w:val="30"/>
          <w:szCs w:val="30"/>
          <w:lang w:val="es-ES"/>
        </w:rPr>
        <w:t xml:space="preserve">Cualquier otro documento que otorgado por autoridad competente </w:t>
      </w:r>
      <w:r>
        <w:rPr>
          <w:rFonts w:eastAsia="Times New Roman"/>
          <w:sz w:val="30"/>
          <w:szCs w:val="30"/>
          <w:lang w:val="es-ES"/>
        </w:rPr>
        <w:lastRenderedPageBreak/>
        <w:t>acredite la residencia legal del/la postu</w:t>
      </w:r>
      <w:r>
        <w:rPr>
          <w:rFonts w:eastAsia="Times New Roman"/>
          <w:sz w:val="30"/>
          <w:szCs w:val="30"/>
          <w:lang w:val="es-ES"/>
        </w:rPr>
        <w:t>lante fuera del territorio nacional. Se exceptúan los documentos que acrediten el domicilio electoral del postulante.</w:t>
      </w:r>
      <w:r>
        <w:rPr>
          <w:rFonts w:eastAsia="Times New Roman"/>
          <w:sz w:val="30"/>
          <w:szCs w:val="30"/>
          <w:lang w:val="es-ES"/>
        </w:rPr>
        <w:br/>
      </w:r>
      <w:r>
        <w:rPr>
          <w:rFonts w:eastAsia="Times New Roman"/>
          <w:sz w:val="30"/>
          <w:szCs w:val="30"/>
          <w:lang w:val="es-ES"/>
        </w:rPr>
        <w:br/>
        <w:t>No es necesario presentar los requisitos especificados en los literales a, b, y c; si el/la solicitante: percibe el Bono de Desarrollo Hu</w:t>
      </w:r>
      <w:r>
        <w:rPr>
          <w:rFonts w:eastAsia="Times New Roman"/>
          <w:sz w:val="30"/>
          <w:szCs w:val="30"/>
          <w:lang w:val="es-ES"/>
        </w:rPr>
        <w:t>mano, o depende económicamente de un/a beneficiario/a del mismo.</w:t>
      </w:r>
      <w:r>
        <w:rPr>
          <w:rFonts w:eastAsia="Times New Roman"/>
          <w:sz w:val="30"/>
          <w:szCs w:val="30"/>
          <w:lang w:val="es-ES"/>
        </w:rPr>
        <w:br/>
      </w:r>
      <w:r>
        <w:rPr>
          <w:rFonts w:eastAsia="Times New Roman"/>
          <w:sz w:val="30"/>
          <w:szCs w:val="30"/>
          <w:lang w:val="es-ES"/>
        </w:rPr>
        <w:br/>
        <w:t>En el caso de requerir documentación adicional que permita la verificación de los ingresos, la misma será solicitada al/la postulante.</w:t>
      </w:r>
      <w:r>
        <w:rPr>
          <w:rFonts w:eastAsia="Times New Roman"/>
          <w:sz w:val="30"/>
          <w:szCs w:val="30"/>
          <w:lang w:val="es-ES"/>
        </w:rPr>
        <w:br/>
      </w:r>
      <w:r>
        <w:rPr>
          <w:rFonts w:eastAsia="Times New Roman"/>
          <w:sz w:val="30"/>
          <w:szCs w:val="30"/>
          <w:lang w:val="es-ES"/>
        </w:rPr>
        <w:br/>
        <w:t>Estos requisitos serán validados únicamente a los/as p</w:t>
      </w:r>
      <w:r>
        <w:rPr>
          <w:rFonts w:eastAsia="Times New Roman"/>
          <w:sz w:val="30"/>
          <w:szCs w:val="30"/>
          <w:lang w:val="es-ES"/>
        </w:rPr>
        <w:t>ostulantes que hayan sido notificados con la aprobación de la prueba escrita de aptitud académica.</w:t>
      </w:r>
    </w:p>
    <w:p w:rsidR="00000000" w:rsidRDefault="00205D3C">
      <w:pPr>
        <w:jc w:val="center"/>
        <w:rPr>
          <w:rFonts w:eastAsia="Times New Roman"/>
          <w:sz w:val="36"/>
          <w:szCs w:val="36"/>
          <w:lang w:val="es-ES"/>
        </w:rPr>
      </w:pPr>
      <w:r>
        <w:rPr>
          <w:rFonts w:eastAsia="Times New Roman"/>
          <w:b/>
          <w:bCs/>
          <w:sz w:val="36"/>
          <w:szCs w:val="36"/>
          <w:lang w:val="es-ES"/>
        </w:rPr>
        <w:br/>
        <w:t>Título V</w:t>
      </w:r>
      <w:r>
        <w:rPr>
          <w:rFonts w:eastAsia="Times New Roman"/>
          <w:b/>
          <w:bCs/>
          <w:sz w:val="36"/>
          <w:szCs w:val="36"/>
          <w:lang w:val="es-ES"/>
        </w:rPr>
        <w:br/>
        <w:t>DEL PROCESO DE OTORGAMIENTO DE BECAS DE MAESTRÍA Y DOCTORADO (PhD)</w:t>
      </w:r>
    </w:p>
    <w:p w:rsidR="00000000" w:rsidRDefault="00205D3C">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 LA ADMISIÓN</w:t>
      </w:r>
    </w:p>
    <w:p w:rsidR="00000000" w:rsidRDefault="00205D3C">
      <w:pPr>
        <w:divId w:val="855310578"/>
        <w:rPr>
          <w:rFonts w:eastAsia="Times New Roman"/>
          <w:sz w:val="30"/>
          <w:szCs w:val="30"/>
          <w:lang w:val="es-ES"/>
        </w:rPr>
      </w:pPr>
      <w:r>
        <w:rPr>
          <w:rFonts w:eastAsia="Times New Roman"/>
          <w:sz w:val="30"/>
          <w:szCs w:val="30"/>
          <w:lang w:val="es-ES"/>
        </w:rPr>
        <w:t>Art. 42.-</w:t>
      </w:r>
      <w:r>
        <w:rPr>
          <w:rFonts w:eastAsia="Times New Roman"/>
          <w:b/>
          <w:bCs/>
          <w:sz w:val="30"/>
          <w:szCs w:val="30"/>
          <w:lang w:val="es-ES"/>
        </w:rPr>
        <w:t xml:space="preserve"> De la admisión a programas de maestría y do</w:t>
      </w:r>
      <w:r>
        <w:rPr>
          <w:rFonts w:eastAsia="Times New Roman"/>
          <w:b/>
          <w:bCs/>
          <w:sz w:val="30"/>
          <w:szCs w:val="30"/>
          <w:lang w:val="es-ES"/>
        </w:rPr>
        <w:t xml:space="preserve">ctorado (PhD).- </w:t>
      </w:r>
      <w:r>
        <w:rPr>
          <w:rFonts w:eastAsia="Times New Roman"/>
          <w:sz w:val="30"/>
          <w:szCs w:val="30"/>
          <w:lang w:val="es-ES"/>
        </w:rPr>
        <w:t>(Reformado por el Art. 11 del Acdo. 2017-188, R.O. 121, 16-XI-2017).-</w:t>
      </w:r>
      <w:r>
        <w:rPr>
          <w:rFonts w:eastAsia="Times New Roman"/>
          <w:b/>
          <w:bCs/>
          <w:sz w:val="30"/>
          <w:szCs w:val="30"/>
          <w:lang w:val="es-ES"/>
        </w:rPr>
        <w:t xml:space="preserve"> </w:t>
      </w:r>
      <w:r>
        <w:rPr>
          <w:rFonts w:eastAsia="Times New Roman"/>
          <w:sz w:val="30"/>
          <w:szCs w:val="30"/>
          <w:lang w:val="es-ES"/>
        </w:rPr>
        <w:t xml:space="preserve">Las instituciones de educación superior públicas nacionales y las instituciones de educación superior que operan en el Ecuador bajo acuerdos y convenios internacionales, </w:t>
      </w:r>
      <w:r>
        <w:rPr>
          <w:rFonts w:eastAsia="Times New Roman"/>
          <w:sz w:val="30"/>
          <w:szCs w:val="30"/>
          <w:lang w:val="es-ES"/>
        </w:rPr>
        <w:t>cuyo carácter público haya sido reconocido en la Ley, serán responsables del proceso de admisión a los programas de maestría y doctorado (PhD) que previamente hayan sido autorizados por el Consejo de Educación Superior, según las normas de ingreso determin</w:t>
      </w:r>
      <w:r>
        <w:rPr>
          <w:rFonts w:eastAsia="Times New Roman"/>
          <w:sz w:val="30"/>
          <w:szCs w:val="30"/>
          <w:lang w:val="es-ES"/>
        </w:rPr>
        <w:t>adas para el efecto.</w:t>
      </w:r>
      <w:r>
        <w:rPr>
          <w:rFonts w:eastAsia="Times New Roman"/>
          <w:sz w:val="30"/>
          <w:szCs w:val="30"/>
          <w:lang w:val="es-ES"/>
        </w:rPr>
        <w:br/>
      </w:r>
      <w:r>
        <w:rPr>
          <w:rFonts w:eastAsia="Times New Roman"/>
          <w:sz w:val="30"/>
          <w:szCs w:val="30"/>
          <w:lang w:val="es-ES"/>
        </w:rPr>
        <w:br/>
        <w:t>Los/as ciudadanos/as ecuatorinos/as interesados en acceder a una beca, deberán realizar su proceso de adminsión directamente con las instituciones de educación superior. Para su proceso de postulación, los/as interesados/as deberán co</w:t>
      </w:r>
      <w:r>
        <w:rPr>
          <w:rFonts w:eastAsia="Times New Roman"/>
          <w:sz w:val="30"/>
          <w:szCs w:val="30"/>
          <w:lang w:val="es-ES"/>
        </w:rPr>
        <w:t>ntar con una carta de aceptación definitiva, carta de pre-aceptación o cualquier otro documento que demuestre que el interesado se encuentre en proceso de admisión, y en el que se verifique que el programa de estudios está dentro del ciclo académico vigent</w:t>
      </w:r>
      <w:r>
        <w:rPr>
          <w:rFonts w:eastAsia="Times New Roman"/>
          <w:sz w:val="30"/>
          <w:szCs w:val="30"/>
          <w:lang w:val="es-ES"/>
        </w:rPr>
        <w:t xml:space="preserve">e o inmediatamente posterior, debiendo de manera </w:t>
      </w:r>
      <w:r>
        <w:rPr>
          <w:rFonts w:eastAsia="Times New Roman"/>
          <w:sz w:val="30"/>
          <w:szCs w:val="30"/>
          <w:lang w:val="es-ES"/>
        </w:rPr>
        <w:lastRenderedPageBreak/>
        <w:t xml:space="preserve">obligatoria adjuntar información sobre el mismo. Los certifi cados o documentos deberán ser emitidos por las instituciones de educación superior públicas que hayan obtenido la categoría A en los procesos de </w:t>
      </w:r>
      <w:r>
        <w:rPr>
          <w:rFonts w:eastAsia="Times New Roman"/>
          <w:sz w:val="30"/>
          <w:szCs w:val="30"/>
          <w:lang w:val="es-ES"/>
        </w:rPr>
        <w:t>evaluación desarrollados por el Consejo Nacional de Acreditación y Evaluación de la Educación Superior (CONEA) en el año 2009; o por el Consejo de Evaluación y Aseguramiento de la Calidad de la Educación Superior (CEAACES) en los años 2013 0 2015. No se ac</w:t>
      </w:r>
      <w:r>
        <w:rPr>
          <w:rFonts w:eastAsia="Times New Roman"/>
          <w:sz w:val="30"/>
          <w:szCs w:val="30"/>
          <w:lang w:val="es-ES"/>
        </w:rPr>
        <w:t>eptarán como válidos formularios de aplicación.</w:t>
      </w:r>
    </w:p>
    <w:p w:rsidR="00000000" w:rsidRDefault="00205D3C">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DEL OTORGAMIENTO DE BECAS DE MAESTRÍA Y DOCTORADO (PhD) CON RECURSOS PROVENIENTES DE LA SECRETARÍA DE EDUCACIÓN SUPERIOR, CIENCIA, TECNOLOGÍA E INNOVACIÓN</w:t>
      </w:r>
    </w:p>
    <w:p w:rsidR="00000000" w:rsidRDefault="00205D3C">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DEL PROCESO DE OTORGAMIENTO D</w:t>
      </w:r>
      <w:r>
        <w:rPr>
          <w:rFonts w:eastAsia="Times New Roman"/>
          <w:b/>
          <w:bCs/>
          <w:sz w:val="36"/>
          <w:szCs w:val="36"/>
          <w:lang w:val="es-ES"/>
        </w:rPr>
        <w:t>E BECAS</w:t>
      </w:r>
    </w:p>
    <w:p w:rsidR="00000000" w:rsidRDefault="00205D3C">
      <w:pPr>
        <w:divId w:val="1522090212"/>
        <w:rPr>
          <w:rFonts w:eastAsia="Times New Roman"/>
          <w:sz w:val="30"/>
          <w:szCs w:val="30"/>
          <w:lang w:val="es-ES"/>
        </w:rPr>
      </w:pPr>
      <w:r>
        <w:rPr>
          <w:rFonts w:eastAsia="Times New Roman"/>
          <w:sz w:val="30"/>
          <w:szCs w:val="30"/>
          <w:lang w:val="es-ES"/>
        </w:rPr>
        <w:t>Art. 43.-</w:t>
      </w:r>
      <w:r>
        <w:rPr>
          <w:rFonts w:eastAsia="Times New Roman"/>
          <w:b/>
          <w:bCs/>
          <w:sz w:val="30"/>
          <w:szCs w:val="30"/>
          <w:lang w:val="es-ES"/>
        </w:rPr>
        <w:t xml:space="preserve"> Etapas de otorgamiento.- </w:t>
      </w:r>
      <w:r>
        <w:rPr>
          <w:rFonts w:eastAsia="Times New Roman"/>
          <w:sz w:val="30"/>
          <w:szCs w:val="30"/>
          <w:lang w:val="es-ES"/>
        </w:rPr>
        <w:t>El proceso de otorgamiento de las becas de maestría o doctorado (PhD) integrará las siguientes etapas:</w:t>
      </w:r>
      <w:r>
        <w:rPr>
          <w:rFonts w:eastAsia="Times New Roman"/>
          <w:sz w:val="30"/>
          <w:szCs w:val="30"/>
          <w:lang w:val="es-ES"/>
        </w:rPr>
        <w:br/>
      </w:r>
      <w:r>
        <w:rPr>
          <w:rFonts w:eastAsia="Times New Roman"/>
          <w:sz w:val="30"/>
          <w:szCs w:val="30"/>
          <w:lang w:val="es-ES"/>
        </w:rPr>
        <w:br/>
        <w:t>a) Postulación.</w:t>
      </w:r>
      <w:r>
        <w:rPr>
          <w:rFonts w:eastAsia="Times New Roman"/>
          <w:sz w:val="30"/>
          <w:szCs w:val="30"/>
          <w:lang w:val="es-ES"/>
        </w:rPr>
        <w:br/>
      </w:r>
      <w:r>
        <w:rPr>
          <w:rFonts w:eastAsia="Times New Roman"/>
          <w:sz w:val="30"/>
          <w:szCs w:val="30"/>
          <w:lang w:val="es-ES"/>
        </w:rPr>
        <w:br/>
        <w:t>b) Selección.</w:t>
      </w:r>
      <w:r>
        <w:rPr>
          <w:rFonts w:eastAsia="Times New Roman"/>
          <w:sz w:val="30"/>
          <w:szCs w:val="30"/>
          <w:lang w:val="es-ES"/>
        </w:rPr>
        <w:br/>
      </w:r>
      <w:r>
        <w:rPr>
          <w:rFonts w:eastAsia="Times New Roman"/>
          <w:sz w:val="30"/>
          <w:szCs w:val="30"/>
          <w:lang w:val="es-ES"/>
        </w:rPr>
        <w:br/>
        <w:t>c) Adjudicación.</w:t>
      </w:r>
    </w:p>
    <w:p w:rsidR="00000000" w:rsidRDefault="00205D3C">
      <w:pPr>
        <w:divId w:val="1944147044"/>
        <w:rPr>
          <w:rFonts w:eastAsia="Times New Roman"/>
          <w:sz w:val="30"/>
          <w:szCs w:val="30"/>
          <w:lang w:val="es-ES"/>
        </w:rPr>
      </w:pPr>
      <w:r>
        <w:rPr>
          <w:rFonts w:eastAsia="Times New Roman"/>
          <w:sz w:val="30"/>
          <w:szCs w:val="30"/>
          <w:lang w:val="es-ES"/>
        </w:rPr>
        <w:t>Art. 44</w:t>
      </w:r>
      <w:r>
        <w:rPr>
          <w:rFonts w:eastAsia="Times New Roman"/>
          <w:b/>
          <w:bCs/>
          <w:sz w:val="30"/>
          <w:szCs w:val="30"/>
          <w:lang w:val="es-ES"/>
        </w:rPr>
        <w:t xml:space="preserve">.- Principios.- </w:t>
      </w:r>
      <w:r>
        <w:rPr>
          <w:rFonts w:eastAsia="Times New Roman"/>
          <w:sz w:val="30"/>
          <w:szCs w:val="30"/>
          <w:lang w:val="es-ES"/>
        </w:rPr>
        <w:t>El proceso de otorgamiento de becas d</w:t>
      </w:r>
      <w:r>
        <w:rPr>
          <w:rFonts w:eastAsia="Times New Roman"/>
          <w:sz w:val="30"/>
          <w:szCs w:val="30"/>
          <w:lang w:val="es-ES"/>
        </w:rPr>
        <w:t>e las becas de maestría o doctorado (PhD) se sujetará a los principios de eficacia, eficiencia, calidad, coordinación, participación, publicidad y transparencia.</w:t>
      </w:r>
    </w:p>
    <w:p w:rsidR="00000000" w:rsidRDefault="00205D3C">
      <w:pPr>
        <w:divId w:val="531916602"/>
        <w:rPr>
          <w:rFonts w:eastAsia="Times New Roman"/>
          <w:sz w:val="30"/>
          <w:szCs w:val="30"/>
          <w:lang w:val="es-ES"/>
        </w:rPr>
      </w:pPr>
      <w:r>
        <w:rPr>
          <w:rFonts w:eastAsia="Times New Roman"/>
          <w:sz w:val="30"/>
          <w:szCs w:val="30"/>
          <w:lang w:val="es-ES"/>
        </w:rPr>
        <w:t>Art. 45.-</w:t>
      </w:r>
      <w:r>
        <w:rPr>
          <w:rFonts w:eastAsia="Times New Roman"/>
          <w:b/>
          <w:bCs/>
          <w:sz w:val="30"/>
          <w:szCs w:val="30"/>
          <w:lang w:val="es-ES"/>
        </w:rPr>
        <w:t xml:space="preserve"> Etapa de postulación.- </w:t>
      </w:r>
      <w:r>
        <w:rPr>
          <w:rFonts w:eastAsia="Times New Roman"/>
          <w:sz w:val="30"/>
          <w:szCs w:val="30"/>
          <w:lang w:val="es-ES"/>
        </w:rPr>
        <w:t xml:space="preserve">La postulación se realizará en línea a través del sitio web de la Secretaría de Educación Superior, Ciencia, Tecnología e Innovación: </w:t>
      </w:r>
      <w:r>
        <w:rPr>
          <w:rFonts w:eastAsia="Times New Roman"/>
          <w:sz w:val="30"/>
          <w:szCs w:val="30"/>
          <w:u w:val="single"/>
          <w:lang w:val="es-ES"/>
        </w:rPr>
        <w:t>https://pusak.fomentoacademico. gob.ec/cas/login</w:t>
      </w:r>
      <w:r>
        <w:rPr>
          <w:rFonts w:eastAsia="Times New Roman"/>
          <w:sz w:val="30"/>
          <w:szCs w:val="30"/>
          <w:lang w:val="es-ES"/>
        </w:rPr>
        <w:t>, donde se subirán los documentos escaneados en formato PDF.</w:t>
      </w:r>
      <w:r>
        <w:rPr>
          <w:rFonts w:eastAsia="Times New Roman"/>
          <w:sz w:val="30"/>
          <w:szCs w:val="30"/>
          <w:lang w:val="es-ES"/>
        </w:rPr>
        <w:br/>
      </w:r>
      <w:r>
        <w:rPr>
          <w:rFonts w:eastAsia="Times New Roman"/>
          <w:sz w:val="30"/>
          <w:szCs w:val="30"/>
          <w:lang w:val="es-ES"/>
        </w:rPr>
        <w:br/>
        <w:t>Para este pr</w:t>
      </w:r>
      <w:r>
        <w:rPr>
          <w:rFonts w:eastAsia="Times New Roman"/>
          <w:sz w:val="30"/>
          <w:szCs w:val="30"/>
          <w:lang w:val="es-ES"/>
        </w:rPr>
        <w:t xml:space="preserve">oceso se deberán suministrar documentos legítimos para el otorgamiento de la beca. No obstante, la Secretaría de Educación </w:t>
      </w:r>
      <w:r>
        <w:rPr>
          <w:rFonts w:eastAsia="Times New Roman"/>
          <w:sz w:val="30"/>
          <w:szCs w:val="30"/>
          <w:lang w:val="es-ES"/>
        </w:rPr>
        <w:lastRenderedPageBreak/>
        <w:t>Superior, Ciencia, Tecnología e Innovación, se reserva el derecho de verificar la veracidad de los documentos y de los datos consigna</w:t>
      </w:r>
      <w:r>
        <w:rPr>
          <w:rFonts w:eastAsia="Times New Roman"/>
          <w:sz w:val="30"/>
          <w:szCs w:val="30"/>
          <w:lang w:val="es-ES"/>
        </w:rPr>
        <w:t>dos en la postulación</w:t>
      </w:r>
      <w:r>
        <w:rPr>
          <w:rFonts w:eastAsia="Times New Roman"/>
          <w:sz w:val="30"/>
          <w:szCs w:val="30"/>
          <w:lang w:val="es-ES"/>
        </w:rPr>
        <w:br/>
      </w:r>
      <w:r>
        <w:rPr>
          <w:rFonts w:eastAsia="Times New Roman"/>
          <w:sz w:val="30"/>
          <w:szCs w:val="30"/>
          <w:lang w:val="es-ES"/>
        </w:rPr>
        <w:br/>
        <w:t>Si se verifica la manifiesta falsedad o alteración de la documentación suministrada por el/la postulante, la solicitud será inmediatamente rechazada, sin perjuicio de su remisión a la Fiscalía General del Estado, de conformidad con l</w:t>
      </w:r>
      <w:r>
        <w:rPr>
          <w:rFonts w:eastAsia="Times New Roman"/>
          <w:sz w:val="30"/>
          <w:szCs w:val="30"/>
          <w:lang w:val="es-ES"/>
        </w:rPr>
        <w:t>a Ley.</w:t>
      </w:r>
      <w:r>
        <w:rPr>
          <w:rFonts w:eastAsia="Times New Roman"/>
          <w:sz w:val="30"/>
          <w:szCs w:val="30"/>
          <w:lang w:val="es-ES"/>
        </w:rPr>
        <w:br/>
      </w:r>
      <w:r>
        <w:rPr>
          <w:rFonts w:eastAsia="Times New Roman"/>
          <w:sz w:val="30"/>
          <w:szCs w:val="30"/>
          <w:lang w:val="es-ES"/>
        </w:rPr>
        <w:br/>
        <w:t>En caso de que una persona no haya completado exitosamente la entrega de información para su postulación a través de los mecanismos y sujetándose a las condiciones y requisitos establecidos por la Secretaría de Educación Superior, Ciencia, Tecnolog</w:t>
      </w:r>
      <w:r>
        <w:rPr>
          <w:rFonts w:eastAsia="Times New Roman"/>
          <w:sz w:val="30"/>
          <w:szCs w:val="30"/>
          <w:lang w:val="es-ES"/>
        </w:rPr>
        <w:t>ía e Innovación quedará automáticamente excluido del proceso sin que pueda interponer reclamo alguno dentro del proceso de postulación.</w:t>
      </w:r>
    </w:p>
    <w:p w:rsidR="00000000" w:rsidRDefault="00205D3C">
      <w:pPr>
        <w:divId w:val="1391877820"/>
        <w:rPr>
          <w:rFonts w:eastAsia="Times New Roman"/>
          <w:sz w:val="30"/>
          <w:szCs w:val="30"/>
          <w:lang w:val="es-ES"/>
        </w:rPr>
      </w:pPr>
      <w:r>
        <w:rPr>
          <w:rFonts w:eastAsia="Times New Roman"/>
          <w:sz w:val="30"/>
          <w:szCs w:val="30"/>
          <w:lang w:val="es-ES"/>
        </w:rPr>
        <w:t>Art. 46.-</w:t>
      </w:r>
      <w:r>
        <w:rPr>
          <w:rFonts w:eastAsia="Times New Roman"/>
          <w:b/>
          <w:bCs/>
          <w:sz w:val="30"/>
          <w:szCs w:val="30"/>
          <w:lang w:val="es-ES"/>
        </w:rPr>
        <w:t xml:space="preserve"> Etapa de revisión de requisitos.- </w:t>
      </w:r>
      <w:r>
        <w:rPr>
          <w:rFonts w:eastAsia="Times New Roman"/>
          <w:sz w:val="30"/>
          <w:szCs w:val="30"/>
          <w:lang w:val="es-ES"/>
        </w:rPr>
        <w:t>Receptada la postulación, la Secretaría de Educación Superior, Ciencia, Tecn</w:t>
      </w:r>
      <w:r>
        <w:rPr>
          <w:rFonts w:eastAsia="Times New Roman"/>
          <w:sz w:val="30"/>
          <w:szCs w:val="30"/>
          <w:lang w:val="es-ES"/>
        </w:rPr>
        <w:t>ología, a través de la Subsecretaría de Fortalecimiento del Conocimiento, verificará el cumplimiento de requisitos en forma y contenido.</w:t>
      </w:r>
    </w:p>
    <w:p w:rsidR="00000000" w:rsidRDefault="00205D3C">
      <w:pPr>
        <w:divId w:val="2104950915"/>
        <w:rPr>
          <w:rFonts w:eastAsia="Times New Roman"/>
          <w:sz w:val="30"/>
          <w:szCs w:val="30"/>
          <w:lang w:val="es-ES"/>
        </w:rPr>
      </w:pPr>
      <w:r>
        <w:rPr>
          <w:rFonts w:eastAsia="Times New Roman"/>
          <w:sz w:val="30"/>
          <w:szCs w:val="30"/>
          <w:lang w:val="es-ES"/>
        </w:rPr>
        <w:t>Art. 47.-</w:t>
      </w:r>
      <w:r>
        <w:rPr>
          <w:rFonts w:eastAsia="Times New Roman"/>
          <w:b/>
          <w:bCs/>
          <w:sz w:val="30"/>
          <w:szCs w:val="30"/>
          <w:lang w:val="es-ES"/>
        </w:rPr>
        <w:t xml:space="preserve"> Resultados de la revisión de requisitos.- </w:t>
      </w:r>
      <w:r>
        <w:rPr>
          <w:rFonts w:eastAsia="Times New Roman"/>
          <w:sz w:val="30"/>
          <w:szCs w:val="30"/>
          <w:lang w:val="es-ES"/>
        </w:rPr>
        <w:t>(Reformado por el Art. 12 del Acdo. 2017-188, R.O. 121, 16-XI-2017)</w:t>
      </w:r>
      <w:r>
        <w:rPr>
          <w:rFonts w:eastAsia="Times New Roman"/>
          <w:sz w:val="30"/>
          <w:szCs w:val="30"/>
          <w:lang w:val="es-ES"/>
        </w:rPr>
        <w:t>.- Una vez realizada la etapa de revisión de requisitos, se podrán obtener los siguientes resultados: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 Aceptación de la postulación.- </w:t>
      </w:r>
      <w:r>
        <w:rPr>
          <w:rFonts w:eastAsia="Times New Roman"/>
          <w:sz w:val="30"/>
          <w:szCs w:val="30"/>
          <w:lang w:val="es-ES"/>
        </w:rPr>
        <w:t>Cuando todos los requisitos se hayan cumplido en forma y contenido. Quienes cumplan con todos los requisitos y document</w:t>
      </w:r>
      <w:r>
        <w:rPr>
          <w:rFonts w:eastAsia="Times New Roman"/>
          <w:sz w:val="30"/>
          <w:szCs w:val="30"/>
          <w:lang w:val="es-ES"/>
        </w:rPr>
        <w:t>os de respaldo serán considerados/as como postulantes.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Convalidación de la postulación.- </w:t>
      </w:r>
      <w:r>
        <w:rPr>
          <w:rFonts w:eastAsia="Times New Roman"/>
          <w:sz w:val="30"/>
          <w:szCs w:val="30"/>
          <w:lang w:val="es-ES"/>
        </w:rPr>
        <w:t>Cuando la documentación de soporte contengan errores de forma, la Secretaría de Educación Superior, Ciencia, Tecnología requerirá la convalidación de la documentac</w:t>
      </w:r>
      <w:r>
        <w:rPr>
          <w:rFonts w:eastAsia="Times New Roman"/>
          <w:sz w:val="30"/>
          <w:szCs w:val="30"/>
          <w:lang w:val="es-ES"/>
        </w:rPr>
        <w:t>ión. El/la postulante contará con cinco días término para convalidar los errores de forma de su documentación de soporte.</w:t>
      </w:r>
      <w:r>
        <w:rPr>
          <w:rFonts w:eastAsia="Times New Roman"/>
          <w:sz w:val="30"/>
          <w:szCs w:val="30"/>
          <w:lang w:val="es-ES"/>
        </w:rPr>
        <w:br/>
      </w:r>
      <w:r>
        <w:rPr>
          <w:rFonts w:eastAsia="Times New Roman"/>
          <w:sz w:val="30"/>
          <w:szCs w:val="30"/>
          <w:lang w:val="es-ES"/>
        </w:rPr>
        <w:br/>
        <w:t>Se entiende como errores de forma aquellos que no impliquen modificación alguna del contenido sustancial de la postulación realizada,</w:t>
      </w:r>
      <w:r>
        <w:rPr>
          <w:rFonts w:eastAsia="Times New Roman"/>
          <w:sz w:val="30"/>
          <w:szCs w:val="30"/>
          <w:lang w:val="es-ES"/>
        </w:rPr>
        <w:t xml:space="preserve"> tales como:</w:t>
      </w:r>
      <w:r>
        <w:rPr>
          <w:rFonts w:eastAsia="Times New Roman"/>
          <w:sz w:val="30"/>
          <w:szCs w:val="30"/>
          <w:lang w:val="es-ES"/>
        </w:rPr>
        <w:br/>
      </w:r>
      <w:r>
        <w:rPr>
          <w:rFonts w:eastAsia="Times New Roman"/>
          <w:sz w:val="30"/>
          <w:szCs w:val="30"/>
          <w:lang w:val="es-ES"/>
        </w:rPr>
        <w:br/>
        <w:t>1. Errores tipográficos.</w:t>
      </w:r>
      <w:r>
        <w:rPr>
          <w:rFonts w:eastAsia="Times New Roman"/>
          <w:sz w:val="30"/>
          <w:szCs w:val="30"/>
          <w:lang w:val="es-ES"/>
        </w:rPr>
        <w:br/>
      </w:r>
      <w:r>
        <w:rPr>
          <w:rFonts w:eastAsia="Times New Roman"/>
          <w:sz w:val="30"/>
          <w:szCs w:val="30"/>
          <w:lang w:val="es-ES"/>
        </w:rPr>
        <w:lastRenderedPageBreak/>
        <w:br/>
        <w:t>2. Documentos ilegibles o incompletos.</w:t>
      </w:r>
      <w:r>
        <w:rPr>
          <w:rFonts w:eastAsia="Times New Roman"/>
          <w:sz w:val="30"/>
          <w:szCs w:val="30"/>
          <w:lang w:val="es-ES"/>
        </w:rPr>
        <w:br/>
      </w:r>
      <w:r>
        <w:rPr>
          <w:rFonts w:eastAsia="Times New Roman"/>
          <w:sz w:val="30"/>
          <w:szCs w:val="30"/>
          <w:lang w:val="es-ES"/>
        </w:rPr>
        <w:br/>
        <w:t>3. Contradicciones o discordancia que causen duda entre la información consignada por el postulante y la documentación con la que lo respalda.</w:t>
      </w:r>
      <w:r>
        <w:rPr>
          <w:rFonts w:eastAsia="Times New Roman"/>
          <w:sz w:val="30"/>
          <w:szCs w:val="30"/>
          <w:lang w:val="es-ES"/>
        </w:rPr>
        <w:br/>
      </w:r>
      <w:r>
        <w:rPr>
          <w:rFonts w:eastAsia="Times New Roman"/>
          <w:sz w:val="30"/>
          <w:szCs w:val="30"/>
          <w:lang w:val="es-ES"/>
        </w:rPr>
        <w:br/>
        <w:t xml:space="preserve">No se convalidará la omisión de </w:t>
      </w:r>
      <w:r>
        <w:rPr>
          <w:rFonts w:eastAsia="Times New Roman"/>
          <w:sz w:val="30"/>
          <w:szCs w:val="30"/>
          <w:lang w:val="es-ES"/>
        </w:rPr>
        <w:t>la presentación de ningún requisito de postulación.</w:t>
      </w:r>
      <w:r>
        <w:rPr>
          <w:rFonts w:eastAsia="Times New Roman"/>
          <w:sz w:val="30"/>
          <w:szCs w:val="30"/>
          <w:lang w:val="es-ES"/>
        </w:rPr>
        <w:br/>
      </w:r>
      <w:r>
        <w:rPr>
          <w:rFonts w:eastAsia="Times New Roman"/>
          <w:sz w:val="30"/>
          <w:szCs w:val="30"/>
          <w:lang w:val="es-ES"/>
        </w:rPr>
        <w:br/>
        <w:t>Quedará excluido del proceso el postulante que no haya realizado la convalidación de los errores de forma de su documentación de soporte, transcurrido el término de cinco días. En estos casos la postulac</w:t>
      </w:r>
      <w:r>
        <w:rPr>
          <w:rFonts w:eastAsia="Times New Roman"/>
          <w:sz w:val="30"/>
          <w:szCs w:val="30"/>
          <w:lang w:val="es-ES"/>
        </w:rPr>
        <w:t>ión se entenderá rechazada, de conformidad a lo dispuesto en el siguiente literal.</w:t>
      </w:r>
      <w:r>
        <w:rPr>
          <w:rFonts w:eastAsia="Times New Roman"/>
          <w:sz w:val="30"/>
          <w:szCs w:val="30"/>
          <w:lang w:val="es-ES"/>
        </w:rPr>
        <w:br/>
      </w:r>
      <w:r>
        <w:rPr>
          <w:rFonts w:eastAsia="Times New Roman"/>
          <w:sz w:val="30"/>
          <w:szCs w:val="30"/>
          <w:lang w:val="es-ES"/>
        </w:rPr>
        <w:br/>
        <w:t>De ser necesario, la Secretaría de Educación Superior, Ciencia, Tecnología e Innovación, a través de la Subsecretaría de Fortalecimiento del Conocimiento, podrá solicitar d</w:t>
      </w:r>
      <w:r>
        <w:rPr>
          <w:rFonts w:eastAsia="Times New Roman"/>
          <w:sz w:val="30"/>
          <w:szCs w:val="30"/>
          <w:lang w:val="es-ES"/>
        </w:rPr>
        <w:t>ocumentación adicional sobre la carrera o el programa de estudios para el cual el ciudadano se encuentre postulando, así como información referente a la situación socioeconómica.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 Rechazo de la postulación.- </w:t>
      </w:r>
      <w:r>
        <w:rPr>
          <w:rFonts w:eastAsia="Times New Roman"/>
          <w:sz w:val="30"/>
          <w:szCs w:val="30"/>
          <w:lang w:val="es-ES"/>
        </w:rPr>
        <w:t>El incumplimiento de los requisitos estableci</w:t>
      </w:r>
      <w:r>
        <w:rPr>
          <w:rFonts w:eastAsia="Times New Roman"/>
          <w:sz w:val="30"/>
          <w:szCs w:val="30"/>
          <w:lang w:val="es-ES"/>
        </w:rPr>
        <w:t>dos en las bases de postulación y/o de los solicitados en la convalidación de errores será causal para el rechazo de la postulación, de manera inmediata.</w:t>
      </w:r>
      <w:r>
        <w:rPr>
          <w:rFonts w:eastAsia="Times New Roman"/>
          <w:sz w:val="30"/>
          <w:szCs w:val="30"/>
          <w:lang w:val="es-ES"/>
        </w:rPr>
        <w:br/>
      </w:r>
      <w:r>
        <w:rPr>
          <w:rFonts w:eastAsia="Times New Roman"/>
          <w:sz w:val="30"/>
          <w:szCs w:val="30"/>
          <w:lang w:val="es-ES"/>
        </w:rPr>
        <w:br/>
        <w:t>La Subsecretaría de Fortalecimiento del Conocimiento de la Secretaria de Educación Superior, Ciencia,</w:t>
      </w:r>
      <w:r>
        <w:rPr>
          <w:rFonts w:eastAsia="Times New Roman"/>
          <w:sz w:val="30"/>
          <w:szCs w:val="30"/>
          <w:lang w:val="es-ES"/>
        </w:rPr>
        <w:t xml:space="preserve"> Tecnología e Innovación notifi cará los resultados a cada uno de los postulantes vía electrónica.</w:t>
      </w:r>
    </w:p>
    <w:p w:rsidR="00000000" w:rsidRDefault="00205D3C">
      <w:pPr>
        <w:divId w:val="625551223"/>
        <w:rPr>
          <w:rFonts w:eastAsia="Times New Roman"/>
          <w:sz w:val="30"/>
          <w:szCs w:val="30"/>
          <w:lang w:val="es-ES"/>
        </w:rPr>
      </w:pPr>
      <w:r>
        <w:rPr>
          <w:rFonts w:eastAsia="Times New Roman"/>
          <w:sz w:val="30"/>
          <w:szCs w:val="30"/>
          <w:lang w:val="es-ES"/>
        </w:rPr>
        <w:t xml:space="preserve">Art. 48.- </w:t>
      </w:r>
      <w:r>
        <w:rPr>
          <w:rFonts w:eastAsia="Times New Roman"/>
          <w:b/>
          <w:bCs/>
          <w:sz w:val="30"/>
          <w:szCs w:val="30"/>
          <w:lang w:val="es-ES"/>
        </w:rPr>
        <w:t xml:space="preserve">Etapa de selección.- </w:t>
      </w:r>
      <w:r>
        <w:rPr>
          <w:rFonts w:eastAsia="Times New Roman"/>
          <w:sz w:val="30"/>
          <w:szCs w:val="30"/>
          <w:lang w:val="es-ES"/>
        </w:rPr>
        <w:t>La etapa de selección tiene como finalidad escoger a los/las candidatos/as aptos que podrán ser considerados para la adjudicac</w:t>
      </w:r>
      <w:r>
        <w:rPr>
          <w:rFonts w:eastAsia="Times New Roman"/>
          <w:sz w:val="30"/>
          <w:szCs w:val="30"/>
          <w:lang w:val="es-ES"/>
        </w:rPr>
        <w:t>ión. La Secretaría de Educación Superior, Ciencia, Tecnología e Innovación se reserva la potestad de solicitar requisitos adicionales a los postulantes en caso de considerarlo necesario.</w:t>
      </w:r>
    </w:p>
    <w:p w:rsidR="00000000" w:rsidRDefault="00205D3C">
      <w:pPr>
        <w:divId w:val="399137167"/>
        <w:rPr>
          <w:rFonts w:eastAsia="Times New Roman"/>
          <w:sz w:val="30"/>
          <w:szCs w:val="30"/>
          <w:lang w:val="es-ES"/>
        </w:rPr>
      </w:pPr>
      <w:r>
        <w:rPr>
          <w:rFonts w:eastAsia="Times New Roman"/>
          <w:sz w:val="30"/>
          <w:szCs w:val="30"/>
          <w:lang w:val="es-ES"/>
        </w:rPr>
        <w:t>Art. 49.-</w:t>
      </w:r>
      <w:r>
        <w:rPr>
          <w:rFonts w:eastAsia="Times New Roman"/>
          <w:b/>
          <w:bCs/>
          <w:sz w:val="30"/>
          <w:szCs w:val="30"/>
          <w:lang w:val="es-ES"/>
        </w:rPr>
        <w:t xml:space="preserve"> Mecanismos de selección.- </w:t>
      </w:r>
      <w:r>
        <w:rPr>
          <w:rFonts w:eastAsia="Times New Roman"/>
          <w:sz w:val="30"/>
          <w:szCs w:val="30"/>
          <w:lang w:val="es-ES"/>
        </w:rPr>
        <w:t>Las becas de maestría y doctorado</w:t>
      </w:r>
      <w:r>
        <w:rPr>
          <w:rFonts w:eastAsia="Times New Roman"/>
          <w:sz w:val="30"/>
          <w:szCs w:val="30"/>
          <w:lang w:val="es-ES"/>
        </w:rPr>
        <w:t xml:space="preserve"> (PhD) que sean otorgadas en el marco del presente Reglamento utilizarán los siguientes mecanismos de selección:</w:t>
      </w:r>
      <w:r>
        <w:rPr>
          <w:rFonts w:eastAsia="Times New Roman"/>
          <w:sz w:val="30"/>
          <w:szCs w:val="30"/>
          <w:lang w:val="es-ES"/>
        </w:rPr>
        <w:br/>
      </w:r>
      <w:r>
        <w:rPr>
          <w:rFonts w:eastAsia="Times New Roman"/>
          <w:sz w:val="30"/>
          <w:szCs w:val="30"/>
          <w:lang w:val="es-ES"/>
        </w:rPr>
        <w:lastRenderedPageBreak/>
        <w:br/>
        <w:t>a) Prueba escrita de aptitud académica.</w:t>
      </w:r>
      <w:r>
        <w:rPr>
          <w:rFonts w:eastAsia="Times New Roman"/>
          <w:sz w:val="30"/>
          <w:szCs w:val="30"/>
          <w:lang w:val="es-ES"/>
        </w:rPr>
        <w:br/>
      </w:r>
      <w:r>
        <w:rPr>
          <w:rFonts w:eastAsia="Times New Roman"/>
          <w:sz w:val="30"/>
          <w:szCs w:val="30"/>
          <w:lang w:val="es-ES"/>
        </w:rPr>
        <w:br/>
        <w:t>b) Evaluación de la condición socio económica</w:t>
      </w:r>
    </w:p>
    <w:p w:rsidR="00000000" w:rsidRDefault="00205D3C">
      <w:pPr>
        <w:divId w:val="1486817784"/>
        <w:rPr>
          <w:rFonts w:eastAsia="Times New Roman"/>
          <w:sz w:val="30"/>
          <w:szCs w:val="30"/>
          <w:lang w:val="es-ES"/>
        </w:rPr>
      </w:pPr>
      <w:r>
        <w:rPr>
          <w:rFonts w:eastAsia="Times New Roman"/>
          <w:sz w:val="30"/>
          <w:szCs w:val="30"/>
          <w:lang w:val="es-ES"/>
        </w:rPr>
        <w:t>Art. 50.-</w:t>
      </w:r>
      <w:r>
        <w:rPr>
          <w:rFonts w:eastAsia="Times New Roman"/>
          <w:b/>
          <w:bCs/>
          <w:sz w:val="30"/>
          <w:szCs w:val="30"/>
          <w:lang w:val="es-ES"/>
        </w:rPr>
        <w:t xml:space="preserve"> Prueba escrita de aptitud académica.- </w:t>
      </w:r>
      <w:r>
        <w:rPr>
          <w:rFonts w:eastAsia="Times New Roman"/>
          <w:sz w:val="30"/>
          <w:szCs w:val="30"/>
          <w:lang w:val="es-ES"/>
        </w:rPr>
        <w:t>(Reform</w:t>
      </w:r>
      <w:r>
        <w:rPr>
          <w:rFonts w:eastAsia="Times New Roman"/>
          <w:sz w:val="30"/>
          <w:szCs w:val="30"/>
          <w:lang w:val="es-ES"/>
        </w:rPr>
        <w:t>ado por el Art. 13 del Acdo. 2017-188, R.O. 121, 16-XI-2017).- La prueba escrita de aptitud académica tendrá como objetivo medir el desempeño de los/as postulantes en lo relacionado con razonamiento lógico-matemático, razonamiento verbal, habilidades de co</w:t>
      </w:r>
      <w:r>
        <w:rPr>
          <w:rFonts w:eastAsia="Times New Roman"/>
          <w:sz w:val="30"/>
          <w:szCs w:val="30"/>
          <w:lang w:val="es-ES"/>
        </w:rPr>
        <w:t>municación, metodología de proyectos e inglés.</w:t>
      </w:r>
      <w:r>
        <w:rPr>
          <w:rFonts w:eastAsia="Times New Roman"/>
          <w:sz w:val="30"/>
          <w:szCs w:val="30"/>
          <w:lang w:val="es-ES"/>
        </w:rPr>
        <w:br/>
      </w:r>
      <w:r>
        <w:rPr>
          <w:rFonts w:eastAsia="Times New Roman"/>
          <w:sz w:val="30"/>
          <w:szCs w:val="30"/>
          <w:lang w:val="es-ES"/>
        </w:rPr>
        <w:br/>
        <w:t>La prueba de aptitud académica será receptada una vez superada la fase de validación. EI tiempo aproximado de aplicación de la prueba será de cuatro horas continuas.</w:t>
      </w:r>
      <w:r>
        <w:rPr>
          <w:rFonts w:eastAsia="Times New Roman"/>
          <w:sz w:val="30"/>
          <w:szCs w:val="30"/>
          <w:lang w:val="es-ES"/>
        </w:rPr>
        <w:br/>
      </w:r>
      <w:r>
        <w:rPr>
          <w:rFonts w:eastAsia="Times New Roman"/>
          <w:sz w:val="30"/>
          <w:szCs w:val="30"/>
          <w:lang w:val="es-ES"/>
        </w:rPr>
        <w:br/>
        <w:t>Se considerarán aptos/as para iniciar est</w:t>
      </w:r>
      <w:r>
        <w:rPr>
          <w:rFonts w:eastAsia="Times New Roman"/>
          <w:sz w:val="30"/>
          <w:szCs w:val="30"/>
          <w:lang w:val="es-ES"/>
        </w:rPr>
        <w:t>e proceso los/as postulantes que cumplieron con todos los requisitos formales y documentos de respaldo establecidos en el presente Reglamento.</w:t>
      </w:r>
    </w:p>
    <w:p w:rsidR="00000000" w:rsidRDefault="00205D3C">
      <w:pPr>
        <w:divId w:val="2021228094"/>
        <w:rPr>
          <w:rFonts w:eastAsia="Times New Roman"/>
          <w:sz w:val="30"/>
          <w:szCs w:val="30"/>
          <w:lang w:val="es-ES"/>
        </w:rPr>
      </w:pPr>
      <w:r>
        <w:rPr>
          <w:rFonts w:eastAsia="Times New Roman"/>
          <w:sz w:val="30"/>
          <w:szCs w:val="30"/>
          <w:lang w:val="es-ES"/>
        </w:rPr>
        <w:t>Art. 51</w:t>
      </w:r>
      <w:r>
        <w:rPr>
          <w:rFonts w:eastAsia="Times New Roman"/>
          <w:b/>
          <w:bCs/>
          <w:sz w:val="30"/>
          <w:szCs w:val="30"/>
          <w:lang w:val="es-ES"/>
        </w:rPr>
        <w:t xml:space="preserve">.- Proceso de calificación.- </w:t>
      </w:r>
      <w:r>
        <w:rPr>
          <w:rFonts w:eastAsia="Times New Roman"/>
          <w:sz w:val="30"/>
          <w:szCs w:val="30"/>
          <w:lang w:val="es-ES"/>
        </w:rPr>
        <w:t xml:space="preserve">La calificación de la prueba escrita de aptitud académica se calculará sobre </w:t>
      </w:r>
      <w:r>
        <w:rPr>
          <w:rFonts w:eastAsia="Times New Roman"/>
          <w:sz w:val="30"/>
          <w:szCs w:val="30"/>
          <w:lang w:val="es-ES"/>
        </w:rPr>
        <w:t>la base de puntos concursables, y se extenderá por cada sección de la prueba. Las calificaciones mínimas que los/as postulantes deberán obtener considerarán las siguientes disposiciones:</w:t>
      </w:r>
      <w:r>
        <w:rPr>
          <w:rFonts w:eastAsia="Times New Roman"/>
          <w:sz w:val="30"/>
          <w:szCs w:val="30"/>
          <w:lang w:val="es-ES"/>
        </w:rPr>
        <w:br/>
      </w:r>
      <w:r>
        <w:rPr>
          <w:rFonts w:eastAsia="Times New Roman"/>
          <w:sz w:val="30"/>
          <w:szCs w:val="30"/>
          <w:lang w:val="es-ES"/>
        </w:rPr>
        <w:br/>
        <w:t>a) Los/as postulantes del componente general deberán obtener la cali</w:t>
      </w:r>
      <w:r>
        <w:rPr>
          <w:rFonts w:eastAsia="Times New Roman"/>
          <w:sz w:val="30"/>
          <w:szCs w:val="30"/>
          <w:lang w:val="es-ES"/>
        </w:rPr>
        <w:t>ficación mínima del 75% en la nota global de la evaluación.</w:t>
      </w:r>
      <w:r>
        <w:rPr>
          <w:rFonts w:eastAsia="Times New Roman"/>
          <w:sz w:val="30"/>
          <w:szCs w:val="30"/>
          <w:lang w:val="es-ES"/>
        </w:rPr>
        <w:br/>
      </w:r>
      <w:r>
        <w:rPr>
          <w:rFonts w:eastAsia="Times New Roman"/>
          <w:sz w:val="30"/>
          <w:szCs w:val="30"/>
          <w:lang w:val="es-ES"/>
        </w:rPr>
        <w:br/>
        <w:t>Todas las secciones de la evaluación, se puntúan con una base de 700 puntos correspondiente al 0% (calificación más baja) y 1300 puntos correspondiente al 100% (puntuación más alta).</w:t>
      </w:r>
      <w:r>
        <w:rPr>
          <w:rFonts w:eastAsia="Times New Roman"/>
          <w:sz w:val="30"/>
          <w:szCs w:val="30"/>
          <w:lang w:val="es-ES"/>
        </w:rPr>
        <w:br/>
      </w:r>
      <w:r>
        <w:rPr>
          <w:rFonts w:eastAsia="Times New Roman"/>
          <w:sz w:val="30"/>
          <w:szCs w:val="30"/>
          <w:lang w:val="es-ES"/>
        </w:rPr>
        <w:br/>
        <w:t>Para aproba</w:t>
      </w:r>
      <w:r>
        <w:rPr>
          <w:rFonts w:eastAsia="Times New Roman"/>
          <w:sz w:val="30"/>
          <w:szCs w:val="30"/>
          <w:lang w:val="es-ES"/>
        </w:rPr>
        <w:t>r la evaluación se requiere un mínimo del 75% de la calificación; es decir que la evaluación contiene 600 puntos concursables, el postulante requiere un mínimo de 450 puntos, los mismos que sumados a la base de 700, corresponden a la puntuación mínima requ</w:t>
      </w:r>
      <w:r>
        <w:rPr>
          <w:rFonts w:eastAsia="Times New Roman"/>
          <w:sz w:val="30"/>
          <w:szCs w:val="30"/>
          <w:lang w:val="es-ES"/>
        </w:rPr>
        <w:t>erida de 1150 para aprobar la evaluación global:</w:t>
      </w:r>
      <w:r>
        <w:rPr>
          <w:rFonts w:eastAsia="Times New Roman"/>
          <w:sz w:val="30"/>
          <w:szCs w:val="30"/>
          <w:lang w:val="es-ES"/>
        </w:rPr>
        <w:br/>
      </w:r>
      <w:r>
        <w:rPr>
          <w:rFonts w:eastAsia="Times New Roman"/>
          <w:sz w:val="30"/>
          <w:szCs w:val="30"/>
          <w:lang w:val="es-ES"/>
        </w:rPr>
        <w:br/>
        <w:t xml:space="preserve">1300 – 700=600 </w:t>
      </w:r>
      <w:r>
        <w:rPr>
          <w:rFonts w:eastAsia="Times New Roman"/>
          <w:sz w:val="30"/>
          <w:szCs w:val="30"/>
          <w:lang w:val="es-ES"/>
        </w:rPr>
        <w:br/>
        <w:t>600 * 75%=450</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Puntaje mínimo para aprobar</w:t>
      </w:r>
      <w:r>
        <w:rPr>
          <w:rFonts w:eastAsia="Times New Roman"/>
          <w:sz w:val="30"/>
          <w:szCs w:val="30"/>
          <w:lang w:val="es-ES"/>
        </w:rPr>
        <w:br/>
        <w:t>700 (Puntaje base) + 450 (75% de la nota)=1150 puntos.</w:t>
      </w:r>
      <w:r>
        <w:rPr>
          <w:rFonts w:eastAsia="Times New Roman"/>
          <w:sz w:val="30"/>
          <w:szCs w:val="30"/>
          <w:lang w:val="es-ES"/>
        </w:rPr>
        <w:br/>
      </w:r>
      <w:r>
        <w:rPr>
          <w:rFonts w:eastAsia="Times New Roman"/>
          <w:sz w:val="30"/>
          <w:szCs w:val="30"/>
          <w:lang w:val="es-ES"/>
        </w:rPr>
        <w:br/>
        <w:t xml:space="preserve">b) El puntaje requerido para los/as postulantes del componente correspondiente a pueblos y </w:t>
      </w:r>
      <w:r>
        <w:rPr>
          <w:rFonts w:eastAsia="Times New Roman"/>
          <w:sz w:val="30"/>
          <w:szCs w:val="30"/>
          <w:lang w:val="es-ES"/>
        </w:rPr>
        <w:t>nacionalidades, personas con discapacidad y convulsiones sociales, políticas y económicas o desastres naturales y antropogénicos, el puntaje mínimo requerido es del 60% en la evaluación de componentes generales considerando que la calificación se realiza s</w:t>
      </w:r>
      <w:r>
        <w:rPr>
          <w:rFonts w:eastAsia="Times New Roman"/>
          <w:sz w:val="30"/>
          <w:szCs w:val="30"/>
          <w:lang w:val="es-ES"/>
        </w:rPr>
        <w:t>obre la base de puntos concursables de los exámenes.</w:t>
      </w:r>
      <w:r>
        <w:rPr>
          <w:rFonts w:eastAsia="Times New Roman"/>
          <w:sz w:val="30"/>
          <w:szCs w:val="30"/>
          <w:lang w:val="es-ES"/>
        </w:rPr>
        <w:br/>
      </w:r>
      <w:r>
        <w:rPr>
          <w:rFonts w:eastAsia="Times New Roman"/>
          <w:sz w:val="30"/>
          <w:szCs w:val="30"/>
          <w:lang w:val="es-ES"/>
        </w:rPr>
        <w:br/>
        <w:t>Para aprobar la evaluación general se requiere un mínimo del 60% de la calificación; es decir que la evaluación contiene 600 puntos concursables, el postulante requiere un mínimo de 360 puntos, los mism</w:t>
      </w:r>
      <w:r>
        <w:rPr>
          <w:rFonts w:eastAsia="Times New Roman"/>
          <w:sz w:val="30"/>
          <w:szCs w:val="30"/>
          <w:lang w:val="es-ES"/>
        </w:rPr>
        <w:t>os que sumados a la base de 700, corresponden a la puntuación mínima requerida de 1060 para aprobar esta sección:</w:t>
      </w:r>
      <w:r>
        <w:rPr>
          <w:rFonts w:eastAsia="Times New Roman"/>
          <w:sz w:val="30"/>
          <w:szCs w:val="30"/>
          <w:lang w:val="es-ES"/>
        </w:rPr>
        <w:br/>
      </w:r>
      <w:r>
        <w:rPr>
          <w:rFonts w:eastAsia="Times New Roman"/>
          <w:sz w:val="30"/>
          <w:szCs w:val="30"/>
          <w:lang w:val="es-ES"/>
        </w:rPr>
        <w:br/>
        <w:t xml:space="preserve">1300 – 700=600 </w:t>
      </w:r>
      <w:r>
        <w:rPr>
          <w:rFonts w:eastAsia="Times New Roman"/>
          <w:sz w:val="30"/>
          <w:szCs w:val="30"/>
          <w:lang w:val="es-ES"/>
        </w:rPr>
        <w:br/>
        <w:t>600 * 60%=360</w:t>
      </w:r>
      <w:r>
        <w:rPr>
          <w:rFonts w:eastAsia="Times New Roman"/>
          <w:sz w:val="30"/>
          <w:szCs w:val="30"/>
          <w:lang w:val="es-ES"/>
        </w:rPr>
        <w:br/>
      </w:r>
      <w:r>
        <w:rPr>
          <w:rFonts w:eastAsia="Times New Roman"/>
          <w:sz w:val="30"/>
          <w:szCs w:val="30"/>
          <w:lang w:val="es-ES"/>
        </w:rPr>
        <w:br/>
        <w:t>Puntaje mínimo para aprobar</w:t>
      </w:r>
      <w:r>
        <w:rPr>
          <w:rFonts w:eastAsia="Times New Roman"/>
          <w:sz w:val="30"/>
          <w:szCs w:val="30"/>
          <w:lang w:val="es-ES"/>
        </w:rPr>
        <w:br/>
        <w:t>700 (puntaje base) + 360 (60% de la nota)=1060 puntos.</w:t>
      </w:r>
    </w:p>
    <w:p w:rsidR="00000000" w:rsidRDefault="00205D3C">
      <w:pPr>
        <w:divId w:val="1316952132"/>
        <w:rPr>
          <w:rFonts w:eastAsia="Times New Roman"/>
          <w:sz w:val="30"/>
          <w:szCs w:val="30"/>
          <w:lang w:val="es-ES"/>
        </w:rPr>
      </w:pPr>
      <w:r>
        <w:rPr>
          <w:rFonts w:eastAsia="Times New Roman"/>
          <w:sz w:val="30"/>
          <w:szCs w:val="30"/>
          <w:lang w:val="es-ES"/>
        </w:rPr>
        <w:t xml:space="preserve">Art. 52.- </w:t>
      </w:r>
      <w:r>
        <w:rPr>
          <w:rFonts w:eastAsia="Times New Roman"/>
          <w:b/>
          <w:bCs/>
          <w:sz w:val="30"/>
          <w:szCs w:val="30"/>
          <w:lang w:val="es-ES"/>
        </w:rPr>
        <w:t>Puntajes mínimos.</w:t>
      </w:r>
      <w:r>
        <w:rPr>
          <w:rFonts w:eastAsia="Times New Roman"/>
          <w:b/>
          <w:bCs/>
          <w:sz w:val="30"/>
          <w:szCs w:val="30"/>
          <w:lang w:val="es-ES"/>
        </w:rPr>
        <w:t xml:space="preserve">- </w:t>
      </w:r>
      <w:r>
        <w:rPr>
          <w:rFonts w:eastAsia="Times New Roman"/>
          <w:sz w:val="30"/>
          <w:szCs w:val="30"/>
          <w:lang w:val="es-ES"/>
        </w:rPr>
        <w:t>Los/as postulantes del componente general deberán acreditar al menos 75% de la nota de la prueba para calificar y continuar con el proceso. Únicamente en el caso del componente correspondiente a acciones afirmativas deberán acreditar al menos 60% de la n</w:t>
      </w:r>
      <w:r>
        <w:rPr>
          <w:rFonts w:eastAsia="Times New Roman"/>
          <w:sz w:val="30"/>
          <w:szCs w:val="30"/>
          <w:lang w:val="es-ES"/>
        </w:rPr>
        <w:t>ota de la prueba.</w:t>
      </w:r>
      <w:r>
        <w:rPr>
          <w:rFonts w:eastAsia="Times New Roman"/>
          <w:sz w:val="30"/>
          <w:szCs w:val="30"/>
          <w:lang w:val="es-ES"/>
        </w:rPr>
        <w:br/>
      </w:r>
      <w:r>
        <w:rPr>
          <w:rFonts w:eastAsia="Times New Roman"/>
          <w:sz w:val="30"/>
          <w:szCs w:val="30"/>
          <w:lang w:val="es-ES"/>
        </w:rPr>
        <w:br/>
        <w:t>Aquellos/as postulantes que no alcanzaren las calificaciones mínimas antes mencionadas, según el componente al cual pertenecen, no podrán continuar con el proceso para el otorgamiento de beca.</w:t>
      </w:r>
      <w:r>
        <w:rPr>
          <w:rFonts w:eastAsia="Times New Roman"/>
          <w:sz w:val="30"/>
          <w:szCs w:val="30"/>
          <w:lang w:val="es-ES"/>
        </w:rPr>
        <w:br/>
      </w:r>
      <w:r>
        <w:rPr>
          <w:rFonts w:eastAsia="Times New Roman"/>
          <w:sz w:val="30"/>
          <w:szCs w:val="30"/>
          <w:lang w:val="es-ES"/>
        </w:rPr>
        <w:br/>
        <w:t>Únicamente quienes hayan obtenido los punta</w:t>
      </w:r>
      <w:r>
        <w:rPr>
          <w:rFonts w:eastAsia="Times New Roman"/>
          <w:sz w:val="30"/>
          <w:szCs w:val="30"/>
          <w:lang w:val="es-ES"/>
        </w:rPr>
        <w:t>jes mínimos podrán ser considerados/as hábiles para la adjudicación de la beca.</w:t>
      </w:r>
    </w:p>
    <w:p w:rsidR="00000000" w:rsidRDefault="00205D3C">
      <w:pPr>
        <w:divId w:val="1770739857"/>
        <w:rPr>
          <w:rFonts w:eastAsia="Times New Roman"/>
          <w:sz w:val="30"/>
          <w:szCs w:val="30"/>
          <w:lang w:val="es-ES"/>
        </w:rPr>
      </w:pPr>
      <w:r>
        <w:rPr>
          <w:rFonts w:eastAsia="Times New Roman"/>
          <w:sz w:val="30"/>
          <w:szCs w:val="30"/>
          <w:lang w:val="es-ES"/>
        </w:rPr>
        <w:t>Art. 53.-</w:t>
      </w:r>
      <w:r>
        <w:rPr>
          <w:rFonts w:eastAsia="Times New Roman"/>
          <w:b/>
          <w:bCs/>
          <w:sz w:val="30"/>
          <w:szCs w:val="30"/>
          <w:lang w:val="es-ES"/>
        </w:rPr>
        <w:t xml:space="preserve">Fecha para rendir la prueba.- </w:t>
      </w:r>
      <w:r>
        <w:rPr>
          <w:rFonts w:eastAsia="Times New Roman"/>
          <w:sz w:val="30"/>
          <w:szCs w:val="30"/>
          <w:lang w:val="es-ES"/>
        </w:rPr>
        <w:t>La fecha para rendir la prueba de aptitud académica, en el país, será notificada a los/as postulantes con al menos cinco (5) días de anti</w:t>
      </w:r>
      <w:r>
        <w:rPr>
          <w:rFonts w:eastAsia="Times New Roman"/>
          <w:sz w:val="30"/>
          <w:szCs w:val="30"/>
          <w:lang w:val="es-ES"/>
        </w:rPr>
        <w:t xml:space="preserve">cipación. Las fechas asignadas para rendir esta evaluación no podrán ser diferidas. Los/as postulantes que no se presenten en la fecha y la hora determinada por Secretaría de Educación Superior, Ciencia, Tecnología e Innovación, </w:t>
      </w:r>
      <w:r>
        <w:rPr>
          <w:rFonts w:eastAsia="Times New Roman"/>
          <w:sz w:val="30"/>
          <w:szCs w:val="30"/>
          <w:lang w:val="es-ES"/>
        </w:rPr>
        <w:lastRenderedPageBreak/>
        <w:t>quedarán automáticamente fu</w:t>
      </w:r>
      <w:r>
        <w:rPr>
          <w:rFonts w:eastAsia="Times New Roman"/>
          <w:sz w:val="30"/>
          <w:szCs w:val="30"/>
          <w:lang w:val="es-ES"/>
        </w:rPr>
        <w:t>era del proceso.</w:t>
      </w:r>
      <w:r>
        <w:rPr>
          <w:rFonts w:eastAsia="Times New Roman"/>
          <w:sz w:val="30"/>
          <w:szCs w:val="30"/>
          <w:lang w:val="es-ES"/>
        </w:rPr>
        <w:br/>
      </w:r>
      <w:r>
        <w:rPr>
          <w:rFonts w:eastAsia="Times New Roman"/>
          <w:sz w:val="30"/>
          <w:szCs w:val="30"/>
          <w:lang w:val="es-ES"/>
        </w:rPr>
        <w:br/>
        <w:t>Los costos del examen serán asumidos por la Secretaría de Educación Superior, Ciencia, Tecnología e Innovación.</w:t>
      </w:r>
    </w:p>
    <w:p w:rsidR="00000000" w:rsidRDefault="00205D3C">
      <w:pPr>
        <w:divId w:val="1694071645"/>
        <w:rPr>
          <w:rFonts w:eastAsia="Times New Roman"/>
          <w:sz w:val="30"/>
          <w:szCs w:val="30"/>
          <w:lang w:val="es-ES"/>
        </w:rPr>
      </w:pPr>
      <w:r>
        <w:rPr>
          <w:rFonts w:eastAsia="Times New Roman"/>
          <w:sz w:val="30"/>
          <w:szCs w:val="30"/>
          <w:lang w:val="es-ES"/>
        </w:rPr>
        <w:t xml:space="preserve">Art. 54.- </w:t>
      </w:r>
      <w:r>
        <w:rPr>
          <w:rFonts w:eastAsia="Times New Roman"/>
          <w:b/>
          <w:bCs/>
          <w:sz w:val="30"/>
          <w:szCs w:val="30"/>
          <w:lang w:val="es-ES"/>
        </w:rPr>
        <w:t xml:space="preserve">Notificación de resultados.- </w:t>
      </w:r>
      <w:r>
        <w:rPr>
          <w:rFonts w:eastAsia="Times New Roman"/>
          <w:sz w:val="30"/>
          <w:szCs w:val="30"/>
          <w:lang w:val="es-ES"/>
        </w:rPr>
        <w:t>La Subsecretaría de Fortalecimiento del Conocimiento y Becas notificará a los/as postul</w:t>
      </w:r>
      <w:r>
        <w:rPr>
          <w:rFonts w:eastAsia="Times New Roman"/>
          <w:sz w:val="30"/>
          <w:szCs w:val="30"/>
          <w:lang w:val="es-ES"/>
        </w:rPr>
        <w:t>antes aprobados para continuar con el proceso de evaluación socio-económica.</w:t>
      </w:r>
    </w:p>
    <w:p w:rsidR="00000000" w:rsidRDefault="00205D3C">
      <w:pPr>
        <w:divId w:val="1547373103"/>
        <w:rPr>
          <w:rFonts w:eastAsia="Times New Roman"/>
          <w:sz w:val="30"/>
          <w:szCs w:val="30"/>
          <w:lang w:val="es-ES"/>
        </w:rPr>
      </w:pPr>
      <w:r>
        <w:rPr>
          <w:rFonts w:eastAsia="Times New Roman"/>
          <w:sz w:val="30"/>
          <w:szCs w:val="30"/>
          <w:lang w:val="es-ES"/>
        </w:rPr>
        <w:t>Art. 55.-</w:t>
      </w:r>
      <w:r>
        <w:rPr>
          <w:rFonts w:eastAsia="Times New Roman"/>
          <w:b/>
          <w:bCs/>
          <w:sz w:val="30"/>
          <w:szCs w:val="30"/>
          <w:lang w:val="es-ES"/>
        </w:rPr>
        <w:t xml:space="preserve"> Evaluación de la condición socio-económica.- </w:t>
      </w:r>
      <w:r>
        <w:rPr>
          <w:rFonts w:eastAsia="Times New Roman"/>
          <w:sz w:val="30"/>
          <w:szCs w:val="30"/>
          <w:lang w:val="es-ES"/>
        </w:rPr>
        <w:t>La evaluación de la condición-socio económica tendrá como objetivo determinar el tipo de beca a ser adjudicada a cada postulante, así como garantizar el acceso al sistema de educación superior de ciudadanos/as ecuatorianos/as que por su condición de vulner</w:t>
      </w:r>
      <w:r>
        <w:rPr>
          <w:rFonts w:eastAsia="Times New Roman"/>
          <w:sz w:val="30"/>
          <w:szCs w:val="30"/>
          <w:lang w:val="es-ES"/>
        </w:rPr>
        <w:t>abilidad o desigualdad requieran de la adopción de acciones con carácter afirmativo.</w:t>
      </w:r>
      <w:r>
        <w:rPr>
          <w:rFonts w:eastAsia="Times New Roman"/>
          <w:sz w:val="30"/>
          <w:szCs w:val="30"/>
          <w:lang w:val="es-ES"/>
        </w:rPr>
        <w:br/>
      </w:r>
      <w:r>
        <w:rPr>
          <w:rFonts w:eastAsia="Times New Roman"/>
          <w:sz w:val="30"/>
          <w:szCs w:val="30"/>
          <w:lang w:val="es-ES"/>
        </w:rPr>
        <w:br/>
        <w:t>Únicamente se evaluará la condición socio-económica de los/as postulantes que hayan aprobado la prueba escrita de aptitud académica, sobre la base de la información sumin</w:t>
      </w:r>
      <w:r>
        <w:rPr>
          <w:rFonts w:eastAsia="Times New Roman"/>
          <w:sz w:val="30"/>
          <w:szCs w:val="30"/>
          <w:lang w:val="es-ES"/>
        </w:rPr>
        <w:t>istrada en la ficha socio-económica al momento de la postulación.</w:t>
      </w:r>
    </w:p>
    <w:p w:rsidR="00000000" w:rsidRDefault="00205D3C">
      <w:pPr>
        <w:divId w:val="813375188"/>
        <w:rPr>
          <w:rFonts w:eastAsia="Times New Roman"/>
          <w:sz w:val="30"/>
          <w:szCs w:val="30"/>
          <w:lang w:val="es-ES"/>
        </w:rPr>
      </w:pPr>
      <w:r>
        <w:rPr>
          <w:rFonts w:eastAsia="Times New Roman"/>
          <w:sz w:val="30"/>
          <w:szCs w:val="30"/>
          <w:lang w:val="es-ES"/>
        </w:rPr>
        <w:t>Art. 56</w:t>
      </w:r>
      <w:r>
        <w:rPr>
          <w:rFonts w:eastAsia="Times New Roman"/>
          <w:b/>
          <w:bCs/>
          <w:sz w:val="30"/>
          <w:szCs w:val="30"/>
          <w:lang w:val="es-ES"/>
        </w:rPr>
        <w:t xml:space="preserve">.- Exoneraciones.- </w:t>
      </w:r>
      <w:r>
        <w:rPr>
          <w:rFonts w:eastAsia="Times New Roman"/>
          <w:sz w:val="30"/>
          <w:szCs w:val="30"/>
          <w:lang w:val="es-ES"/>
        </w:rPr>
        <w:t>Podrán exonerarse de la prueba escrita de aptitud académica, los/las postulantes o los/as becarios/as que acrediten al momento de su postulación las siguientes cond</w:t>
      </w:r>
      <w:r>
        <w:rPr>
          <w:rFonts w:eastAsia="Times New Roman"/>
          <w:sz w:val="30"/>
          <w:szCs w:val="30"/>
          <w:lang w:val="es-ES"/>
        </w:rPr>
        <w:t>iciones:</w:t>
      </w:r>
    </w:p>
    <w:p w:rsidR="00000000" w:rsidRDefault="00205D3C">
      <w:pPr>
        <w:jc w:val="center"/>
        <w:rPr>
          <w:rFonts w:eastAsia="Times New Roman"/>
          <w:sz w:val="30"/>
          <w:szCs w:val="30"/>
          <w:lang w:val="es-ES"/>
        </w:rPr>
      </w:pPr>
      <w:r>
        <w:rPr>
          <w:rFonts w:eastAsia="Times New Roman"/>
          <w:noProof/>
          <w:sz w:val="30"/>
          <w:szCs w:val="30"/>
        </w:rPr>
        <w:drawing>
          <wp:inline distT="0" distB="0" distL="0" distR="0">
            <wp:extent cx="304800" cy="304800"/>
            <wp:effectExtent l="0" t="0" r="0" b="0"/>
            <wp:docPr id="7" name="Imagen 7" descr="https://www.fielweb.com/App_Themes/Infobases/ImagenesGeneral/img18032018230910_11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fielweb.com/App_Themes/Infobases/ImagenesGeneral/img18032018230910_11157.jp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205D3C">
      <w:pPr>
        <w:divId w:val="1187449963"/>
        <w:rPr>
          <w:rFonts w:eastAsia="Times New Roman"/>
          <w:sz w:val="30"/>
          <w:szCs w:val="30"/>
          <w:lang w:val="es-ES"/>
        </w:rPr>
      </w:pPr>
      <w:r>
        <w:rPr>
          <w:rFonts w:eastAsia="Times New Roman"/>
          <w:sz w:val="30"/>
          <w:szCs w:val="30"/>
          <w:lang w:val="es-ES"/>
        </w:rPr>
        <w:t>a) Los/as postulantes que antes de la fecha programada para la rendición de la misma, presenten el resultado o una certificación vigente de haber rendido los siguientes exámenes:</w:t>
      </w:r>
      <w:r>
        <w:rPr>
          <w:rFonts w:eastAsia="Times New Roman"/>
          <w:sz w:val="30"/>
          <w:szCs w:val="30"/>
          <w:lang w:val="es-ES"/>
        </w:rPr>
        <w:br/>
      </w:r>
      <w:r>
        <w:rPr>
          <w:rFonts w:eastAsia="Times New Roman"/>
          <w:sz w:val="30"/>
          <w:szCs w:val="30"/>
          <w:lang w:val="es-ES"/>
        </w:rPr>
        <w:br/>
        <w:t>b) Los/as becarios/as de la Secretar</w:t>
      </w:r>
      <w:r>
        <w:rPr>
          <w:rFonts w:eastAsia="Times New Roman"/>
          <w:sz w:val="30"/>
          <w:szCs w:val="30"/>
          <w:lang w:val="es-ES"/>
        </w:rPr>
        <w:t>ía de Educación Superior, Ciencia, Tecnología e Innovación, que no puedan acogerse a la ampliación de su contrato de financiamiento de beca y que requieran del financiamiento de un nuevo programa de formación, en un nivel superior al anteriormente financia</w:t>
      </w:r>
      <w:r>
        <w:rPr>
          <w:rFonts w:eastAsia="Times New Roman"/>
          <w:sz w:val="30"/>
          <w:szCs w:val="30"/>
          <w:lang w:val="es-ES"/>
        </w:rPr>
        <w:t>do, podrán ser exonerados de la prueba escrita de aptitud académica, siempre que demuestre haber obtenido un promedio de estudios de al menos 8.5/10 o su equivalente (o el 15% más alto de su clase), de acuerdo a los respectivos sistemas nacionales de evalu</w:t>
      </w:r>
      <w:r>
        <w:rPr>
          <w:rFonts w:eastAsia="Times New Roman"/>
          <w:sz w:val="30"/>
          <w:szCs w:val="30"/>
          <w:lang w:val="es-ES"/>
        </w:rPr>
        <w:t xml:space="preserve">ación en el país de destino, durante los estudios financiados con la beca otorgada por la Secretaría de Educación Superior, Ciencia, Tecnología e Innovación. Para la suscripción del contrato deberá haber liquidado sus obligaciones financieras </w:t>
      </w:r>
      <w:r>
        <w:rPr>
          <w:rFonts w:eastAsia="Times New Roman"/>
          <w:sz w:val="30"/>
          <w:szCs w:val="30"/>
          <w:lang w:val="es-ES"/>
        </w:rPr>
        <w:lastRenderedPageBreak/>
        <w:t xml:space="preserve">anteriores y </w:t>
      </w:r>
      <w:r>
        <w:rPr>
          <w:rFonts w:eastAsia="Times New Roman"/>
          <w:sz w:val="30"/>
          <w:szCs w:val="30"/>
          <w:lang w:val="es-ES"/>
        </w:rPr>
        <w:t>el período de compensación será diferido y pasará a formar parte del nuevo contrato.</w:t>
      </w:r>
    </w:p>
    <w:p w:rsidR="00000000" w:rsidRDefault="00205D3C">
      <w:pPr>
        <w:divId w:val="1920166071"/>
        <w:rPr>
          <w:rFonts w:eastAsia="Times New Roman"/>
          <w:sz w:val="30"/>
          <w:szCs w:val="30"/>
          <w:lang w:val="es-ES"/>
        </w:rPr>
      </w:pPr>
      <w:r>
        <w:rPr>
          <w:rFonts w:eastAsia="Times New Roman"/>
          <w:sz w:val="30"/>
          <w:szCs w:val="30"/>
          <w:lang w:val="es-ES"/>
        </w:rPr>
        <w:t>Art. 57.-</w:t>
      </w:r>
      <w:r>
        <w:rPr>
          <w:rFonts w:eastAsia="Times New Roman"/>
          <w:b/>
          <w:bCs/>
          <w:sz w:val="30"/>
          <w:szCs w:val="30"/>
          <w:lang w:val="es-ES"/>
        </w:rPr>
        <w:t xml:space="preserve"> Etapa de adjudicación de becas.- </w:t>
      </w:r>
      <w:r>
        <w:rPr>
          <w:rFonts w:eastAsia="Times New Roman"/>
          <w:sz w:val="30"/>
          <w:szCs w:val="30"/>
          <w:lang w:val="es-ES"/>
        </w:rPr>
        <w:t>La adjudicación se realizará en función de los puntajes obtenidos por los/as postulantes.</w:t>
      </w:r>
      <w:r>
        <w:rPr>
          <w:rFonts w:eastAsia="Times New Roman"/>
          <w:sz w:val="30"/>
          <w:szCs w:val="30"/>
          <w:lang w:val="es-ES"/>
        </w:rPr>
        <w:br/>
      </w:r>
      <w:r>
        <w:rPr>
          <w:rFonts w:eastAsia="Times New Roman"/>
          <w:sz w:val="30"/>
          <w:szCs w:val="30"/>
          <w:lang w:val="es-ES"/>
        </w:rPr>
        <w:br/>
        <w:t>Los derechos del adjudicatario/as est</w:t>
      </w:r>
      <w:r>
        <w:rPr>
          <w:rFonts w:eastAsia="Times New Roman"/>
          <w:sz w:val="30"/>
          <w:szCs w:val="30"/>
          <w:lang w:val="es-ES"/>
        </w:rPr>
        <w:t>arán suspensos hasta que se efectivice la suscripción del respectivo contrato con la institución de educación superior. Una vez celebrado este instrumento jurídico, el/la adjudicatario/a podrá ejercer sus derechos como si dicho instrumento se hubiese suscr</w:t>
      </w:r>
      <w:r>
        <w:rPr>
          <w:rFonts w:eastAsia="Times New Roman"/>
          <w:sz w:val="30"/>
          <w:szCs w:val="30"/>
          <w:lang w:val="es-ES"/>
        </w:rPr>
        <w:t>ito al momento de la adjudicación.</w:t>
      </w:r>
      <w:r>
        <w:rPr>
          <w:rFonts w:eastAsia="Times New Roman"/>
          <w:sz w:val="30"/>
          <w:szCs w:val="30"/>
          <w:lang w:val="es-ES"/>
        </w:rPr>
        <w:br/>
      </w:r>
      <w:r>
        <w:rPr>
          <w:rFonts w:eastAsia="Times New Roman"/>
          <w:sz w:val="30"/>
          <w:szCs w:val="30"/>
          <w:lang w:val="es-ES"/>
        </w:rPr>
        <w:br/>
        <w:t xml:space="preserve">Cuando la beca utilice recursos provenientes de la Secretaría de Educación Superior, Ciencia, Tecnología e Innovación, el Comité Interinstitucional de Becas y Ayudas Económicas conocerá y resolverá la adjudicación de la </w:t>
      </w:r>
      <w:r>
        <w:rPr>
          <w:rFonts w:eastAsia="Times New Roman"/>
          <w:sz w:val="30"/>
          <w:szCs w:val="30"/>
          <w:lang w:val="es-ES"/>
        </w:rPr>
        <w:t>beca.</w:t>
      </w:r>
    </w:p>
    <w:p w:rsidR="00000000" w:rsidRDefault="00205D3C">
      <w:pPr>
        <w:divId w:val="1270697745"/>
        <w:rPr>
          <w:rFonts w:eastAsia="Times New Roman"/>
          <w:sz w:val="30"/>
          <w:szCs w:val="30"/>
          <w:lang w:val="es-ES"/>
        </w:rPr>
      </w:pPr>
      <w:r>
        <w:rPr>
          <w:rFonts w:eastAsia="Times New Roman"/>
          <w:sz w:val="30"/>
          <w:szCs w:val="30"/>
          <w:lang w:val="es-ES"/>
        </w:rPr>
        <w:t>Art. 58.-</w:t>
      </w:r>
      <w:r>
        <w:rPr>
          <w:rFonts w:eastAsia="Times New Roman"/>
          <w:b/>
          <w:bCs/>
          <w:sz w:val="30"/>
          <w:szCs w:val="30"/>
          <w:lang w:val="es-ES"/>
        </w:rPr>
        <w:t xml:space="preserve"> Del fraude académico y de los actos que produzcan error en la Administración.- </w:t>
      </w:r>
      <w:r>
        <w:rPr>
          <w:rFonts w:eastAsia="Times New Roman"/>
          <w:sz w:val="30"/>
          <w:szCs w:val="30"/>
          <w:lang w:val="es-ES"/>
        </w:rPr>
        <w:t xml:space="preserve">En el caso de verificarse fraude académico o actos que produzcan error en la administración dentro de las etapas de selección y adjudicación por parte de los/as </w:t>
      </w:r>
      <w:r>
        <w:rPr>
          <w:rFonts w:eastAsia="Times New Roman"/>
          <w:sz w:val="30"/>
          <w:szCs w:val="30"/>
          <w:lang w:val="es-ES"/>
        </w:rPr>
        <w:t>postulantes/as, la Secretaría de Educación Superior, Ciencia, Tecnología e Innovación, previo el informe técnico correspondiente, rechazará la postulación, sin perjuicio de las acciones civiles y penales correspondientes.</w:t>
      </w:r>
    </w:p>
    <w:p w:rsidR="00000000" w:rsidRDefault="00205D3C">
      <w:pPr>
        <w:divId w:val="1358389175"/>
        <w:rPr>
          <w:rFonts w:eastAsia="Times New Roman"/>
          <w:sz w:val="30"/>
          <w:szCs w:val="30"/>
          <w:lang w:val="es-ES"/>
        </w:rPr>
      </w:pPr>
      <w:r>
        <w:rPr>
          <w:rFonts w:eastAsia="Times New Roman"/>
          <w:sz w:val="30"/>
          <w:szCs w:val="30"/>
          <w:lang w:val="es-ES"/>
        </w:rPr>
        <w:t>Art. 59.-</w:t>
      </w:r>
      <w:r>
        <w:rPr>
          <w:rFonts w:eastAsia="Times New Roman"/>
          <w:b/>
          <w:bCs/>
          <w:sz w:val="30"/>
          <w:szCs w:val="30"/>
          <w:lang w:val="es-ES"/>
        </w:rPr>
        <w:t xml:space="preserve"> Impugnación.- </w:t>
      </w:r>
      <w:r>
        <w:rPr>
          <w:rFonts w:eastAsia="Times New Roman"/>
          <w:sz w:val="30"/>
          <w:szCs w:val="30"/>
          <w:lang w:val="es-ES"/>
        </w:rPr>
        <w:t>Los/as pos</w:t>
      </w:r>
      <w:r>
        <w:rPr>
          <w:rFonts w:eastAsia="Times New Roman"/>
          <w:sz w:val="30"/>
          <w:szCs w:val="30"/>
          <w:lang w:val="es-ES"/>
        </w:rPr>
        <w:t xml:space="preserve">tulantes aptos que no se encuentren conformes con la decisión de la Secretaría de Educación Superior, Ciencia, Tecnología e Innovación podrán impugnar justificadamente la decisión en un plazo máximo de cinco días contados a partir de la notificación de la </w:t>
      </w:r>
      <w:r>
        <w:rPr>
          <w:rFonts w:eastAsia="Times New Roman"/>
          <w:sz w:val="30"/>
          <w:szCs w:val="30"/>
          <w:lang w:val="es-ES"/>
        </w:rPr>
        <w:t>decisión. El Comité Interinstitucional de Becas y Ayudas Económicas de la Secretaría de Educación Superior, Ciencia, Tecnología e Innovación, contará con un plazo máximo de 15 días para resolver motivadamente sobre la aceptación o negación de la impugnació</w:t>
      </w:r>
      <w:r>
        <w:rPr>
          <w:rFonts w:eastAsia="Times New Roman"/>
          <w:sz w:val="30"/>
          <w:szCs w:val="30"/>
          <w:lang w:val="es-ES"/>
        </w:rPr>
        <w:t>n.</w:t>
      </w:r>
    </w:p>
    <w:p w:rsidR="00000000" w:rsidRDefault="00205D3C">
      <w:pPr>
        <w:divId w:val="335114248"/>
        <w:rPr>
          <w:rFonts w:eastAsia="Times New Roman"/>
          <w:sz w:val="30"/>
          <w:szCs w:val="30"/>
          <w:lang w:val="es-ES"/>
        </w:rPr>
      </w:pPr>
      <w:r>
        <w:rPr>
          <w:rFonts w:eastAsia="Times New Roman"/>
          <w:sz w:val="30"/>
          <w:szCs w:val="30"/>
          <w:lang w:val="es-ES"/>
        </w:rPr>
        <w:t>Art. 60.-</w:t>
      </w:r>
      <w:r>
        <w:rPr>
          <w:rFonts w:eastAsia="Times New Roman"/>
          <w:b/>
          <w:bCs/>
          <w:sz w:val="30"/>
          <w:szCs w:val="30"/>
          <w:lang w:val="es-ES"/>
        </w:rPr>
        <w:t xml:space="preserve"> Notificación de la adjudicación.- </w:t>
      </w:r>
      <w:r>
        <w:rPr>
          <w:rFonts w:eastAsia="Times New Roman"/>
          <w:sz w:val="30"/>
          <w:szCs w:val="30"/>
          <w:lang w:val="es-ES"/>
        </w:rPr>
        <w:t>El Comité Interinstitucional de Becas y Ayudas Económicas de la Secretaría de Educación Superior, Ciencia, Tecnología e Innovación, a través de su Secretaría, notificará la adjudicación a los/as postulantes se</w:t>
      </w:r>
      <w:r>
        <w:rPr>
          <w:rFonts w:eastAsia="Times New Roman"/>
          <w:sz w:val="30"/>
          <w:szCs w:val="30"/>
          <w:lang w:val="es-ES"/>
        </w:rPr>
        <w:t>leccionados/as para la correspondiente suscripción del contrato de financiamiento de beca. Esta información también será publicada en la página web de la Secretaría de Educación Superior, Ciencia, Tecnología e Innovación, en formato de datos agregados, a f</w:t>
      </w:r>
      <w:r>
        <w:rPr>
          <w:rFonts w:eastAsia="Times New Roman"/>
          <w:sz w:val="30"/>
          <w:szCs w:val="30"/>
          <w:lang w:val="es-ES"/>
        </w:rPr>
        <w:t xml:space="preserve">in de </w:t>
      </w:r>
      <w:r>
        <w:rPr>
          <w:rFonts w:eastAsia="Times New Roman"/>
          <w:sz w:val="30"/>
          <w:szCs w:val="30"/>
          <w:lang w:val="es-ES"/>
        </w:rPr>
        <w:lastRenderedPageBreak/>
        <w:t>garantizar la confidencialidad de los datos de carácter personal de los postulantes.</w:t>
      </w:r>
    </w:p>
    <w:p w:rsidR="00000000" w:rsidRDefault="00205D3C">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DEL CONTRATO DE FINANCIAMIENTO DE BECA</w:t>
      </w:r>
    </w:p>
    <w:p w:rsidR="00000000" w:rsidRDefault="00205D3C">
      <w:pPr>
        <w:divId w:val="483013599"/>
        <w:rPr>
          <w:rFonts w:eastAsia="Times New Roman"/>
          <w:sz w:val="30"/>
          <w:szCs w:val="30"/>
          <w:lang w:val="es-ES"/>
        </w:rPr>
      </w:pPr>
      <w:r>
        <w:rPr>
          <w:rFonts w:eastAsia="Times New Roman"/>
          <w:sz w:val="30"/>
          <w:szCs w:val="30"/>
          <w:lang w:val="es-ES"/>
        </w:rPr>
        <w:t>Art. 61.-</w:t>
      </w:r>
      <w:r>
        <w:rPr>
          <w:rFonts w:eastAsia="Times New Roman"/>
          <w:b/>
          <w:bCs/>
          <w:sz w:val="30"/>
          <w:szCs w:val="30"/>
          <w:lang w:val="es-ES"/>
        </w:rPr>
        <w:t xml:space="preserve"> Suscripción del contrato de financiamiento de beca.- </w:t>
      </w:r>
      <w:r>
        <w:rPr>
          <w:rFonts w:eastAsia="Times New Roman"/>
          <w:sz w:val="30"/>
          <w:szCs w:val="30"/>
          <w:lang w:val="es-ES"/>
        </w:rPr>
        <w:t>Los/as adjudicatarios/as deberán suscribir conjunta</w:t>
      </w:r>
      <w:r>
        <w:rPr>
          <w:rFonts w:eastAsia="Times New Roman"/>
          <w:sz w:val="30"/>
          <w:szCs w:val="30"/>
          <w:lang w:val="es-ES"/>
        </w:rPr>
        <w:t>mente con el Instituto de Fomento al Talento Humano y sus responsables solidarios un contrato de financiamiento de beca en el que se determinen los derechos y obligaciones de las partes.</w:t>
      </w:r>
    </w:p>
    <w:p w:rsidR="00000000" w:rsidRDefault="00205D3C">
      <w:pPr>
        <w:divId w:val="2082018615"/>
        <w:rPr>
          <w:rFonts w:eastAsia="Times New Roman"/>
          <w:sz w:val="30"/>
          <w:szCs w:val="30"/>
          <w:lang w:val="es-ES"/>
        </w:rPr>
      </w:pPr>
      <w:r>
        <w:rPr>
          <w:rFonts w:eastAsia="Times New Roman"/>
          <w:sz w:val="30"/>
          <w:szCs w:val="30"/>
          <w:lang w:val="es-ES"/>
        </w:rPr>
        <w:t>Art. 62</w:t>
      </w:r>
      <w:r>
        <w:rPr>
          <w:rFonts w:eastAsia="Times New Roman"/>
          <w:b/>
          <w:bCs/>
          <w:sz w:val="30"/>
          <w:szCs w:val="30"/>
          <w:lang w:val="es-ES"/>
        </w:rPr>
        <w:t>.- Contenido del contrato de financiamiento</w:t>
      </w:r>
      <w:r>
        <w:rPr>
          <w:rFonts w:eastAsia="Times New Roman"/>
          <w:sz w:val="30"/>
          <w:szCs w:val="30"/>
          <w:lang w:val="es-ES"/>
        </w:rPr>
        <w:t>.- El contrato de f</w:t>
      </w:r>
      <w:r>
        <w:rPr>
          <w:rFonts w:eastAsia="Times New Roman"/>
          <w:sz w:val="30"/>
          <w:szCs w:val="30"/>
          <w:lang w:val="es-ES"/>
        </w:rPr>
        <w:t>inanciamiento de beca deberá contener de manera clara y precisa, como mínimo las disposiciones referentes a:</w:t>
      </w:r>
      <w:r>
        <w:rPr>
          <w:rFonts w:eastAsia="Times New Roman"/>
          <w:sz w:val="30"/>
          <w:szCs w:val="30"/>
          <w:lang w:val="es-ES"/>
        </w:rPr>
        <w:br/>
      </w:r>
      <w:r>
        <w:rPr>
          <w:rFonts w:eastAsia="Times New Roman"/>
          <w:sz w:val="30"/>
          <w:szCs w:val="30"/>
          <w:lang w:val="es-ES"/>
        </w:rPr>
        <w:br/>
        <w:t>a) Comparecientes.</w:t>
      </w:r>
      <w:r>
        <w:rPr>
          <w:rFonts w:eastAsia="Times New Roman"/>
          <w:sz w:val="30"/>
          <w:szCs w:val="30"/>
          <w:lang w:val="es-ES"/>
        </w:rPr>
        <w:br/>
      </w:r>
      <w:r>
        <w:rPr>
          <w:rFonts w:eastAsia="Times New Roman"/>
          <w:sz w:val="30"/>
          <w:szCs w:val="30"/>
          <w:lang w:val="es-ES"/>
        </w:rPr>
        <w:br/>
        <w:t>b) Antecedentes.</w:t>
      </w:r>
      <w:r>
        <w:rPr>
          <w:rFonts w:eastAsia="Times New Roman"/>
          <w:sz w:val="30"/>
          <w:szCs w:val="30"/>
          <w:lang w:val="es-ES"/>
        </w:rPr>
        <w:br/>
      </w:r>
      <w:r>
        <w:rPr>
          <w:rFonts w:eastAsia="Times New Roman"/>
          <w:sz w:val="30"/>
          <w:szCs w:val="30"/>
          <w:lang w:val="es-ES"/>
        </w:rPr>
        <w:br/>
        <w:t>c) Objeto y naturaleza del contrato.</w:t>
      </w:r>
      <w:r>
        <w:rPr>
          <w:rFonts w:eastAsia="Times New Roman"/>
          <w:sz w:val="30"/>
          <w:szCs w:val="30"/>
          <w:lang w:val="es-ES"/>
        </w:rPr>
        <w:br/>
      </w:r>
      <w:r>
        <w:rPr>
          <w:rFonts w:eastAsia="Times New Roman"/>
          <w:sz w:val="30"/>
          <w:szCs w:val="30"/>
          <w:lang w:val="es-ES"/>
        </w:rPr>
        <w:br/>
        <w:t>d) Definición del programa de estudios financiado.</w:t>
      </w:r>
      <w:r>
        <w:rPr>
          <w:rFonts w:eastAsia="Times New Roman"/>
          <w:sz w:val="30"/>
          <w:szCs w:val="30"/>
          <w:lang w:val="es-ES"/>
        </w:rPr>
        <w:br/>
      </w:r>
      <w:r>
        <w:rPr>
          <w:rFonts w:eastAsia="Times New Roman"/>
          <w:sz w:val="30"/>
          <w:szCs w:val="30"/>
          <w:lang w:val="es-ES"/>
        </w:rPr>
        <w:br/>
        <w:t xml:space="preserve">e) Monto total de </w:t>
      </w:r>
      <w:r>
        <w:rPr>
          <w:rFonts w:eastAsia="Times New Roman"/>
          <w:sz w:val="30"/>
          <w:szCs w:val="30"/>
          <w:lang w:val="es-ES"/>
        </w:rPr>
        <w:t>la beca.</w:t>
      </w:r>
      <w:r>
        <w:rPr>
          <w:rFonts w:eastAsia="Times New Roman"/>
          <w:sz w:val="30"/>
          <w:szCs w:val="30"/>
          <w:lang w:val="es-ES"/>
        </w:rPr>
        <w:br/>
      </w:r>
      <w:r>
        <w:rPr>
          <w:rFonts w:eastAsia="Times New Roman"/>
          <w:sz w:val="30"/>
          <w:szCs w:val="30"/>
          <w:lang w:val="es-ES"/>
        </w:rPr>
        <w:br/>
        <w:t>f) Plazo del contrato.</w:t>
      </w:r>
      <w:r>
        <w:rPr>
          <w:rFonts w:eastAsia="Times New Roman"/>
          <w:sz w:val="30"/>
          <w:szCs w:val="30"/>
          <w:lang w:val="es-ES"/>
        </w:rPr>
        <w:br/>
      </w:r>
      <w:r>
        <w:rPr>
          <w:rFonts w:eastAsia="Times New Roman"/>
          <w:sz w:val="30"/>
          <w:szCs w:val="30"/>
          <w:lang w:val="es-ES"/>
        </w:rPr>
        <w:br/>
        <w:t xml:space="preserve">g) Derechos y obligaciones específicas de las partes. </w:t>
      </w:r>
      <w:r>
        <w:rPr>
          <w:rFonts w:eastAsia="Times New Roman"/>
          <w:sz w:val="30"/>
          <w:szCs w:val="30"/>
          <w:lang w:val="es-ES"/>
        </w:rPr>
        <w:br/>
      </w:r>
      <w:r>
        <w:rPr>
          <w:rFonts w:eastAsia="Times New Roman"/>
          <w:sz w:val="30"/>
          <w:szCs w:val="30"/>
          <w:lang w:val="es-ES"/>
        </w:rPr>
        <w:br/>
        <w:t>h) Causales y procedimientos de terminación.</w:t>
      </w:r>
      <w:r>
        <w:rPr>
          <w:rFonts w:eastAsia="Times New Roman"/>
          <w:sz w:val="30"/>
          <w:szCs w:val="30"/>
          <w:lang w:val="es-ES"/>
        </w:rPr>
        <w:br/>
      </w:r>
      <w:r>
        <w:rPr>
          <w:rFonts w:eastAsia="Times New Roman"/>
          <w:sz w:val="30"/>
          <w:szCs w:val="30"/>
          <w:lang w:val="es-ES"/>
        </w:rPr>
        <w:br/>
        <w:t>i) Sanciones y penalidades.</w:t>
      </w:r>
      <w:r>
        <w:rPr>
          <w:rFonts w:eastAsia="Times New Roman"/>
          <w:sz w:val="30"/>
          <w:szCs w:val="30"/>
          <w:lang w:val="es-ES"/>
        </w:rPr>
        <w:br/>
      </w:r>
      <w:r>
        <w:rPr>
          <w:rFonts w:eastAsia="Times New Roman"/>
          <w:sz w:val="30"/>
          <w:szCs w:val="30"/>
          <w:lang w:val="es-ES"/>
        </w:rPr>
        <w:br/>
        <w:t>j) Mecanismos de solución de controversias.</w:t>
      </w:r>
    </w:p>
    <w:p w:rsidR="00000000" w:rsidRDefault="00205D3C">
      <w:pPr>
        <w:divId w:val="1801026217"/>
        <w:rPr>
          <w:rFonts w:eastAsia="Times New Roman"/>
          <w:sz w:val="30"/>
          <w:szCs w:val="30"/>
          <w:lang w:val="es-ES"/>
        </w:rPr>
      </w:pPr>
      <w:r>
        <w:rPr>
          <w:rFonts w:eastAsia="Times New Roman"/>
          <w:sz w:val="30"/>
          <w:szCs w:val="30"/>
          <w:lang w:val="es-ES"/>
        </w:rPr>
        <w:t>Art. 63.-</w:t>
      </w:r>
      <w:r>
        <w:rPr>
          <w:rFonts w:eastAsia="Times New Roman"/>
          <w:b/>
          <w:bCs/>
          <w:sz w:val="30"/>
          <w:szCs w:val="30"/>
          <w:lang w:val="es-ES"/>
        </w:rPr>
        <w:t xml:space="preserve"> Término para la suscripción.- </w:t>
      </w:r>
      <w:r>
        <w:rPr>
          <w:rFonts w:eastAsia="Times New Roman"/>
          <w:sz w:val="30"/>
          <w:szCs w:val="30"/>
          <w:lang w:val="es-ES"/>
        </w:rPr>
        <w:t>A parti</w:t>
      </w:r>
      <w:r>
        <w:rPr>
          <w:rFonts w:eastAsia="Times New Roman"/>
          <w:sz w:val="30"/>
          <w:szCs w:val="30"/>
          <w:lang w:val="es-ES"/>
        </w:rPr>
        <w:t>r de la adjudicación de la beca por parte del Comité Interinstitucional de Becas y Ayudas Económicas, el/la adjudicatario/a tendrá un término de ciento ochenta (180) días para entregar sus documentos habilitantes, suscribir su contrato de financiamiento de</w:t>
      </w:r>
      <w:r>
        <w:rPr>
          <w:rFonts w:eastAsia="Times New Roman"/>
          <w:sz w:val="30"/>
          <w:szCs w:val="30"/>
          <w:lang w:val="es-ES"/>
        </w:rPr>
        <w:t xml:space="preserve"> beca e iniciar su programa de estudios. </w:t>
      </w:r>
      <w:r>
        <w:rPr>
          <w:rFonts w:eastAsia="Times New Roman"/>
          <w:sz w:val="30"/>
          <w:szCs w:val="30"/>
          <w:lang w:val="es-ES"/>
        </w:rPr>
        <w:lastRenderedPageBreak/>
        <w:t>En caso de que el/la adjudicatario/a no suscriba su contrato de financiamiento de beca dentro de este tiempo, la beca quedará automáticamente insubsistente, sin que el/la adjudicatario/a tenga derecho a reclamo o in</w:t>
      </w:r>
      <w:r>
        <w:rPr>
          <w:rFonts w:eastAsia="Times New Roman"/>
          <w:sz w:val="30"/>
          <w:szCs w:val="30"/>
          <w:lang w:val="es-ES"/>
        </w:rPr>
        <w:t>demnización alguna por parte de la Secretaría de Educación Superior, Ciencia, Tecnología e Innovación o el Instituto de Fomento al Talento Humano.</w:t>
      </w:r>
      <w:r>
        <w:rPr>
          <w:rFonts w:eastAsia="Times New Roman"/>
          <w:sz w:val="30"/>
          <w:szCs w:val="30"/>
          <w:lang w:val="es-ES"/>
        </w:rPr>
        <w:br/>
      </w:r>
      <w:r>
        <w:rPr>
          <w:rFonts w:eastAsia="Times New Roman"/>
          <w:sz w:val="30"/>
          <w:szCs w:val="30"/>
          <w:lang w:val="es-ES"/>
        </w:rPr>
        <w:br/>
        <w:t xml:space="preserve">Se exceptúan aquellos contratos de financiamiento no suscritos dentro del término determinado en el párrafo </w:t>
      </w:r>
      <w:r>
        <w:rPr>
          <w:rFonts w:eastAsia="Times New Roman"/>
          <w:sz w:val="30"/>
          <w:szCs w:val="30"/>
          <w:lang w:val="es-ES"/>
        </w:rPr>
        <w:t>anterior, por caso fortuito, fuerza mayor o cuestiones no imputables a el/la adjudicatario/a. En este caso, el Comité Interinstitucional de Becas y Ayudas Económicas fijará un nuevo plazo para la suscripción de su contrato de financiamiento de beca.</w:t>
      </w:r>
      <w:r>
        <w:rPr>
          <w:rFonts w:eastAsia="Times New Roman"/>
          <w:sz w:val="30"/>
          <w:szCs w:val="30"/>
          <w:lang w:val="es-ES"/>
        </w:rPr>
        <w:br/>
      </w:r>
      <w:r>
        <w:rPr>
          <w:rFonts w:eastAsia="Times New Roman"/>
          <w:sz w:val="30"/>
          <w:szCs w:val="30"/>
          <w:lang w:val="es-ES"/>
        </w:rPr>
        <w:br/>
        <w:t>Al mo</w:t>
      </w:r>
      <w:r>
        <w:rPr>
          <w:rFonts w:eastAsia="Times New Roman"/>
          <w:sz w:val="30"/>
          <w:szCs w:val="30"/>
          <w:lang w:val="es-ES"/>
        </w:rPr>
        <w:t>mento de la suscripción de dicho contrato el/la adjudicatario/a no deberá mantener obligaciones pendientes con el Estado.</w:t>
      </w:r>
    </w:p>
    <w:p w:rsidR="00000000" w:rsidRDefault="00205D3C">
      <w:pPr>
        <w:divId w:val="1388257267"/>
        <w:rPr>
          <w:rFonts w:eastAsia="Times New Roman"/>
          <w:sz w:val="30"/>
          <w:szCs w:val="30"/>
          <w:lang w:val="es-ES"/>
        </w:rPr>
      </w:pPr>
      <w:r>
        <w:rPr>
          <w:rFonts w:eastAsia="Times New Roman"/>
          <w:sz w:val="30"/>
          <w:szCs w:val="30"/>
          <w:lang w:val="es-ES"/>
        </w:rPr>
        <w:t>Art. 64.-</w:t>
      </w:r>
      <w:r>
        <w:rPr>
          <w:rFonts w:eastAsia="Times New Roman"/>
          <w:b/>
          <w:bCs/>
          <w:sz w:val="30"/>
          <w:szCs w:val="30"/>
          <w:lang w:val="es-ES"/>
        </w:rPr>
        <w:t xml:space="preserve"> Elaboración del presupuesto.- </w:t>
      </w:r>
      <w:r>
        <w:rPr>
          <w:rFonts w:eastAsia="Times New Roman"/>
          <w:sz w:val="30"/>
          <w:szCs w:val="30"/>
          <w:lang w:val="es-ES"/>
        </w:rPr>
        <w:t>Previa la suscripción del contrato de financiamiento de beca, los/as adjudicatarios/as deberán</w:t>
      </w:r>
      <w:r>
        <w:rPr>
          <w:rFonts w:eastAsia="Times New Roman"/>
          <w:sz w:val="30"/>
          <w:szCs w:val="30"/>
          <w:lang w:val="es-ES"/>
        </w:rPr>
        <w:t xml:space="preserve"> elaborar conjuntamente con el Instituto de Fomento al Talento Humano el presupuesto de beca.</w:t>
      </w:r>
    </w:p>
    <w:p w:rsidR="00000000" w:rsidRDefault="00205D3C">
      <w:pPr>
        <w:divId w:val="947857132"/>
        <w:rPr>
          <w:rFonts w:eastAsia="Times New Roman"/>
          <w:sz w:val="30"/>
          <w:szCs w:val="30"/>
          <w:lang w:val="es-ES"/>
        </w:rPr>
      </w:pPr>
      <w:r>
        <w:rPr>
          <w:rFonts w:eastAsia="Times New Roman"/>
          <w:sz w:val="30"/>
          <w:szCs w:val="30"/>
          <w:lang w:val="es-ES"/>
        </w:rPr>
        <w:t>Art. 65.-</w:t>
      </w:r>
      <w:r>
        <w:rPr>
          <w:rFonts w:eastAsia="Times New Roman"/>
          <w:b/>
          <w:bCs/>
          <w:sz w:val="30"/>
          <w:szCs w:val="30"/>
          <w:lang w:val="es-ES"/>
        </w:rPr>
        <w:t xml:space="preserve"> Requisitos para la suscripción del contrato de financiamiento de beca.- </w:t>
      </w:r>
      <w:r>
        <w:rPr>
          <w:rFonts w:eastAsia="Times New Roman"/>
          <w:sz w:val="30"/>
          <w:szCs w:val="30"/>
          <w:lang w:val="es-ES"/>
        </w:rPr>
        <w:t>Para suscribir el contrato de financiamiento de beca, los/as adjudicatarios/as d</w:t>
      </w:r>
      <w:r>
        <w:rPr>
          <w:rFonts w:eastAsia="Times New Roman"/>
          <w:sz w:val="30"/>
          <w:szCs w:val="30"/>
          <w:lang w:val="es-ES"/>
        </w:rPr>
        <w:t>eberán entregar al Instituto de Fomento al Talento Humano la siguiente documentación:</w:t>
      </w:r>
    </w:p>
    <w:p w:rsidR="00000000" w:rsidRDefault="00205D3C">
      <w:pPr>
        <w:jc w:val="center"/>
        <w:rPr>
          <w:rFonts w:eastAsia="Times New Roman"/>
          <w:sz w:val="30"/>
          <w:szCs w:val="30"/>
          <w:lang w:val="es-ES"/>
        </w:rPr>
      </w:pPr>
      <w:r>
        <w:rPr>
          <w:rFonts w:eastAsia="Times New Roman"/>
          <w:noProof/>
          <w:sz w:val="30"/>
          <w:szCs w:val="30"/>
        </w:rPr>
        <w:drawing>
          <wp:inline distT="0" distB="0" distL="0" distR="0">
            <wp:extent cx="304800" cy="304800"/>
            <wp:effectExtent l="0" t="0" r="0" b="0"/>
            <wp:docPr id="8" name="Imagen 8" descr="https://www.fielweb.com/App_Themes/Infobases/ImagenesGeneral/img18032018230910_11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fielweb.com/App_Themes/Infobases/ImagenesGeneral/img18032018230910_11158.jp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205D3C">
      <w:pPr>
        <w:divId w:val="1013335707"/>
        <w:rPr>
          <w:rFonts w:eastAsia="Times New Roman"/>
          <w:sz w:val="30"/>
          <w:szCs w:val="30"/>
          <w:lang w:val="es-ES"/>
        </w:rPr>
      </w:pPr>
      <w:r>
        <w:rPr>
          <w:rFonts w:eastAsia="Times New Roman"/>
          <w:sz w:val="30"/>
          <w:szCs w:val="30"/>
          <w:lang w:val="es-ES"/>
        </w:rPr>
        <w:t xml:space="preserve">En el caso de </w:t>
      </w:r>
      <w:r>
        <w:rPr>
          <w:rFonts w:eastAsia="Times New Roman"/>
          <w:sz w:val="30"/>
          <w:szCs w:val="30"/>
          <w:lang w:val="es-ES"/>
        </w:rPr>
        <w:t>que existan documentos que fueron presentados al momento de la postulación y que sean parte de los requisitos solicitados para la elaboración y suscripción del contrato, se deberá verificar que dichos documentos sean los mismos para la adjudicación de la b</w:t>
      </w:r>
      <w:r>
        <w:rPr>
          <w:rFonts w:eastAsia="Times New Roman"/>
          <w:sz w:val="30"/>
          <w:szCs w:val="30"/>
          <w:lang w:val="es-ES"/>
        </w:rPr>
        <w:t>eca.</w:t>
      </w:r>
      <w:r>
        <w:rPr>
          <w:rFonts w:eastAsia="Times New Roman"/>
          <w:sz w:val="30"/>
          <w:szCs w:val="30"/>
          <w:lang w:val="es-ES"/>
        </w:rPr>
        <w:br/>
      </w:r>
      <w:r>
        <w:rPr>
          <w:rFonts w:eastAsia="Times New Roman"/>
          <w:sz w:val="30"/>
          <w:szCs w:val="30"/>
          <w:lang w:val="es-ES"/>
        </w:rPr>
        <w:br/>
        <w:t>Cuando el/la adjudicatario/a presente copia certificada por un Notario, el IFTH a través del servidor público encargado generará el archivo físico y digital, y sentará la razón correspondiente.</w:t>
      </w:r>
    </w:p>
    <w:p w:rsidR="00000000" w:rsidRDefault="00205D3C">
      <w:pPr>
        <w:divId w:val="1385635981"/>
        <w:rPr>
          <w:rFonts w:eastAsia="Times New Roman"/>
          <w:sz w:val="30"/>
          <w:szCs w:val="30"/>
          <w:lang w:val="es-ES"/>
        </w:rPr>
      </w:pPr>
      <w:r>
        <w:rPr>
          <w:rFonts w:eastAsia="Times New Roman"/>
          <w:sz w:val="30"/>
          <w:szCs w:val="30"/>
          <w:lang w:val="es-ES"/>
        </w:rPr>
        <w:t>Art. 66.-</w:t>
      </w:r>
      <w:r>
        <w:rPr>
          <w:rFonts w:eastAsia="Times New Roman"/>
          <w:b/>
          <w:bCs/>
          <w:sz w:val="30"/>
          <w:szCs w:val="30"/>
          <w:lang w:val="es-ES"/>
        </w:rPr>
        <w:t xml:space="preserve"> Responsable solidario.- </w:t>
      </w:r>
      <w:r>
        <w:rPr>
          <w:rFonts w:eastAsia="Times New Roman"/>
          <w:sz w:val="30"/>
          <w:szCs w:val="30"/>
          <w:lang w:val="es-ES"/>
        </w:rPr>
        <w:t>Para la suscripción de</w:t>
      </w:r>
      <w:r>
        <w:rPr>
          <w:rFonts w:eastAsia="Times New Roman"/>
          <w:sz w:val="30"/>
          <w:szCs w:val="30"/>
          <w:lang w:val="es-ES"/>
        </w:rPr>
        <w:t>l contrato de financiamiento de beca, los/as adjudicatarios/as deberán contar con un responsable solidario. Podrán ser responsables solidarios/as las personas naturales o jurídicas que puedan garantizar con carácter solidario, el cumplimiento de las obliga</w:t>
      </w:r>
      <w:r>
        <w:rPr>
          <w:rFonts w:eastAsia="Times New Roman"/>
          <w:sz w:val="30"/>
          <w:szCs w:val="30"/>
          <w:lang w:val="es-ES"/>
        </w:rPr>
        <w:t xml:space="preserve">ciones establecidas en el </w:t>
      </w:r>
      <w:r>
        <w:rPr>
          <w:rFonts w:eastAsia="Times New Roman"/>
          <w:sz w:val="30"/>
          <w:szCs w:val="30"/>
          <w:lang w:val="es-ES"/>
        </w:rPr>
        <w:lastRenderedPageBreak/>
        <w:t>contrato de financiamiento de beca, el presente Reglamento y la normativa aplicable.</w:t>
      </w:r>
    </w:p>
    <w:p w:rsidR="00000000" w:rsidRDefault="00205D3C">
      <w:pPr>
        <w:divId w:val="1473015921"/>
        <w:rPr>
          <w:rFonts w:eastAsia="Times New Roman"/>
          <w:sz w:val="30"/>
          <w:szCs w:val="30"/>
          <w:lang w:val="es-ES"/>
        </w:rPr>
      </w:pPr>
      <w:r>
        <w:rPr>
          <w:rFonts w:eastAsia="Times New Roman"/>
          <w:sz w:val="30"/>
          <w:szCs w:val="30"/>
          <w:lang w:val="es-ES"/>
        </w:rPr>
        <w:t>Art. 67.-</w:t>
      </w:r>
      <w:r>
        <w:rPr>
          <w:rFonts w:eastAsia="Times New Roman"/>
          <w:b/>
          <w:bCs/>
          <w:sz w:val="30"/>
          <w:szCs w:val="30"/>
          <w:lang w:val="es-ES"/>
        </w:rPr>
        <w:t xml:space="preserve"> Requisitos del responsable solidario.- </w:t>
      </w:r>
      <w:r>
        <w:rPr>
          <w:rFonts w:eastAsia="Times New Roman"/>
          <w:sz w:val="30"/>
          <w:szCs w:val="30"/>
          <w:lang w:val="es-ES"/>
        </w:rPr>
        <w:t>El/la responsable solidario/a deberá suscribir el contrato de beca conjuntamente con el/la adjud</w:t>
      </w:r>
      <w:r>
        <w:rPr>
          <w:rFonts w:eastAsia="Times New Roman"/>
          <w:sz w:val="30"/>
          <w:szCs w:val="30"/>
          <w:lang w:val="es-ES"/>
        </w:rPr>
        <w:t>icatario/a, para lo cual deberá presentar la siguiente documentación:</w:t>
      </w:r>
    </w:p>
    <w:p w:rsidR="00000000" w:rsidRDefault="00205D3C">
      <w:pPr>
        <w:jc w:val="center"/>
        <w:rPr>
          <w:rFonts w:eastAsia="Times New Roman"/>
          <w:sz w:val="30"/>
          <w:szCs w:val="30"/>
          <w:lang w:val="es-ES"/>
        </w:rPr>
      </w:pPr>
      <w:r>
        <w:rPr>
          <w:rFonts w:eastAsia="Times New Roman"/>
          <w:noProof/>
          <w:sz w:val="30"/>
          <w:szCs w:val="30"/>
        </w:rPr>
        <w:drawing>
          <wp:inline distT="0" distB="0" distL="0" distR="0">
            <wp:extent cx="304800" cy="304800"/>
            <wp:effectExtent l="0" t="0" r="0" b="0"/>
            <wp:docPr id="9" name="Imagen 9" descr="https://www.fielweb.com/App_Themes/Infobases/ImagenesGeneral/img18032018230910_18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fielweb.com/App_Themes/Infobases/ImagenesGeneral/img18032018230910_18339.jp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205D3C">
      <w:pPr>
        <w:divId w:val="1403481871"/>
        <w:rPr>
          <w:rFonts w:eastAsia="Times New Roman"/>
          <w:sz w:val="30"/>
          <w:szCs w:val="30"/>
          <w:lang w:val="es-ES"/>
        </w:rPr>
      </w:pPr>
      <w:r>
        <w:rPr>
          <w:rFonts w:eastAsia="Times New Roman"/>
          <w:sz w:val="30"/>
          <w:szCs w:val="30"/>
          <w:lang w:val="es-ES"/>
        </w:rPr>
        <w:t>Cuando el/la responsable solidario presente copia certificada por un Notario, el IFTH a través del servidor pú</w:t>
      </w:r>
      <w:r>
        <w:rPr>
          <w:rFonts w:eastAsia="Times New Roman"/>
          <w:sz w:val="30"/>
          <w:szCs w:val="30"/>
          <w:lang w:val="es-ES"/>
        </w:rPr>
        <w:t>blico encargado generará el archivo físico y digital, y sentará la razón correspondiente.</w:t>
      </w:r>
    </w:p>
    <w:p w:rsidR="00000000" w:rsidRDefault="00205D3C">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DESISTIMIENTO Y RENUNCIA</w:t>
      </w:r>
    </w:p>
    <w:p w:rsidR="00000000" w:rsidRDefault="00205D3C">
      <w:pPr>
        <w:divId w:val="1264071991"/>
        <w:rPr>
          <w:rFonts w:eastAsia="Times New Roman"/>
          <w:sz w:val="30"/>
          <w:szCs w:val="30"/>
          <w:lang w:val="es-ES"/>
        </w:rPr>
      </w:pPr>
      <w:r>
        <w:rPr>
          <w:rFonts w:eastAsia="Times New Roman"/>
          <w:sz w:val="30"/>
          <w:szCs w:val="30"/>
          <w:lang w:val="es-ES"/>
        </w:rPr>
        <w:t>Art. 68.-</w:t>
      </w:r>
      <w:r>
        <w:rPr>
          <w:rFonts w:eastAsia="Times New Roman"/>
          <w:b/>
          <w:bCs/>
          <w:sz w:val="30"/>
          <w:szCs w:val="30"/>
          <w:lang w:val="es-ES"/>
        </w:rPr>
        <w:t xml:space="preserve"> Desistimiento.- </w:t>
      </w:r>
      <w:r>
        <w:rPr>
          <w:rFonts w:eastAsia="Times New Roman"/>
          <w:sz w:val="30"/>
          <w:szCs w:val="30"/>
          <w:lang w:val="es-ES"/>
        </w:rPr>
        <w:t>En caso de que el/la adjudicatario/a no llegare a firmar el contrato de financiamiento respectivo dentro del plazo establecido en el presente Reglamento, se entenderá que éste ha desistido tácitamente de la beca. La beca quedará automáticamente insubsisten</w:t>
      </w:r>
      <w:r>
        <w:rPr>
          <w:rFonts w:eastAsia="Times New Roman"/>
          <w:sz w:val="30"/>
          <w:szCs w:val="30"/>
          <w:lang w:val="es-ES"/>
        </w:rPr>
        <w:t>te y el/la adjudicatario/a no tendrá derecho a reclamo o indemnización alguna por parte de la Secretaría de Educación Superior, Ciencia, Tecnología e Innovación o el Instituto de Fomento al Talento Humano.</w:t>
      </w:r>
    </w:p>
    <w:p w:rsidR="00000000" w:rsidRDefault="00205D3C">
      <w:pPr>
        <w:divId w:val="559488376"/>
        <w:rPr>
          <w:rFonts w:eastAsia="Times New Roman"/>
          <w:sz w:val="30"/>
          <w:szCs w:val="30"/>
          <w:lang w:val="es-ES"/>
        </w:rPr>
      </w:pPr>
      <w:r>
        <w:rPr>
          <w:rFonts w:eastAsia="Times New Roman"/>
          <w:sz w:val="30"/>
          <w:szCs w:val="30"/>
          <w:lang w:val="es-ES"/>
        </w:rPr>
        <w:t>Art. 69.-</w:t>
      </w:r>
      <w:r>
        <w:rPr>
          <w:rFonts w:eastAsia="Times New Roman"/>
          <w:b/>
          <w:bCs/>
          <w:sz w:val="30"/>
          <w:szCs w:val="30"/>
          <w:lang w:val="es-ES"/>
        </w:rPr>
        <w:t xml:space="preserve"> Renuncia.- </w:t>
      </w:r>
      <w:r>
        <w:rPr>
          <w:rFonts w:eastAsia="Times New Roman"/>
          <w:sz w:val="30"/>
          <w:szCs w:val="30"/>
          <w:lang w:val="es-ES"/>
        </w:rPr>
        <w:t xml:space="preserve">La renuncia procederá en los </w:t>
      </w:r>
      <w:r>
        <w:rPr>
          <w:rFonts w:eastAsia="Times New Roman"/>
          <w:sz w:val="30"/>
          <w:szCs w:val="30"/>
          <w:lang w:val="es-ES"/>
        </w:rPr>
        <w:t>siguientes casos: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 En caso de adjudicatarios/as.- </w:t>
      </w:r>
      <w:r>
        <w:rPr>
          <w:rFonts w:eastAsia="Times New Roman"/>
          <w:sz w:val="30"/>
          <w:szCs w:val="30"/>
          <w:lang w:val="es-ES"/>
        </w:rPr>
        <w:t>Los/as adjudicatarios/as podrán renunciar a su adjudicación en cualquier momento. El Instituto de Fomento al Talento Humano conocerá y resolverá estos casos.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2. En caso de becarios/as.- </w:t>
      </w:r>
      <w:r>
        <w:rPr>
          <w:rFonts w:eastAsia="Times New Roman"/>
          <w:sz w:val="30"/>
          <w:szCs w:val="30"/>
          <w:lang w:val="es-ES"/>
        </w:rPr>
        <w:t>Los/as becarios/</w:t>
      </w:r>
      <w:r>
        <w:rPr>
          <w:rFonts w:eastAsia="Times New Roman"/>
          <w:sz w:val="30"/>
          <w:szCs w:val="30"/>
          <w:lang w:val="es-ES"/>
        </w:rPr>
        <w:t>as que no hayan recibido desembolso alguno podrán renunciar a su beca. El Instituto de Fomento al Talento Humano conocerá y resolverá estos casos.</w:t>
      </w:r>
      <w:r>
        <w:rPr>
          <w:rFonts w:eastAsia="Times New Roman"/>
          <w:sz w:val="30"/>
          <w:szCs w:val="30"/>
          <w:lang w:val="es-ES"/>
        </w:rPr>
        <w:br/>
      </w:r>
      <w:r>
        <w:rPr>
          <w:rFonts w:eastAsia="Times New Roman"/>
          <w:sz w:val="30"/>
          <w:szCs w:val="30"/>
          <w:lang w:val="es-ES"/>
        </w:rPr>
        <w:br/>
        <w:t>Los/as becarios/as que habiendo recibido desembolsos podrán renunciar a su beca únicamente por caso fortuito</w:t>
      </w:r>
      <w:r>
        <w:rPr>
          <w:rFonts w:eastAsia="Times New Roman"/>
          <w:sz w:val="30"/>
          <w:szCs w:val="30"/>
          <w:lang w:val="es-ES"/>
        </w:rPr>
        <w:t xml:space="preserve"> o fuerza mayor. El Comité Interinstitucional de Becas y Ayudas Económicas conocerá y resolverá estos casos, de conformidad a las siguientes disposiciones:</w:t>
      </w:r>
      <w:r>
        <w:rPr>
          <w:rFonts w:eastAsia="Times New Roman"/>
          <w:sz w:val="30"/>
          <w:szCs w:val="30"/>
          <w:lang w:val="es-ES"/>
        </w:rPr>
        <w:br/>
      </w:r>
      <w:r>
        <w:rPr>
          <w:rFonts w:eastAsia="Times New Roman"/>
          <w:sz w:val="30"/>
          <w:szCs w:val="30"/>
          <w:lang w:val="es-ES"/>
        </w:rPr>
        <w:br/>
        <w:t>a) Cuando la renuncia haya sido provocada por caso fortuito o fuerza mayor, el Comité Interinstituc</w:t>
      </w:r>
      <w:r>
        <w:rPr>
          <w:rFonts w:eastAsia="Times New Roman"/>
          <w:sz w:val="30"/>
          <w:szCs w:val="30"/>
          <w:lang w:val="es-ES"/>
        </w:rPr>
        <w:t xml:space="preserve">ional de Becas y Ayudas Económicas procederá con la terminación del contrato de financiamiento de beca. </w:t>
      </w:r>
      <w:r>
        <w:rPr>
          <w:rFonts w:eastAsia="Times New Roman"/>
          <w:sz w:val="30"/>
          <w:szCs w:val="30"/>
          <w:lang w:val="es-ES"/>
        </w:rPr>
        <w:lastRenderedPageBreak/>
        <w:t>En estos casos el/la becario/a no deberá restituir valor alguno.</w:t>
      </w:r>
      <w:r>
        <w:rPr>
          <w:rFonts w:eastAsia="Times New Roman"/>
          <w:sz w:val="30"/>
          <w:szCs w:val="30"/>
          <w:lang w:val="es-ES"/>
        </w:rPr>
        <w:br/>
      </w:r>
      <w:r>
        <w:rPr>
          <w:rFonts w:eastAsia="Times New Roman"/>
          <w:sz w:val="30"/>
          <w:szCs w:val="30"/>
          <w:lang w:val="es-ES"/>
        </w:rPr>
        <w:br/>
        <w:t>b) Cuando el/la becario/a haya renunciado a su beca por causas no justificadas, el Com</w:t>
      </w:r>
      <w:r>
        <w:rPr>
          <w:rFonts w:eastAsia="Times New Roman"/>
          <w:sz w:val="30"/>
          <w:szCs w:val="30"/>
          <w:lang w:val="es-ES"/>
        </w:rPr>
        <w:t>ité Interinstitucional de Becas y Ayudas Económicas procederá con la terminación unilateral del contrato de financiamiento de beca por incumplimiento de obligaciones. En estos casos se procederá con la restitución de valores.</w:t>
      </w:r>
      <w:r>
        <w:rPr>
          <w:rFonts w:eastAsia="Times New Roman"/>
          <w:sz w:val="30"/>
          <w:szCs w:val="30"/>
          <w:lang w:val="es-ES"/>
        </w:rPr>
        <w:br/>
      </w:r>
      <w:r>
        <w:rPr>
          <w:rFonts w:eastAsia="Times New Roman"/>
          <w:sz w:val="30"/>
          <w:szCs w:val="30"/>
          <w:lang w:val="es-ES"/>
        </w:rPr>
        <w:br/>
        <w:t>En todos los casos el Institu</w:t>
      </w:r>
      <w:r>
        <w:rPr>
          <w:rFonts w:eastAsia="Times New Roman"/>
          <w:sz w:val="30"/>
          <w:szCs w:val="30"/>
          <w:lang w:val="es-ES"/>
        </w:rPr>
        <w:t>to de Fomento al Talento Humano procederá con la liquidación de la beca de conformidad a lo dispuesto en el presente Reglamento y la normativa expedida para el efecto.</w:t>
      </w:r>
    </w:p>
    <w:p w:rsidR="00000000" w:rsidRDefault="00205D3C">
      <w:pPr>
        <w:jc w:val="center"/>
        <w:rPr>
          <w:rFonts w:eastAsia="Times New Roman"/>
          <w:sz w:val="36"/>
          <w:szCs w:val="36"/>
          <w:lang w:val="es-ES"/>
        </w:rPr>
      </w:pPr>
      <w:r>
        <w:rPr>
          <w:rFonts w:eastAsia="Times New Roman"/>
          <w:b/>
          <w:bCs/>
          <w:sz w:val="36"/>
          <w:szCs w:val="36"/>
          <w:lang w:val="es-ES"/>
        </w:rPr>
        <w:br/>
        <w:t>Sección IV</w:t>
      </w:r>
      <w:r>
        <w:rPr>
          <w:rFonts w:eastAsia="Times New Roman"/>
          <w:b/>
          <w:bCs/>
          <w:sz w:val="36"/>
          <w:szCs w:val="36"/>
          <w:lang w:val="es-ES"/>
        </w:rPr>
        <w:br/>
        <w:t>OBLIGACIONES DE LOS/AS BECARIOS/AS</w:t>
      </w:r>
    </w:p>
    <w:p w:rsidR="00000000" w:rsidRDefault="00205D3C">
      <w:pPr>
        <w:divId w:val="99879663"/>
        <w:rPr>
          <w:rFonts w:eastAsia="Times New Roman"/>
          <w:sz w:val="30"/>
          <w:szCs w:val="30"/>
          <w:lang w:val="es-ES"/>
        </w:rPr>
      </w:pPr>
      <w:r>
        <w:rPr>
          <w:rFonts w:eastAsia="Times New Roman"/>
          <w:sz w:val="30"/>
          <w:szCs w:val="30"/>
          <w:lang w:val="es-ES"/>
        </w:rPr>
        <w:t>Art. 70.-</w:t>
      </w:r>
      <w:r>
        <w:rPr>
          <w:rFonts w:eastAsia="Times New Roman"/>
          <w:b/>
          <w:bCs/>
          <w:sz w:val="30"/>
          <w:szCs w:val="30"/>
          <w:lang w:val="es-ES"/>
        </w:rPr>
        <w:t xml:space="preserve"> De las obligaciones de los/as b</w:t>
      </w:r>
      <w:r>
        <w:rPr>
          <w:rFonts w:eastAsia="Times New Roman"/>
          <w:b/>
          <w:bCs/>
          <w:sz w:val="30"/>
          <w:szCs w:val="30"/>
          <w:lang w:val="es-ES"/>
        </w:rPr>
        <w:t xml:space="preserve">ecarios/as.- </w:t>
      </w:r>
      <w:r>
        <w:rPr>
          <w:rFonts w:eastAsia="Times New Roman"/>
          <w:sz w:val="30"/>
          <w:szCs w:val="30"/>
          <w:lang w:val="es-ES"/>
        </w:rPr>
        <w:t>Los/as becarios/as asumirán las siguientes obligaciones, mismas que deberán constar en el respectivo contrato de financiamiento de beca:</w:t>
      </w:r>
      <w:r>
        <w:rPr>
          <w:rFonts w:eastAsia="Times New Roman"/>
          <w:sz w:val="30"/>
          <w:szCs w:val="30"/>
          <w:lang w:val="es-ES"/>
        </w:rPr>
        <w:br/>
      </w:r>
      <w:r>
        <w:rPr>
          <w:rFonts w:eastAsia="Times New Roman"/>
          <w:sz w:val="30"/>
          <w:szCs w:val="30"/>
          <w:lang w:val="es-ES"/>
        </w:rPr>
        <w:br/>
        <w:t>1. Destinar los fondos al objeto de la beca.</w:t>
      </w:r>
      <w:r>
        <w:rPr>
          <w:rFonts w:eastAsia="Times New Roman"/>
          <w:sz w:val="30"/>
          <w:szCs w:val="30"/>
          <w:lang w:val="es-ES"/>
        </w:rPr>
        <w:br/>
      </w:r>
      <w:r>
        <w:rPr>
          <w:rFonts w:eastAsia="Times New Roman"/>
          <w:sz w:val="30"/>
          <w:szCs w:val="30"/>
          <w:lang w:val="es-ES"/>
        </w:rPr>
        <w:br/>
        <w:t>2. Aprobar los estudios de cada periodo académico, de confo</w:t>
      </w:r>
      <w:r>
        <w:rPr>
          <w:rFonts w:eastAsia="Times New Roman"/>
          <w:sz w:val="30"/>
          <w:szCs w:val="30"/>
          <w:lang w:val="es-ES"/>
        </w:rPr>
        <w:t xml:space="preserve">rmidad a los plazos establecidos en el contrato de financiamiento, y obtener la titulación correspondiente a la carrera para la cual se le otorgó la beca, emitido por institución de educación superior, de acuerdo a lo establecido en las presentes bases de </w:t>
      </w:r>
      <w:r>
        <w:rPr>
          <w:rFonts w:eastAsia="Times New Roman"/>
          <w:sz w:val="30"/>
          <w:szCs w:val="30"/>
          <w:lang w:val="es-ES"/>
        </w:rPr>
        <w:t>postulación.</w:t>
      </w:r>
      <w:r>
        <w:rPr>
          <w:rFonts w:eastAsia="Times New Roman"/>
          <w:sz w:val="30"/>
          <w:szCs w:val="30"/>
          <w:lang w:val="es-ES"/>
        </w:rPr>
        <w:br/>
      </w:r>
      <w:r>
        <w:rPr>
          <w:rFonts w:eastAsia="Times New Roman"/>
          <w:sz w:val="30"/>
          <w:szCs w:val="30"/>
          <w:lang w:val="es-ES"/>
        </w:rPr>
        <w:br/>
        <w:t>3. Cumplir con las normas y reglamentos establecidos por la institución de educación superior o por el instituto de investigación para el cumplimiento del programa de estudios.</w:t>
      </w:r>
      <w:r>
        <w:rPr>
          <w:rFonts w:eastAsia="Times New Roman"/>
          <w:sz w:val="30"/>
          <w:szCs w:val="30"/>
          <w:lang w:val="es-ES"/>
        </w:rPr>
        <w:br/>
      </w:r>
      <w:r>
        <w:rPr>
          <w:rFonts w:eastAsia="Times New Roman"/>
          <w:sz w:val="30"/>
          <w:szCs w:val="30"/>
          <w:lang w:val="es-ES"/>
        </w:rPr>
        <w:br/>
        <w:t>4. (Reformado por el Art. 14 del Acdo. 2017-188, R.O. 121, 16-XI</w:t>
      </w:r>
      <w:r>
        <w:rPr>
          <w:rFonts w:eastAsia="Times New Roman"/>
          <w:sz w:val="30"/>
          <w:szCs w:val="30"/>
          <w:lang w:val="es-ES"/>
        </w:rPr>
        <w:t>-2017).- Cumplir con un período de compensación en el Ecuador equivalente al mismo del tiempo de financiamiento. El período de compensación deberá iniciarse dentro de los tres meses siguientes a la culminación del programa de estudios. El/la becario/a debe</w:t>
      </w:r>
      <w:r>
        <w:rPr>
          <w:rFonts w:eastAsia="Times New Roman"/>
          <w:sz w:val="30"/>
          <w:szCs w:val="30"/>
          <w:lang w:val="es-ES"/>
        </w:rPr>
        <w:t>rá presentar el respectivo reporte de seguimiento ocupacional de acuerdo a la periodicidad establecida por la Secretaría de Educación Superior, Ciencia, Tecnología e Innovación, remitiendo para el efecto la documentación que sea solicitada por el Instituto</w:t>
      </w:r>
      <w:r>
        <w:rPr>
          <w:rFonts w:eastAsia="Times New Roman"/>
          <w:sz w:val="30"/>
          <w:szCs w:val="30"/>
          <w:lang w:val="es-ES"/>
        </w:rPr>
        <w:t xml:space="preserve"> de Fomento al </w:t>
      </w:r>
      <w:r>
        <w:rPr>
          <w:rFonts w:eastAsia="Times New Roman"/>
          <w:sz w:val="30"/>
          <w:szCs w:val="30"/>
          <w:lang w:val="es-ES"/>
        </w:rPr>
        <w:lastRenderedPageBreak/>
        <w:t>Talento Humano como el historial migratorio, RUC (en caso de que no se encuentre en relación de dependencia), historial laboral del IESS, entre otros.</w:t>
      </w:r>
      <w:r>
        <w:rPr>
          <w:rFonts w:eastAsia="Times New Roman"/>
          <w:sz w:val="30"/>
          <w:szCs w:val="30"/>
          <w:lang w:val="es-ES"/>
        </w:rPr>
        <w:br/>
      </w:r>
      <w:r>
        <w:rPr>
          <w:rFonts w:eastAsia="Times New Roman"/>
          <w:sz w:val="30"/>
          <w:szCs w:val="30"/>
          <w:lang w:val="es-ES"/>
        </w:rPr>
        <w:br/>
        <w:t>En estos casos, las instituciones de educación superior no podrán exigir a los/las becari</w:t>
      </w:r>
      <w:r>
        <w:rPr>
          <w:rFonts w:eastAsia="Times New Roman"/>
          <w:sz w:val="30"/>
          <w:szCs w:val="30"/>
          <w:lang w:val="es-ES"/>
        </w:rPr>
        <w:t>os/as de la Secretaría de Educación Superior, Ciencia, Tecnología e Innovación el cumplimiento de actividades de compensación o devengación alguna.</w:t>
      </w:r>
      <w:r>
        <w:rPr>
          <w:rFonts w:eastAsia="Times New Roman"/>
          <w:sz w:val="30"/>
          <w:szCs w:val="30"/>
          <w:lang w:val="es-ES"/>
        </w:rPr>
        <w:br/>
      </w:r>
      <w:r>
        <w:rPr>
          <w:rFonts w:eastAsia="Times New Roman"/>
          <w:sz w:val="30"/>
          <w:szCs w:val="30"/>
          <w:lang w:val="es-ES"/>
        </w:rPr>
        <w:br/>
        <w:t>5. Cumplir con las obligaciones académicas en las condiciones establecidas por cada Institución de Educació</w:t>
      </w:r>
      <w:r>
        <w:rPr>
          <w:rFonts w:eastAsia="Times New Roman"/>
          <w:sz w:val="30"/>
          <w:szCs w:val="30"/>
          <w:lang w:val="es-ES"/>
        </w:rPr>
        <w:t>n Superior, Instituto de Investigación para el cumplimiento del programa de estudios.</w:t>
      </w:r>
      <w:r>
        <w:rPr>
          <w:rFonts w:eastAsia="Times New Roman"/>
          <w:sz w:val="30"/>
          <w:szCs w:val="30"/>
          <w:lang w:val="es-ES"/>
        </w:rPr>
        <w:br/>
      </w:r>
      <w:r>
        <w:rPr>
          <w:rFonts w:eastAsia="Times New Roman"/>
          <w:sz w:val="30"/>
          <w:szCs w:val="30"/>
          <w:lang w:val="es-ES"/>
        </w:rPr>
        <w:br/>
        <w:t>6. Entregar los respectivos justificativos académicos y financieros para los desembolsos de la beca conforme a los plazos establecidos en las presentes bases de postulac</w:t>
      </w:r>
      <w:r>
        <w:rPr>
          <w:rFonts w:eastAsia="Times New Roman"/>
          <w:sz w:val="30"/>
          <w:szCs w:val="30"/>
          <w:lang w:val="es-ES"/>
        </w:rPr>
        <w:t>ión; o, en los contratos de beca y en los cronogramas de desembolsos correspondientes.</w:t>
      </w:r>
      <w:r>
        <w:rPr>
          <w:rFonts w:eastAsia="Times New Roman"/>
          <w:sz w:val="30"/>
          <w:szCs w:val="30"/>
          <w:lang w:val="es-ES"/>
        </w:rPr>
        <w:br/>
      </w:r>
      <w:r>
        <w:rPr>
          <w:rFonts w:eastAsia="Times New Roman"/>
          <w:sz w:val="30"/>
          <w:szCs w:val="30"/>
          <w:lang w:val="es-ES"/>
        </w:rPr>
        <w:br/>
        <w:t>7. Informar al Instituto de Fomento al Talento Humano, sobre cualquier cambio o alteración referente al programa de estudios que implique modificación a las condiciones</w:t>
      </w:r>
      <w:r>
        <w:rPr>
          <w:rFonts w:eastAsia="Times New Roman"/>
          <w:sz w:val="30"/>
          <w:szCs w:val="30"/>
          <w:lang w:val="es-ES"/>
        </w:rPr>
        <w:t xml:space="preserve"> contractuales dentro del periodo académico siguiente a ocurrirse el cambio.</w:t>
      </w:r>
      <w:r>
        <w:rPr>
          <w:rFonts w:eastAsia="Times New Roman"/>
          <w:sz w:val="30"/>
          <w:szCs w:val="30"/>
          <w:lang w:val="es-ES"/>
        </w:rPr>
        <w:br/>
      </w:r>
      <w:r>
        <w:rPr>
          <w:rFonts w:eastAsia="Times New Roman"/>
          <w:sz w:val="30"/>
          <w:szCs w:val="30"/>
          <w:lang w:val="es-ES"/>
        </w:rPr>
        <w:br/>
        <w:t>8. Acreditar un promedio acumulado de 8.00/10 o su equivalente; o, encontrase en el 20 mejor puntuado de su promoción, para el mantenimiento de la beca.</w:t>
      </w:r>
      <w:r>
        <w:rPr>
          <w:rFonts w:eastAsia="Times New Roman"/>
          <w:sz w:val="30"/>
          <w:szCs w:val="30"/>
          <w:lang w:val="es-ES"/>
        </w:rPr>
        <w:br/>
      </w:r>
      <w:r>
        <w:rPr>
          <w:rFonts w:eastAsia="Times New Roman"/>
          <w:sz w:val="30"/>
          <w:szCs w:val="30"/>
          <w:lang w:val="es-ES"/>
        </w:rPr>
        <w:br/>
        <w:t>9. Entregar documentació</w:t>
      </w:r>
      <w:r>
        <w:rPr>
          <w:rFonts w:eastAsia="Times New Roman"/>
          <w:sz w:val="30"/>
          <w:szCs w:val="30"/>
          <w:lang w:val="es-ES"/>
        </w:rPr>
        <w:t>n legítima, durante la ejecución de la beca.</w:t>
      </w:r>
      <w:r>
        <w:rPr>
          <w:rFonts w:eastAsia="Times New Roman"/>
          <w:sz w:val="30"/>
          <w:szCs w:val="30"/>
          <w:lang w:val="es-ES"/>
        </w:rPr>
        <w:br/>
      </w:r>
      <w:r>
        <w:rPr>
          <w:rFonts w:eastAsia="Times New Roman"/>
          <w:sz w:val="30"/>
          <w:szCs w:val="30"/>
          <w:lang w:val="es-ES"/>
        </w:rPr>
        <w:br/>
        <w:t>10. Remitir la documentación de respaldo para la liquidación académica y financiera de su contrato dentro del término de 45 días contados a partir de la culminación del programa académico.</w:t>
      </w:r>
      <w:r>
        <w:rPr>
          <w:rFonts w:eastAsia="Times New Roman"/>
          <w:sz w:val="30"/>
          <w:szCs w:val="30"/>
          <w:lang w:val="es-ES"/>
        </w:rPr>
        <w:br/>
      </w:r>
      <w:r>
        <w:rPr>
          <w:rFonts w:eastAsia="Times New Roman"/>
          <w:sz w:val="30"/>
          <w:szCs w:val="30"/>
          <w:lang w:val="es-ES"/>
        </w:rPr>
        <w:br/>
        <w:t>11. Suscribir la aut</w:t>
      </w:r>
      <w:r>
        <w:rPr>
          <w:rFonts w:eastAsia="Times New Roman"/>
          <w:sz w:val="30"/>
          <w:szCs w:val="30"/>
          <w:lang w:val="es-ES"/>
        </w:rPr>
        <w:t>orización para la puesta a disposición de los trabajos de titulación sin fines comerciales, al momento de realizar la liquidación financiera, en los casos que aplique.</w:t>
      </w:r>
      <w:r>
        <w:rPr>
          <w:rFonts w:eastAsia="Times New Roman"/>
          <w:sz w:val="30"/>
          <w:szCs w:val="30"/>
          <w:lang w:val="es-ES"/>
        </w:rPr>
        <w:br/>
      </w:r>
      <w:r>
        <w:rPr>
          <w:rFonts w:eastAsia="Times New Roman"/>
          <w:sz w:val="30"/>
          <w:szCs w:val="30"/>
          <w:lang w:val="es-ES"/>
        </w:rPr>
        <w:br/>
        <w:t>12. Entregar obligatoriamente a la Secretaría de Educación Superior, Ciencia, Tecnologí</w:t>
      </w:r>
      <w:r>
        <w:rPr>
          <w:rFonts w:eastAsia="Times New Roman"/>
          <w:sz w:val="30"/>
          <w:szCs w:val="30"/>
          <w:lang w:val="es-ES"/>
        </w:rPr>
        <w:t xml:space="preserve">a e Innovación o al Instituto de Fomento al Talento Humano, los trabajos de investigación o de titulación en formato </w:t>
      </w:r>
      <w:r>
        <w:rPr>
          <w:rFonts w:eastAsia="Times New Roman"/>
          <w:sz w:val="30"/>
          <w:szCs w:val="30"/>
          <w:lang w:val="es-ES"/>
        </w:rPr>
        <w:lastRenderedPageBreak/>
        <w:t>digital, en los casos que haberse realizado.</w:t>
      </w:r>
      <w:r>
        <w:rPr>
          <w:rFonts w:eastAsia="Times New Roman"/>
          <w:sz w:val="30"/>
          <w:szCs w:val="30"/>
          <w:lang w:val="es-ES"/>
        </w:rPr>
        <w:br/>
      </w:r>
      <w:r>
        <w:rPr>
          <w:rFonts w:eastAsia="Times New Roman"/>
          <w:sz w:val="30"/>
          <w:szCs w:val="30"/>
          <w:lang w:val="es-ES"/>
        </w:rPr>
        <w:br/>
        <w:t>13. Mencionar, dentro de los créditos, a la Secretaría de Educación Superior, Ciencia, Tecnol</w:t>
      </w:r>
      <w:r>
        <w:rPr>
          <w:rFonts w:eastAsia="Times New Roman"/>
          <w:sz w:val="30"/>
          <w:szCs w:val="30"/>
          <w:lang w:val="es-ES"/>
        </w:rPr>
        <w:t>ogía e Innovación como entidad auspiciante de la beca, en todas las obras que realice el/la becario/a en calidad de autor, en los casos que aplique.</w:t>
      </w:r>
      <w:r>
        <w:rPr>
          <w:rFonts w:eastAsia="Times New Roman"/>
          <w:sz w:val="30"/>
          <w:szCs w:val="30"/>
          <w:lang w:val="es-ES"/>
        </w:rPr>
        <w:br/>
      </w:r>
      <w:r>
        <w:rPr>
          <w:rFonts w:eastAsia="Times New Roman"/>
          <w:sz w:val="30"/>
          <w:szCs w:val="30"/>
          <w:lang w:val="es-ES"/>
        </w:rPr>
        <w:br/>
        <w:t>14. Las demás que se establecieren en el Reglamento de Becas y Ayudas Económicas y en el respectivo contra</w:t>
      </w:r>
      <w:r>
        <w:rPr>
          <w:rFonts w:eastAsia="Times New Roman"/>
          <w:sz w:val="30"/>
          <w:szCs w:val="30"/>
          <w:lang w:val="es-ES"/>
        </w:rPr>
        <w:t>to de financiamiento.</w:t>
      </w:r>
    </w:p>
    <w:p w:rsidR="00000000" w:rsidRDefault="00205D3C">
      <w:pPr>
        <w:divId w:val="1877158760"/>
        <w:rPr>
          <w:rFonts w:eastAsia="Times New Roman"/>
          <w:sz w:val="30"/>
          <w:szCs w:val="30"/>
          <w:lang w:val="es-ES"/>
        </w:rPr>
      </w:pPr>
      <w:r>
        <w:rPr>
          <w:rFonts w:eastAsia="Times New Roman"/>
          <w:sz w:val="30"/>
          <w:szCs w:val="30"/>
          <w:lang w:val="es-ES"/>
        </w:rPr>
        <w:t>Art. 71</w:t>
      </w:r>
      <w:r>
        <w:rPr>
          <w:rFonts w:eastAsia="Times New Roman"/>
          <w:b/>
          <w:bCs/>
          <w:sz w:val="30"/>
          <w:szCs w:val="30"/>
          <w:lang w:val="es-ES"/>
        </w:rPr>
        <w:t xml:space="preserve">.- Incumplimiento de las obligaciones por parte de los/as becarios/as.- </w:t>
      </w:r>
      <w:r>
        <w:rPr>
          <w:rFonts w:eastAsia="Times New Roman"/>
          <w:sz w:val="30"/>
          <w:szCs w:val="30"/>
          <w:lang w:val="es-ES"/>
        </w:rPr>
        <w:t>Los/as becarios/as que incumplan las obligaciones determinadas en el presente Reglamento o en el contrato de financiamiento de beca, se sujetarán a las sig</w:t>
      </w:r>
      <w:r>
        <w:rPr>
          <w:rFonts w:eastAsia="Times New Roman"/>
          <w:sz w:val="30"/>
          <w:szCs w:val="30"/>
          <w:lang w:val="es-ES"/>
        </w:rPr>
        <w:t>uientes sanciones:</w:t>
      </w:r>
      <w:r>
        <w:rPr>
          <w:rFonts w:eastAsia="Times New Roman"/>
          <w:sz w:val="30"/>
          <w:szCs w:val="30"/>
          <w:lang w:val="es-ES"/>
        </w:rPr>
        <w:br/>
      </w:r>
      <w:r>
        <w:rPr>
          <w:rFonts w:eastAsia="Times New Roman"/>
          <w:sz w:val="30"/>
          <w:szCs w:val="30"/>
          <w:lang w:val="es-ES"/>
        </w:rPr>
        <w:br/>
        <w:t>a) Por incumplimiento de los numerales 1, 2, 3, 4, 5, 6, 7, 8 y 10 del artículo anterior, el/la becario/a deberá realizar la restitución de los valores correspondientes al período de financiamiento dentro del cual se produjo el incumpli</w:t>
      </w:r>
      <w:r>
        <w:rPr>
          <w:rFonts w:eastAsia="Times New Roman"/>
          <w:sz w:val="30"/>
          <w:szCs w:val="30"/>
          <w:lang w:val="es-ES"/>
        </w:rPr>
        <w:t>miento. Así mismo se establecerá la prohibición de postular a nuevos programas de becas y ayudas económicas. Dicha prohibición no podrá exceder 5 años.</w:t>
      </w:r>
      <w:r>
        <w:rPr>
          <w:rFonts w:eastAsia="Times New Roman"/>
          <w:sz w:val="30"/>
          <w:szCs w:val="30"/>
          <w:lang w:val="es-ES"/>
        </w:rPr>
        <w:br/>
      </w:r>
      <w:r>
        <w:rPr>
          <w:rFonts w:eastAsia="Times New Roman"/>
          <w:sz w:val="30"/>
          <w:szCs w:val="30"/>
          <w:lang w:val="es-ES"/>
        </w:rPr>
        <w:br/>
        <w:t xml:space="preserve">b) En el caso de los numerales 2, 5 y 8 del artículo precedente, únicamente se restituirá los valores, </w:t>
      </w:r>
      <w:r>
        <w:rPr>
          <w:rFonts w:eastAsia="Times New Roman"/>
          <w:sz w:val="30"/>
          <w:szCs w:val="30"/>
          <w:lang w:val="es-ES"/>
        </w:rPr>
        <w:t>cuando el incumplimiento se produzca por negligencia académica, entendiéndose como negligencia los siguientes casos:</w:t>
      </w:r>
      <w:r>
        <w:rPr>
          <w:rFonts w:eastAsia="Times New Roman"/>
          <w:sz w:val="30"/>
          <w:szCs w:val="30"/>
          <w:lang w:val="es-ES"/>
        </w:rPr>
        <w:br/>
      </w:r>
      <w:r>
        <w:rPr>
          <w:rFonts w:eastAsia="Times New Roman"/>
          <w:sz w:val="30"/>
          <w:szCs w:val="30"/>
          <w:lang w:val="es-ES"/>
        </w:rPr>
        <w:br/>
        <w:t>1. No se hubiese cumplido con el porcentaje de asistencia requerido por la institución de estudios de forma injustificada;</w:t>
      </w:r>
      <w:r>
        <w:rPr>
          <w:rFonts w:eastAsia="Times New Roman"/>
          <w:sz w:val="30"/>
          <w:szCs w:val="30"/>
          <w:lang w:val="es-ES"/>
        </w:rPr>
        <w:br/>
      </w:r>
      <w:r>
        <w:rPr>
          <w:rFonts w:eastAsia="Times New Roman"/>
          <w:sz w:val="30"/>
          <w:szCs w:val="30"/>
          <w:lang w:val="es-ES"/>
        </w:rPr>
        <w:br/>
        <w:t>2. No haber cu</w:t>
      </w:r>
      <w:r>
        <w:rPr>
          <w:rFonts w:eastAsia="Times New Roman"/>
          <w:sz w:val="30"/>
          <w:szCs w:val="30"/>
          <w:lang w:val="es-ES"/>
        </w:rPr>
        <w:t>mplido con los trabajos y tareas académicas encomendadas durante su período de estudios;</w:t>
      </w:r>
      <w:r>
        <w:rPr>
          <w:rFonts w:eastAsia="Times New Roman"/>
          <w:sz w:val="30"/>
          <w:szCs w:val="30"/>
          <w:lang w:val="es-ES"/>
        </w:rPr>
        <w:br/>
      </w:r>
      <w:r>
        <w:rPr>
          <w:rFonts w:eastAsia="Times New Roman"/>
          <w:sz w:val="30"/>
          <w:szCs w:val="30"/>
          <w:lang w:val="es-ES"/>
        </w:rPr>
        <w:br/>
        <w:t>3. No haberse presentado a rendir los exámenes en las fechas programadas para el efecto.</w:t>
      </w:r>
      <w:r>
        <w:rPr>
          <w:rFonts w:eastAsia="Times New Roman"/>
          <w:sz w:val="30"/>
          <w:szCs w:val="30"/>
          <w:lang w:val="es-ES"/>
        </w:rPr>
        <w:br/>
      </w:r>
      <w:r>
        <w:rPr>
          <w:rFonts w:eastAsia="Times New Roman"/>
          <w:sz w:val="30"/>
          <w:szCs w:val="30"/>
          <w:lang w:val="es-ES"/>
        </w:rPr>
        <w:br/>
        <w:t>c) Por incumplimiento del numeral 9 del artículo anterior, el/la becario/a d</w:t>
      </w:r>
      <w:r>
        <w:rPr>
          <w:rFonts w:eastAsia="Times New Roman"/>
          <w:sz w:val="30"/>
          <w:szCs w:val="30"/>
          <w:lang w:val="es-ES"/>
        </w:rPr>
        <w:t>eberá realizar la restitución de los valores desembolsados desde la entrega de documentación falsa o adulterada.</w:t>
      </w:r>
      <w:r>
        <w:rPr>
          <w:rFonts w:eastAsia="Times New Roman"/>
          <w:sz w:val="30"/>
          <w:szCs w:val="30"/>
          <w:lang w:val="es-ES"/>
        </w:rPr>
        <w:br/>
      </w:r>
      <w:r>
        <w:rPr>
          <w:rFonts w:eastAsia="Times New Roman"/>
          <w:sz w:val="30"/>
          <w:szCs w:val="30"/>
          <w:lang w:val="es-ES"/>
        </w:rPr>
        <w:br/>
        <w:t xml:space="preserve">d) Por incumplimiento de los numerales 11, 12 y 13 del artículo </w:t>
      </w:r>
      <w:r>
        <w:rPr>
          <w:rFonts w:eastAsia="Times New Roman"/>
          <w:sz w:val="30"/>
          <w:szCs w:val="30"/>
          <w:lang w:val="es-ES"/>
        </w:rPr>
        <w:lastRenderedPageBreak/>
        <w:t>anterior, el/la becario/a no podrá postular a un nuevo programa de becas o ayu</w:t>
      </w:r>
      <w:r>
        <w:rPr>
          <w:rFonts w:eastAsia="Times New Roman"/>
          <w:sz w:val="30"/>
          <w:szCs w:val="30"/>
          <w:lang w:val="es-ES"/>
        </w:rPr>
        <w:t>das económicas por el lapso de dos (2) años.</w:t>
      </w:r>
      <w:r>
        <w:rPr>
          <w:rFonts w:eastAsia="Times New Roman"/>
          <w:sz w:val="30"/>
          <w:szCs w:val="30"/>
          <w:lang w:val="es-ES"/>
        </w:rPr>
        <w:br/>
      </w:r>
      <w:r>
        <w:rPr>
          <w:rFonts w:eastAsia="Times New Roman"/>
          <w:sz w:val="30"/>
          <w:szCs w:val="30"/>
          <w:lang w:val="es-ES"/>
        </w:rPr>
        <w:br/>
        <w:t>En los casos en los que el Comité Interinstitucional de Becas y Ayudas Económicas declare el incumplimiento de obligaciones, procederá con la terminación unilateral del contrato de financiamiento de beca de con</w:t>
      </w:r>
      <w:r>
        <w:rPr>
          <w:rFonts w:eastAsia="Times New Roman"/>
          <w:sz w:val="30"/>
          <w:szCs w:val="30"/>
          <w:lang w:val="es-ES"/>
        </w:rPr>
        <w:t>formidad a lo determinado en el presente Capítulo.</w:t>
      </w:r>
    </w:p>
    <w:p w:rsidR="00000000" w:rsidRDefault="00205D3C">
      <w:pPr>
        <w:jc w:val="center"/>
        <w:rPr>
          <w:rFonts w:eastAsia="Times New Roman"/>
          <w:sz w:val="36"/>
          <w:szCs w:val="36"/>
          <w:lang w:val="es-ES"/>
        </w:rPr>
      </w:pPr>
      <w:r>
        <w:rPr>
          <w:rFonts w:eastAsia="Times New Roman"/>
          <w:b/>
          <w:bCs/>
          <w:sz w:val="36"/>
          <w:szCs w:val="36"/>
          <w:lang w:val="es-ES"/>
        </w:rPr>
        <w:br/>
        <w:t>Sección V</w:t>
      </w:r>
      <w:r>
        <w:rPr>
          <w:rFonts w:eastAsia="Times New Roman"/>
          <w:b/>
          <w:bCs/>
          <w:sz w:val="36"/>
          <w:szCs w:val="36"/>
          <w:lang w:val="es-ES"/>
        </w:rPr>
        <w:br/>
        <w:t>DEL SEGUIMIENTO Y TERMINACIÓN DE LOS CONTRATOS</w:t>
      </w:r>
    </w:p>
    <w:p w:rsidR="00000000" w:rsidRDefault="00205D3C">
      <w:pPr>
        <w:divId w:val="1110470646"/>
        <w:rPr>
          <w:rFonts w:eastAsia="Times New Roman"/>
          <w:sz w:val="30"/>
          <w:szCs w:val="30"/>
          <w:lang w:val="es-ES"/>
        </w:rPr>
      </w:pPr>
      <w:r>
        <w:rPr>
          <w:rFonts w:eastAsia="Times New Roman"/>
          <w:sz w:val="30"/>
          <w:szCs w:val="30"/>
          <w:lang w:val="es-ES"/>
        </w:rPr>
        <w:t>Art. 72.-</w:t>
      </w:r>
      <w:r>
        <w:rPr>
          <w:rFonts w:eastAsia="Times New Roman"/>
          <w:b/>
          <w:bCs/>
          <w:sz w:val="30"/>
          <w:szCs w:val="30"/>
          <w:lang w:val="es-ES"/>
        </w:rPr>
        <w:t xml:space="preserve"> Del seguimiento académico, financiero y ocupacional.- </w:t>
      </w:r>
      <w:r>
        <w:rPr>
          <w:rFonts w:eastAsia="Times New Roman"/>
          <w:sz w:val="30"/>
          <w:szCs w:val="30"/>
          <w:lang w:val="es-ES"/>
        </w:rPr>
        <w:t>El Instituto de Fomento al Talento Humano realizará el seguimiento académico, finan</w:t>
      </w:r>
      <w:r>
        <w:rPr>
          <w:rFonts w:eastAsia="Times New Roman"/>
          <w:sz w:val="30"/>
          <w:szCs w:val="30"/>
          <w:lang w:val="es-ES"/>
        </w:rPr>
        <w:t>ciero y ocupacional de los/as becarios/as.</w:t>
      </w:r>
    </w:p>
    <w:p w:rsidR="00000000" w:rsidRDefault="00205D3C">
      <w:pPr>
        <w:divId w:val="1521777777"/>
        <w:rPr>
          <w:rFonts w:eastAsia="Times New Roman"/>
          <w:sz w:val="30"/>
          <w:szCs w:val="30"/>
          <w:lang w:val="es-ES"/>
        </w:rPr>
      </w:pPr>
      <w:r>
        <w:rPr>
          <w:rFonts w:eastAsia="Times New Roman"/>
          <w:sz w:val="30"/>
          <w:szCs w:val="30"/>
          <w:lang w:val="es-ES"/>
        </w:rPr>
        <w:t>Art. 73</w:t>
      </w:r>
      <w:r>
        <w:rPr>
          <w:rFonts w:eastAsia="Times New Roman"/>
          <w:b/>
          <w:bCs/>
          <w:sz w:val="30"/>
          <w:szCs w:val="30"/>
          <w:lang w:val="es-ES"/>
        </w:rPr>
        <w:t xml:space="preserve">.- Desembolsos.- </w:t>
      </w:r>
      <w:r>
        <w:rPr>
          <w:rFonts w:eastAsia="Times New Roman"/>
          <w:sz w:val="30"/>
          <w:szCs w:val="30"/>
          <w:lang w:val="es-ES"/>
        </w:rPr>
        <w:t>Suscrito el contrato de financiamiento de beca, los desembolsos se realizarán en forma mensual.</w:t>
      </w:r>
      <w:r>
        <w:rPr>
          <w:rFonts w:eastAsia="Times New Roman"/>
          <w:sz w:val="30"/>
          <w:szCs w:val="30"/>
          <w:lang w:val="es-ES"/>
        </w:rPr>
        <w:br/>
      </w:r>
      <w:r>
        <w:rPr>
          <w:rFonts w:eastAsia="Times New Roman"/>
          <w:sz w:val="30"/>
          <w:szCs w:val="30"/>
          <w:lang w:val="es-ES"/>
        </w:rPr>
        <w:br/>
        <w:t>Al finalizar cada período académico, el/la becario/a deberá realizar la presentación obligat</w:t>
      </w:r>
      <w:r>
        <w:rPr>
          <w:rFonts w:eastAsia="Times New Roman"/>
          <w:sz w:val="30"/>
          <w:szCs w:val="30"/>
          <w:lang w:val="es-ES"/>
        </w:rPr>
        <w:t>oria del certificado de notas y certificado de matrícula del siguiente período académico emitido de manera oficial por la institución de educación superior (IES) en la que se encuentra cursando estudios el/la becario/a; lo que habilitará los siguientes des</w:t>
      </w:r>
      <w:r>
        <w:rPr>
          <w:rFonts w:eastAsia="Times New Roman"/>
          <w:sz w:val="30"/>
          <w:szCs w:val="30"/>
          <w:lang w:val="es-ES"/>
        </w:rPr>
        <w:t>embolsos.</w:t>
      </w:r>
      <w:r>
        <w:rPr>
          <w:rFonts w:eastAsia="Times New Roman"/>
          <w:sz w:val="30"/>
          <w:szCs w:val="30"/>
          <w:lang w:val="es-ES"/>
        </w:rPr>
        <w:br/>
      </w:r>
      <w:r>
        <w:rPr>
          <w:rFonts w:eastAsia="Times New Roman"/>
          <w:sz w:val="30"/>
          <w:szCs w:val="30"/>
          <w:lang w:val="es-ES"/>
        </w:rPr>
        <w:br/>
        <w:t>El depósito se realizará en la cuenta nacional que para el efecto hubiere señalado el/la becario/a, de conformidad con el certificado bancario entregado en calidad de documento habilitante.</w:t>
      </w:r>
      <w:r>
        <w:rPr>
          <w:rFonts w:eastAsia="Times New Roman"/>
          <w:sz w:val="30"/>
          <w:szCs w:val="30"/>
          <w:lang w:val="es-ES"/>
        </w:rPr>
        <w:br/>
      </w:r>
      <w:r>
        <w:rPr>
          <w:rFonts w:eastAsia="Times New Roman"/>
          <w:sz w:val="30"/>
          <w:szCs w:val="30"/>
          <w:lang w:val="es-ES"/>
        </w:rPr>
        <w:br/>
        <w:t>Al final de cada periodo académico el/a becario/a debe</w:t>
      </w:r>
      <w:r>
        <w:rPr>
          <w:rFonts w:eastAsia="Times New Roman"/>
          <w:sz w:val="30"/>
          <w:szCs w:val="30"/>
          <w:lang w:val="es-ES"/>
        </w:rPr>
        <w:t>rá presentar el certificado de notas conferido por la institución de educación superior (IES) en el que especifiquen las calificaciones obtenidas y el promedio del periodo académico correspondiente. Este documento contendrá el puntaje mínimo requerido para</w:t>
      </w:r>
      <w:r>
        <w:rPr>
          <w:rFonts w:eastAsia="Times New Roman"/>
          <w:sz w:val="30"/>
          <w:szCs w:val="30"/>
          <w:lang w:val="es-ES"/>
        </w:rPr>
        <w:t xml:space="preserve"> el mantenimiento de la beca, de conformidad con lo establecido en las obligaciones del/la becario/a</w:t>
      </w:r>
    </w:p>
    <w:p w:rsidR="00000000" w:rsidRDefault="00205D3C">
      <w:pPr>
        <w:divId w:val="926768932"/>
        <w:rPr>
          <w:rFonts w:eastAsia="Times New Roman"/>
          <w:sz w:val="30"/>
          <w:szCs w:val="30"/>
          <w:lang w:val="es-ES"/>
        </w:rPr>
      </w:pPr>
      <w:r>
        <w:rPr>
          <w:rFonts w:eastAsia="Times New Roman"/>
          <w:sz w:val="30"/>
          <w:szCs w:val="30"/>
          <w:lang w:val="es-ES"/>
        </w:rPr>
        <w:t xml:space="preserve">Art. 74.- </w:t>
      </w:r>
      <w:r>
        <w:rPr>
          <w:rFonts w:eastAsia="Times New Roman"/>
          <w:b/>
          <w:bCs/>
          <w:sz w:val="30"/>
          <w:szCs w:val="30"/>
          <w:lang w:val="es-ES"/>
        </w:rPr>
        <w:t xml:space="preserve">De la terminación del contrato de financiamiento de beca.- </w:t>
      </w:r>
      <w:r>
        <w:rPr>
          <w:rFonts w:eastAsia="Times New Roman"/>
          <w:sz w:val="30"/>
          <w:szCs w:val="30"/>
          <w:lang w:val="es-ES"/>
        </w:rPr>
        <w:t>Los contratos de financiamiento de beca terminarán por las siguientes causas:</w:t>
      </w:r>
      <w:r>
        <w:rPr>
          <w:rFonts w:eastAsia="Times New Roman"/>
          <w:sz w:val="30"/>
          <w:szCs w:val="30"/>
          <w:lang w:val="es-ES"/>
        </w:rPr>
        <w:br/>
      </w:r>
      <w:r>
        <w:rPr>
          <w:rFonts w:eastAsia="Times New Roman"/>
          <w:sz w:val="30"/>
          <w:szCs w:val="30"/>
          <w:lang w:val="es-ES"/>
        </w:rPr>
        <w:br/>
        <w:t xml:space="preserve">a) Por </w:t>
      </w:r>
      <w:r>
        <w:rPr>
          <w:rFonts w:eastAsia="Times New Roman"/>
          <w:sz w:val="30"/>
          <w:szCs w:val="30"/>
          <w:lang w:val="es-ES"/>
        </w:rPr>
        <w:t xml:space="preserve">el total cumplimiento de las obligaciones determinadas en el </w:t>
      </w:r>
      <w:r>
        <w:rPr>
          <w:rFonts w:eastAsia="Times New Roman"/>
          <w:sz w:val="30"/>
          <w:szCs w:val="30"/>
          <w:lang w:val="es-ES"/>
        </w:rPr>
        <w:lastRenderedPageBreak/>
        <w:t>contrato de financiamiento de beca. El Instituto de Fomento al Talento Humano conocerá y resolverá estos casos.</w:t>
      </w:r>
      <w:r>
        <w:rPr>
          <w:rFonts w:eastAsia="Times New Roman"/>
          <w:sz w:val="30"/>
          <w:szCs w:val="30"/>
          <w:lang w:val="es-ES"/>
        </w:rPr>
        <w:br/>
      </w:r>
      <w:r>
        <w:rPr>
          <w:rFonts w:eastAsia="Times New Roman"/>
          <w:sz w:val="30"/>
          <w:szCs w:val="30"/>
          <w:lang w:val="es-ES"/>
        </w:rPr>
        <w:br/>
        <w:t>b) Por renuncia del/la becario/a, previamente aceptada por el Comité Interinstituc</w:t>
      </w:r>
      <w:r>
        <w:rPr>
          <w:rFonts w:eastAsia="Times New Roman"/>
          <w:sz w:val="30"/>
          <w:szCs w:val="30"/>
          <w:lang w:val="es-ES"/>
        </w:rPr>
        <w:t>ional de Becas y Ayudas Económicas o el Instituto de Fomento al Talento Humano, conforme lo determinado en el artículo 69 numeral 2 del presente Reglamento.</w:t>
      </w:r>
      <w:r>
        <w:rPr>
          <w:rFonts w:eastAsia="Times New Roman"/>
          <w:sz w:val="30"/>
          <w:szCs w:val="30"/>
          <w:lang w:val="es-ES"/>
        </w:rPr>
        <w:br/>
      </w:r>
      <w:r>
        <w:rPr>
          <w:rFonts w:eastAsia="Times New Roman"/>
          <w:sz w:val="30"/>
          <w:szCs w:val="30"/>
          <w:lang w:val="es-ES"/>
        </w:rPr>
        <w:br/>
        <w:t>c) Por incumplimiento de las obligaciones por parte del/la becario/a. El Comité Interinstitucional</w:t>
      </w:r>
      <w:r>
        <w:rPr>
          <w:rFonts w:eastAsia="Times New Roman"/>
          <w:sz w:val="30"/>
          <w:szCs w:val="30"/>
          <w:lang w:val="es-ES"/>
        </w:rPr>
        <w:t xml:space="preserve"> de Becas y Ayudas Económicas conocerá y resolverá estos casos.</w:t>
      </w:r>
      <w:r>
        <w:rPr>
          <w:rFonts w:eastAsia="Times New Roman"/>
          <w:sz w:val="30"/>
          <w:szCs w:val="30"/>
          <w:lang w:val="es-ES"/>
        </w:rPr>
        <w:br/>
      </w:r>
      <w:r>
        <w:rPr>
          <w:rFonts w:eastAsia="Times New Roman"/>
          <w:sz w:val="30"/>
          <w:szCs w:val="30"/>
          <w:lang w:val="es-ES"/>
        </w:rPr>
        <w:br/>
        <w:t>d) (Agregado por el Art. 15 del Acdo. 2017-188, R.O. 121, 16-XI-2017).- Por muerte del/la becario/a.</w:t>
      </w:r>
    </w:p>
    <w:p w:rsidR="00000000" w:rsidRDefault="00205D3C">
      <w:pPr>
        <w:divId w:val="25912448"/>
        <w:rPr>
          <w:rFonts w:eastAsia="Times New Roman"/>
          <w:sz w:val="30"/>
          <w:szCs w:val="30"/>
          <w:lang w:val="es-ES"/>
        </w:rPr>
      </w:pPr>
      <w:r>
        <w:rPr>
          <w:rFonts w:eastAsia="Times New Roman"/>
          <w:sz w:val="30"/>
          <w:szCs w:val="30"/>
          <w:lang w:val="es-ES"/>
        </w:rPr>
        <w:t>Art. 75.-</w:t>
      </w:r>
      <w:r>
        <w:rPr>
          <w:rFonts w:eastAsia="Times New Roman"/>
          <w:b/>
          <w:bCs/>
          <w:sz w:val="30"/>
          <w:szCs w:val="30"/>
          <w:lang w:val="es-ES"/>
        </w:rPr>
        <w:t xml:space="preserve"> Liquidación del contrato de beca.- </w:t>
      </w:r>
      <w:r>
        <w:rPr>
          <w:rFonts w:eastAsia="Times New Roman"/>
          <w:sz w:val="30"/>
          <w:szCs w:val="30"/>
          <w:lang w:val="es-ES"/>
        </w:rPr>
        <w:t>El Instituto de Fomento al Talento Humano rea</w:t>
      </w:r>
      <w:r>
        <w:rPr>
          <w:rFonts w:eastAsia="Times New Roman"/>
          <w:sz w:val="30"/>
          <w:szCs w:val="30"/>
          <w:lang w:val="es-ES"/>
        </w:rPr>
        <w:t>lizará la liquidación académica y financiera de los contratos de beca, de conformidad a la normativa expedida para el efecto. El Instituto de Fomento al Talento Humano informará semestralmente al Comité Interinstitucional de Becas y Ayudas Económicas sobre</w:t>
      </w:r>
      <w:r>
        <w:rPr>
          <w:rFonts w:eastAsia="Times New Roman"/>
          <w:sz w:val="30"/>
          <w:szCs w:val="30"/>
          <w:lang w:val="es-ES"/>
        </w:rPr>
        <w:t xml:space="preserve"> la liquidación de los contratos suscritos con sus becarios/as.</w:t>
      </w:r>
      <w:r>
        <w:rPr>
          <w:rFonts w:eastAsia="Times New Roman"/>
          <w:sz w:val="30"/>
          <w:szCs w:val="30"/>
          <w:lang w:val="es-ES"/>
        </w:rPr>
        <w:br/>
      </w:r>
      <w:r>
        <w:rPr>
          <w:rFonts w:eastAsia="Times New Roman"/>
          <w:sz w:val="30"/>
          <w:szCs w:val="30"/>
          <w:lang w:val="es-ES"/>
        </w:rPr>
        <w:br/>
        <w:t>La liquidación financiera de los contratos de beca se realizará de conformidad con los documentos entregados por el/la becario/a, en un término no mayor a 45 días, contados a partir de la fin</w:t>
      </w:r>
      <w:r>
        <w:rPr>
          <w:rFonts w:eastAsia="Times New Roman"/>
          <w:sz w:val="30"/>
          <w:szCs w:val="30"/>
          <w:lang w:val="es-ES"/>
        </w:rPr>
        <w:t>alización del período de estudios.</w:t>
      </w:r>
      <w:r>
        <w:rPr>
          <w:rFonts w:eastAsia="Times New Roman"/>
          <w:sz w:val="30"/>
          <w:szCs w:val="30"/>
          <w:lang w:val="es-ES"/>
        </w:rPr>
        <w:br/>
      </w:r>
      <w:r>
        <w:rPr>
          <w:rFonts w:eastAsia="Times New Roman"/>
          <w:sz w:val="30"/>
          <w:szCs w:val="30"/>
          <w:lang w:val="es-ES"/>
        </w:rPr>
        <w:br/>
        <w:t>En todos los casos de terminación del contrato de financiamiento de beca, el/la el/la becario/a contará con un término no mayor a 45 días, contados a partir de la notificación de la resolución de terminación por parte de</w:t>
      </w:r>
      <w:r>
        <w:rPr>
          <w:rFonts w:eastAsia="Times New Roman"/>
          <w:sz w:val="30"/>
          <w:szCs w:val="30"/>
          <w:lang w:val="es-ES"/>
        </w:rPr>
        <w:t>l IFTH, para entregar la documentación que se considere necesaria para realizar la liquidación de su contrato de beca.</w:t>
      </w:r>
      <w:r>
        <w:rPr>
          <w:rFonts w:eastAsia="Times New Roman"/>
          <w:sz w:val="30"/>
          <w:szCs w:val="30"/>
          <w:lang w:val="es-ES"/>
        </w:rPr>
        <w:br/>
      </w:r>
      <w:r>
        <w:rPr>
          <w:rFonts w:eastAsia="Times New Roman"/>
          <w:sz w:val="30"/>
          <w:szCs w:val="30"/>
          <w:lang w:val="es-ES"/>
        </w:rPr>
        <w:br/>
        <w:t xml:space="preserve">A partir de la fecha de entrega de la documentación, el Instituto de Fomento al Talento Humano contará con un término máximo de 45 días </w:t>
      </w:r>
      <w:r>
        <w:rPr>
          <w:rFonts w:eastAsia="Times New Roman"/>
          <w:sz w:val="30"/>
          <w:szCs w:val="30"/>
          <w:lang w:val="es-ES"/>
        </w:rPr>
        <w:t>para realizar la liquidación del contrato de beca y remitir a el/la becario/a la notificación de liquidación.</w:t>
      </w:r>
    </w:p>
    <w:p w:rsidR="00000000" w:rsidRDefault="00205D3C">
      <w:pPr>
        <w:divId w:val="762343506"/>
        <w:rPr>
          <w:rFonts w:eastAsia="Times New Roman"/>
          <w:sz w:val="30"/>
          <w:szCs w:val="30"/>
          <w:lang w:val="es-ES"/>
        </w:rPr>
      </w:pPr>
      <w:r>
        <w:rPr>
          <w:rFonts w:eastAsia="Times New Roman"/>
          <w:sz w:val="30"/>
          <w:szCs w:val="30"/>
          <w:lang w:val="es-ES"/>
        </w:rPr>
        <w:t>Art. 76.-</w:t>
      </w:r>
      <w:r>
        <w:rPr>
          <w:rFonts w:eastAsia="Times New Roman"/>
          <w:b/>
          <w:bCs/>
          <w:sz w:val="30"/>
          <w:szCs w:val="30"/>
          <w:lang w:val="es-ES"/>
        </w:rPr>
        <w:t xml:space="preserve"> Documentos de respaldo para la liquidación.- </w:t>
      </w:r>
      <w:r>
        <w:rPr>
          <w:rFonts w:eastAsia="Times New Roman"/>
          <w:sz w:val="30"/>
          <w:szCs w:val="30"/>
          <w:lang w:val="es-ES"/>
        </w:rPr>
        <w:t>Para la liquidación del contrato de financiamiento de beca, los/as becarios/as deberán pres</w:t>
      </w:r>
      <w:r>
        <w:rPr>
          <w:rFonts w:eastAsia="Times New Roman"/>
          <w:sz w:val="30"/>
          <w:szCs w:val="30"/>
          <w:lang w:val="es-ES"/>
        </w:rPr>
        <w:t>entar los siguientes documentos de respaldo:</w:t>
      </w:r>
      <w:r>
        <w:rPr>
          <w:rFonts w:eastAsia="Times New Roman"/>
          <w:sz w:val="30"/>
          <w:szCs w:val="30"/>
          <w:lang w:val="es-ES"/>
        </w:rPr>
        <w:br/>
      </w:r>
      <w:r>
        <w:rPr>
          <w:rFonts w:eastAsia="Times New Roman"/>
          <w:sz w:val="30"/>
          <w:szCs w:val="30"/>
          <w:lang w:val="es-ES"/>
        </w:rPr>
        <w:lastRenderedPageBreak/>
        <w:br/>
      </w:r>
      <w:r>
        <w:rPr>
          <w:rFonts w:eastAsia="Times New Roman"/>
          <w:b/>
          <w:bCs/>
          <w:sz w:val="30"/>
          <w:szCs w:val="30"/>
          <w:lang w:val="es-ES"/>
        </w:rPr>
        <w:t xml:space="preserve">a) Matrícula y arancel.- </w:t>
      </w:r>
      <w:r>
        <w:rPr>
          <w:rFonts w:eastAsia="Times New Roman"/>
          <w:sz w:val="30"/>
          <w:szCs w:val="30"/>
          <w:lang w:val="es-ES"/>
        </w:rPr>
        <w:t>Facturas o comprobantes de pago originales otorgadas por la institución a nombre de el/la becario/a.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Manutención.- </w:t>
      </w:r>
      <w:r>
        <w:rPr>
          <w:rFonts w:eastAsia="Times New Roman"/>
          <w:sz w:val="30"/>
          <w:szCs w:val="30"/>
          <w:lang w:val="es-ES"/>
        </w:rPr>
        <w:t>Certificados de seguimiento académico antes de cada desembolso y p</w:t>
      </w:r>
      <w:r>
        <w:rPr>
          <w:rFonts w:eastAsia="Times New Roman"/>
          <w:sz w:val="30"/>
          <w:szCs w:val="30"/>
          <w:lang w:val="es-ES"/>
        </w:rPr>
        <w:t>ara la liquidación de la beca certificado de haber culminado estudios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 Costos de investigación, tesis y materiales de estudio.- </w:t>
      </w:r>
      <w:r>
        <w:rPr>
          <w:rFonts w:eastAsia="Times New Roman"/>
          <w:sz w:val="30"/>
          <w:szCs w:val="30"/>
          <w:lang w:val="es-ES"/>
        </w:rPr>
        <w:t>Certificado de Seguimiento Académico, suscrito por el tutor del becario y con el reporte de calificaciones otorgado por la Un</w:t>
      </w:r>
      <w:r>
        <w:rPr>
          <w:rFonts w:eastAsia="Times New Roman"/>
          <w:sz w:val="30"/>
          <w:szCs w:val="30"/>
          <w:lang w:val="es-ES"/>
        </w:rPr>
        <w:t>iversidad o Centro de Estudios.</w:t>
      </w:r>
    </w:p>
    <w:p w:rsidR="00000000" w:rsidRDefault="00205D3C">
      <w:pPr>
        <w:divId w:val="728649982"/>
        <w:rPr>
          <w:rFonts w:eastAsia="Times New Roman"/>
          <w:sz w:val="30"/>
          <w:szCs w:val="30"/>
          <w:lang w:val="es-ES"/>
        </w:rPr>
      </w:pPr>
      <w:r>
        <w:rPr>
          <w:rFonts w:eastAsia="Times New Roman"/>
          <w:sz w:val="30"/>
          <w:szCs w:val="30"/>
          <w:lang w:val="es-ES"/>
        </w:rPr>
        <w:t>Art. 77</w:t>
      </w:r>
      <w:r>
        <w:rPr>
          <w:rFonts w:eastAsia="Times New Roman"/>
          <w:b/>
          <w:bCs/>
          <w:sz w:val="30"/>
          <w:szCs w:val="30"/>
          <w:lang w:val="es-ES"/>
        </w:rPr>
        <w:t xml:space="preserve">.- Restitución de valores.- </w:t>
      </w:r>
      <w:r>
        <w:rPr>
          <w:rFonts w:eastAsia="Times New Roman"/>
          <w:sz w:val="30"/>
          <w:szCs w:val="30"/>
          <w:lang w:val="es-ES"/>
        </w:rPr>
        <w:t>En los casos donde se considere la restitución de valores ya sea total o parcial, estos deberán ser devueltos en su totalidad más los intereses generados desde la fecha de incumplimiento, c</w:t>
      </w:r>
      <w:r>
        <w:rPr>
          <w:rFonts w:eastAsia="Times New Roman"/>
          <w:sz w:val="30"/>
          <w:szCs w:val="30"/>
          <w:lang w:val="es-ES"/>
        </w:rPr>
        <w:t>alculados conforme la tasa activa publicada por el Banco Central del Ecuador, hasta la fecha efectiva de pago. Para el efecto se procederá de la siguiente manera: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 Cuando la restitución sea ocasionada porque existen valores que no fueron ocupados o liqu</w:t>
      </w:r>
      <w:r>
        <w:rPr>
          <w:rFonts w:eastAsia="Times New Roman"/>
          <w:b/>
          <w:bCs/>
          <w:sz w:val="30"/>
          <w:szCs w:val="30"/>
          <w:lang w:val="es-ES"/>
        </w:rPr>
        <w:t xml:space="preserve">idados en base a los documentos de respaldo, </w:t>
      </w:r>
      <w:r>
        <w:rPr>
          <w:rFonts w:eastAsia="Times New Roman"/>
          <w:sz w:val="30"/>
          <w:szCs w:val="30"/>
          <w:lang w:val="es-ES"/>
        </w:rPr>
        <w:t>se procederá con la devolución de los mismos. Para este fin el/la becario/a contará con un término máximo de 45 días, a partir de la notificación de la liquidación por parte del Instituto de Fomento al Talento H</w:t>
      </w:r>
      <w:r>
        <w:rPr>
          <w:rFonts w:eastAsia="Times New Roman"/>
          <w:sz w:val="30"/>
          <w:szCs w:val="30"/>
          <w:lang w:val="es-ES"/>
        </w:rPr>
        <w:t>umano, para restituir los valores.</w:t>
      </w:r>
      <w:r>
        <w:rPr>
          <w:rFonts w:eastAsia="Times New Roman"/>
          <w:sz w:val="30"/>
          <w:szCs w:val="30"/>
          <w:lang w:val="es-ES"/>
        </w:rPr>
        <w:br/>
      </w:r>
      <w:r>
        <w:rPr>
          <w:rFonts w:eastAsia="Times New Roman"/>
          <w:sz w:val="30"/>
          <w:szCs w:val="30"/>
          <w:lang w:val="es-ES"/>
        </w:rPr>
        <w:br/>
        <w:t>Cuando el/la becario/a no restituya estos valores en el término establecido en el inciso anterior, el Comité Interinstitucional de Becas y Ayudas Económicas declarará el incumplimiento, y determinará la forma de restituc</w:t>
      </w:r>
      <w:r>
        <w:rPr>
          <w:rFonts w:eastAsia="Times New Roman"/>
          <w:sz w:val="30"/>
          <w:szCs w:val="30"/>
          <w:lang w:val="es-ES"/>
        </w:rPr>
        <w:t>ión de valores.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Cuando la restitución sea ocasionada por el incumplimiento de las obligaciones determinadas en el contrato de financiamiento de beca y en el presente Reglamento, </w:t>
      </w:r>
      <w:r>
        <w:rPr>
          <w:rFonts w:eastAsia="Times New Roman"/>
          <w:sz w:val="30"/>
          <w:szCs w:val="30"/>
          <w:lang w:val="es-ES"/>
        </w:rPr>
        <w:t>se procederá con la devolución de los mismos. Para el efecto el/la becario</w:t>
      </w:r>
      <w:r>
        <w:rPr>
          <w:rFonts w:eastAsia="Times New Roman"/>
          <w:sz w:val="30"/>
          <w:szCs w:val="30"/>
          <w:lang w:val="es-ES"/>
        </w:rPr>
        <w:t>/a contará con un término máximo de 45 días, después de la notificación de restitución por parte del Instituto de Fomento al Talento Humano, para la devolución de los valores.</w:t>
      </w:r>
    </w:p>
    <w:p w:rsidR="00000000" w:rsidRDefault="00205D3C">
      <w:pPr>
        <w:divId w:val="974944962"/>
        <w:rPr>
          <w:rFonts w:eastAsia="Times New Roman"/>
          <w:sz w:val="30"/>
          <w:szCs w:val="30"/>
          <w:lang w:val="es-ES"/>
        </w:rPr>
      </w:pPr>
      <w:r>
        <w:rPr>
          <w:rFonts w:eastAsia="Times New Roman"/>
          <w:sz w:val="30"/>
          <w:szCs w:val="30"/>
          <w:lang w:val="es-ES"/>
        </w:rPr>
        <w:t>Art. 78.-</w:t>
      </w:r>
      <w:r>
        <w:rPr>
          <w:rFonts w:eastAsia="Times New Roman"/>
          <w:b/>
          <w:bCs/>
          <w:sz w:val="30"/>
          <w:szCs w:val="30"/>
          <w:lang w:val="es-ES"/>
        </w:rPr>
        <w:t xml:space="preserve"> Jurisdicción coactiva.- </w:t>
      </w:r>
      <w:r>
        <w:rPr>
          <w:rFonts w:eastAsia="Times New Roman"/>
          <w:sz w:val="30"/>
          <w:szCs w:val="30"/>
          <w:lang w:val="es-ES"/>
        </w:rPr>
        <w:t>El Instituto de Fomento al Talento Humano tend</w:t>
      </w:r>
      <w:r>
        <w:rPr>
          <w:rFonts w:eastAsia="Times New Roman"/>
          <w:sz w:val="30"/>
          <w:szCs w:val="30"/>
          <w:lang w:val="es-ES"/>
        </w:rPr>
        <w:t xml:space="preserve">rá la facultad de iniciar la recuperación vía </w:t>
      </w:r>
      <w:r>
        <w:rPr>
          <w:rFonts w:eastAsia="Times New Roman"/>
          <w:sz w:val="30"/>
          <w:szCs w:val="30"/>
          <w:lang w:val="es-ES"/>
        </w:rPr>
        <w:lastRenderedPageBreak/>
        <w:t>procedimiento coactivo en aquellos casos en que los/as becarios/a no hubiesen realizado de restitución correspondiente de aquellos valores objeto de devolución, dentro del término determinado en la normativa ex</w:t>
      </w:r>
      <w:r>
        <w:rPr>
          <w:rFonts w:eastAsia="Times New Roman"/>
          <w:sz w:val="30"/>
          <w:szCs w:val="30"/>
          <w:lang w:val="es-ES"/>
        </w:rPr>
        <w:t>pedida para el efecto.</w:t>
      </w:r>
      <w:r>
        <w:rPr>
          <w:rFonts w:eastAsia="Times New Roman"/>
          <w:sz w:val="30"/>
          <w:szCs w:val="30"/>
          <w:lang w:val="es-ES"/>
        </w:rPr>
        <w:br/>
      </w:r>
      <w:r>
        <w:rPr>
          <w:rFonts w:eastAsia="Times New Roman"/>
          <w:sz w:val="30"/>
          <w:szCs w:val="30"/>
          <w:lang w:val="es-ES"/>
        </w:rPr>
        <w:br/>
        <w:t>El/la becario/a podrá suscribir convenios de pago, conforme a las disposiciones que se emitan para el efecto.</w:t>
      </w:r>
    </w:p>
    <w:p w:rsidR="00000000" w:rsidRDefault="00205D3C">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DEL OTORGAMIENTO DE BECAS DE MAESTRÍA Y DOCTORADO (PhD) CON RECURSOS PROVENIENTES DEL PORCENTAJE DEL FOPEDEU</w:t>
      </w:r>
      <w:r>
        <w:rPr>
          <w:rFonts w:eastAsia="Times New Roman"/>
          <w:b/>
          <w:bCs/>
          <w:sz w:val="36"/>
          <w:szCs w:val="36"/>
          <w:lang w:val="es-ES"/>
        </w:rPr>
        <w:t>PO DEFINIDO POR EL CONSEJO DE EDUCACIÓN SUPERIOR</w:t>
      </w:r>
    </w:p>
    <w:p w:rsidR="00000000" w:rsidRDefault="00205D3C">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DEL PROCESO DE OTORGAMIENTO DE BECAS</w:t>
      </w:r>
    </w:p>
    <w:p w:rsidR="00000000" w:rsidRDefault="00205D3C">
      <w:pPr>
        <w:divId w:val="174541928"/>
        <w:rPr>
          <w:rFonts w:eastAsia="Times New Roman"/>
          <w:sz w:val="30"/>
          <w:szCs w:val="30"/>
          <w:lang w:val="es-ES"/>
        </w:rPr>
      </w:pPr>
      <w:r>
        <w:rPr>
          <w:rFonts w:eastAsia="Times New Roman"/>
          <w:sz w:val="30"/>
          <w:szCs w:val="30"/>
          <w:lang w:val="es-ES"/>
        </w:rPr>
        <w:t>Art. 79.-</w:t>
      </w:r>
      <w:r>
        <w:rPr>
          <w:rFonts w:eastAsia="Times New Roman"/>
          <w:b/>
          <w:bCs/>
          <w:sz w:val="30"/>
          <w:szCs w:val="30"/>
          <w:lang w:val="es-ES"/>
        </w:rPr>
        <w:t xml:space="preserve"> Etapas de otorgamiento.- </w:t>
      </w:r>
      <w:r>
        <w:rPr>
          <w:rFonts w:eastAsia="Times New Roman"/>
          <w:sz w:val="30"/>
          <w:szCs w:val="30"/>
          <w:lang w:val="es-ES"/>
        </w:rPr>
        <w:t>Serán etapas del otorgamiento de becas de cuarto nivel, las determinadas en el artículo 43 del presente Reglamento.</w:t>
      </w:r>
    </w:p>
    <w:p w:rsidR="00000000" w:rsidRDefault="00205D3C">
      <w:pPr>
        <w:divId w:val="1211768228"/>
        <w:rPr>
          <w:rFonts w:eastAsia="Times New Roman"/>
          <w:sz w:val="30"/>
          <w:szCs w:val="30"/>
          <w:lang w:val="es-ES"/>
        </w:rPr>
      </w:pPr>
      <w:r>
        <w:rPr>
          <w:rFonts w:eastAsia="Times New Roman"/>
          <w:sz w:val="30"/>
          <w:szCs w:val="30"/>
          <w:lang w:val="es-ES"/>
        </w:rPr>
        <w:t>Art. 80.</w:t>
      </w:r>
      <w:r>
        <w:rPr>
          <w:rFonts w:eastAsia="Times New Roman"/>
          <w:sz w:val="30"/>
          <w:szCs w:val="30"/>
          <w:lang w:val="es-ES"/>
        </w:rPr>
        <w:t>-</w:t>
      </w:r>
      <w:r>
        <w:rPr>
          <w:rFonts w:eastAsia="Times New Roman"/>
          <w:b/>
          <w:bCs/>
          <w:sz w:val="30"/>
          <w:szCs w:val="30"/>
          <w:lang w:val="es-ES"/>
        </w:rPr>
        <w:t xml:space="preserve"> Etapa de postulación.- </w:t>
      </w:r>
      <w:r>
        <w:rPr>
          <w:rFonts w:eastAsia="Times New Roman"/>
          <w:sz w:val="30"/>
          <w:szCs w:val="30"/>
          <w:lang w:val="es-ES"/>
        </w:rPr>
        <w:t>La etapa de postulación se sujetará a lo determinado en el artículo 45 del presente Reglamento.</w:t>
      </w:r>
    </w:p>
    <w:p w:rsidR="00000000" w:rsidRDefault="00205D3C">
      <w:pPr>
        <w:divId w:val="494614170"/>
        <w:rPr>
          <w:rFonts w:eastAsia="Times New Roman"/>
          <w:sz w:val="30"/>
          <w:szCs w:val="30"/>
          <w:lang w:val="es-ES"/>
        </w:rPr>
      </w:pPr>
      <w:r>
        <w:rPr>
          <w:rFonts w:eastAsia="Times New Roman"/>
          <w:sz w:val="30"/>
          <w:szCs w:val="30"/>
          <w:lang w:val="es-ES"/>
        </w:rPr>
        <w:t>Art. 81</w:t>
      </w:r>
      <w:r>
        <w:rPr>
          <w:rFonts w:eastAsia="Times New Roman"/>
          <w:b/>
          <w:bCs/>
          <w:sz w:val="30"/>
          <w:szCs w:val="30"/>
          <w:lang w:val="es-ES"/>
        </w:rPr>
        <w:t xml:space="preserve">.- Etapa de revisión de requisitos.- </w:t>
      </w:r>
      <w:r>
        <w:rPr>
          <w:rFonts w:eastAsia="Times New Roman"/>
          <w:sz w:val="30"/>
          <w:szCs w:val="30"/>
          <w:lang w:val="es-ES"/>
        </w:rPr>
        <w:t>La etapa de revisión de requisitos se sujetará a lo determinado en los artículos 46 y 47 de</w:t>
      </w:r>
      <w:r>
        <w:rPr>
          <w:rFonts w:eastAsia="Times New Roman"/>
          <w:sz w:val="30"/>
          <w:szCs w:val="30"/>
          <w:lang w:val="es-ES"/>
        </w:rPr>
        <w:t>l presente Reglamento.</w:t>
      </w:r>
    </w:p>
    <w:p w:rsidR="00000000" w:rsidRDefault="00205D3C">
      <w:pPr>
        <w:divId w:val="1411997403"/>
        <w:rPr>
          <w:rFonts w:eastAsia="Times New Roman"/>
          <w:sz w:val="30"/>
          <w:szCs w:val="30"/>
          <w:lang w:val="es-ES"/>
        </w:rPr>
      </w:pPr>
      <w:r>
        <w:rPr>
          <w:rFonts w:eastAsia="Times New Roman"/>
          <w:sz w:val="30"/>
          <w:szCs w:val="30"/>
          <w:lang w:val="es-ES"/>
        </w:rPr>
        <w:t>Art. 82.-</w:t>
      </w:r>
      <w:r>
        <w:rPr>
          <w:rFonts w:eastAsia="Times New Roman"/>
          <w:b/>
          <w:bCs/>
          <w:sz w:val="30"/>
          <w:szCs w:val="30"/>
          <w:lang w:val="es-ES"/>
        </w:rPr>
        <w:t xml:space="preserve"> Etapa de selección.- </w:t>
      </w:r>
      <w:r>
        <w:rPr>
          <w:rFonts w:eastAsia="Times New Roman"/>
          <w:sz w:val="30"/>
          <w:szCs w:val="30"/>
          <w:lang w:val="es-ES"/>
        </w:rPr>
        <w:t>La etapa de selección se sujetará a lo determinado en los artículos 48, 49, 50, 51, 52, 53, 54, 55 y 56 del presente Reglamento.</w:t>
      </w:r>
    </w:p>
    <w:p w:rsidR="00000000" w:rsidRDefault="00205D3C">
      <w:pPr>
        <w:divId w:val="345519437"/>
        <w:rPr>
          <w:rFonts w:eastAsia="Times New Roman"/>
          <w:sz w:val="30"/>
          <w:szCs w:val="30"/>
          <w:lang w:val="es-ES"/>
        </w:rPr>
      </w:pPr>
      <w:r>
        <w:rPr>
          <w:rFonts w:eastAsia="Times New Roman"/>
          <w:sz w:val="30"/>
          <w:szCs w:val="30"/>
          <w:lang w:val="es-ES"/>
        </w:rPr>
        <w:t>Art. 83.-</w:t>
      </w:r>
      <w:r>
        <w:rPr>
          <w:rFonts w:eastAsia="Times New Roman"/>
          <w:b/>
          <w:bCs/>
          <w:sz w:val="30"/>
          <w:szCs w:val="30"/>
          <w:lang w:val="es-ES"/>
        </w:rPr>
        <w:t xml:space="preserve"> Etapa de adjudicación de becas.- </w:t>
      </w:r>
      <w:r>
        <w:rPr>
          <w:rFonts w:eastAsia="Times New Roman"/>
          <w:sz w:val="30"/>
          <w:szCs w:val="30"/>
          <w:lang w:val="es-ES"/>
        </w:rPr>
        <w:t>La etapa adjudicación se sujet</w:t>
      </w:r>
      <w:r>
        <w:rPr>
          <w:rFonts w:eastAsia="Times New Roman"/>
          <w:sz w:val="30"/>
          <w:szCs w:val="30"/>
          <w:lang w:val="es-ES"/>
        </w:rPr>
        <w:t>ará a lo determinado en los artículos 57, 58, 59 y 60 del presente Reglamento.</w:t>
      </w:r>
    </w:p>
    <w:p w:rsidR="00000000" w:rsidRDefault="00205D3C">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DEL CONTRATO DE FINANCIAMIENTO DE BECA</w:t>
      </w:r>
    </w:p>
    <w:p w:rsidR="00000000" w:rsidRDefault="00205D3C">
      <w:pPr>
        <w:divId w:val="1715496348"/>
        <w:rPr>
          <w:rFonts w:eastAsia="Times New Roman"/>
          <w:sz w:val="30"/>
          <w:szCs w:val="30"/>
          <w:lang w:val="es-ES"/>
        </w:rPr>
      </w:pPr>
      <w:r>
        <w:rPr>
          <w:rFonts w:eastAsia="Times New Roman"/>
          <w:sz w:val="30"/>
          <w:szCs w:val="30"/>
          <w:lang w:val="es-ES"/>
        </w:rPr>
        <w:t>Art. 84.-</w:t>
      </w:r>
      <w:r>
        <w:rPr>
          <w:rFonts w:eastAsia="Times New Roman"/>
          <w:b/>
          <w:bCs/>
          <w:sz w:val="30"/>
          <w:szCs w:val="30"/>
          <w:lang w:val="es-ES"/>
        </w:rPr>
        <w:t xml:space="preserve"> Suscripción del contrato de financiamiento de beca.- </w:t>
      </w:r>
      <w:r>
        <w:rPr>
          <w:rFonts w:eastAsia="Times New Roman"/>
          <w:sz w:val="30"/>
          <w:szCs w:val="30"/>
          <w:lang w:val="es-ES"/>
        </w:rPr>
        <w:t>Los/as adjudicatarios/as deberán suscribir conjuntamente con la</w:t>
      </w:r>
      <w:r>
        <w:rPr>
          <w:rFonts w:eastAsia="Times New Roman"/>
          <w:sz w:val="30"/>
          <w:szCs w:val="30"/>
          <w:lang w:val="es-ES"/>
        </w:rPr>
        <w:t xml:space="preserve"> </w:t>
      </w:r>
      <w:r>
        <w:rPr>
          <w:rFonts w:eastAsia="Times New Roman"/>
          <w:sz w:val="30"/>
          <w:szCs w:val="30"/>
          <w:lang w:val="es-ES"/>
        </w:rPr>
        <w:lastRenderedPageBreak/>
        <w:t>institución de educación superior receptora un contrato de financiamiento de beca en el que se determinen los derechos y obligaciones de las partes.</w:t>
      </w:r>
    </w:p>
    <w:p w:rsidR="00000000" w:rsidRDefault="00205D3C">
      <w:pPr>
        <w:divId w:val="1040932391"/>
        <w:rPr>
          <w:rFonts w:eastAsia="Times New Roman"/>
          <w:sz w:val="30"/>
          <w:szCs w:val="30"/>
          <w:lang w:val="es-ES"/>
        </w:rPr>
      </w:pPr>
      <w:r>
        <w:rPr>
          <w:rFonts w:eastAsia="Times New Roman"/>
          <w:sz w:val="30"/>
          <w:szCs w:val="30"/>
          <w:lang w:val="es-ES"/>
        </w:rPr>
        <w:t>Art. 85.-</w:t>
      </w:r>
      <w:r>
        <w:rPr>
          <w:rFonts w:eastAsia="Times New Roman"/>
          <w:b/>
          <w:bCs/>
          <w:sz w:val="30"/>
          <w:szCs w:val="30"/>
          <w:lang w:val="es-ES"/>
        </w:rPr>
        <w:t xml:space="preserve"> Contenido del contrato de financiamiento</w:t>
      </w:r>
      <w:r>
        <w:rPr>
          <w:rFonts w:eastAsia="Times New Roman"/>
          <w:sz w:val="30"/>
          <w:szCs w:val="30"/>
          <w:lang w:val="es-ES"/>
        </w:rPr>
        <w:t>.- El contrato de financiamiento de beca deberá contener</w:t>
      </w:r>
      <w:r>
        <w:rPr>
          <w:rFonts w:eastAsia="Times New Roman"/>
          <w:sz w:val="30"/>
          <w:szCs w:val="30"/>
          <w:lang w:val="es-ES"/>
        </w:rPr>
        <w:t xml:space="preserve"> de manera clara y precisa, como mínimo las disposiciones referentes a:</w:t>
      </w:r>
      <w:r>
        <w:rPr>
          <w:rFonts w:eastAsia="Times New Roman"/>
          <w:sz w:val="30"/>
          <w:szCs w:val="30"/>
          <w:lang w:val="es-ES"/>
        </w:rPr>
        <w:br/>
      </w:r>
      <w:r>
        <w:rPr>
          <w:rFonts w:eastAsia="Times New Roman"/>
          <w:sz w:val="30"/>
          <w:szCs w:val="30"/>
          <w:lang w:val="es-ES"/>
        </w:rPr>
        <w:br/>
        <w:t>a) Comparecientes.</w:t>
      </w:r>
      <w:r>
        <w:rPr>
          <w:rFonts w:eastAsia="Times New Roman"/>
          <w:sz w:val="30"/>
          <w:szCs w:val="30"/>
          <w:lang w:val="es-ES"/>
        </w:rPr>
        <w:br/>
      </w:r>
      <w:r>
        <w:rPr>
          <w:rFonts w:eastAsia="Times New Roman"/>
          <w:sz w:val="30"/>
          <w:szCs w:val="30"/>
          <w:lang w:val="es-ES"/>
        </w:rPr>
        <w:br/>
        <w:t>b) Antecedentes.</w:t>
      </w:r>
      <w:r>
        <w:rPr>
          <w:rFonts w:eastAsia="Times New Roman"/>
          <w:sz w:val="30"/>
          <w:szCs w:val="30"/>
          <w:lang w:val="es-ES"/>
        </w:rPr>
        <w:br/>
      </w:r>
      <w:r>
        <w:rPr>
          <w:rFonts w:eastAsia="Times New Roman"/>
          <w:sz w:val="30"/>
          <w:szCs w:val="30"/>
          <w:lang w:val="es-ES"/>
        </w:rPr>
        <w:br/>
        <w:t>c) Objeto y naturaleza del contrato.</w:t>
      </w:r>
      <w:r>
        <w:rPr>
          <w:rFonts w:eastAsia="Times New Roman"/>
          <w:sz w:val="30"/>
          <w:szCs w:val="30"/>
          <w:lang w:val="es-ES"/>
        </w:rPr>
        <w:br/>
      </w:r>
      <w:r>
        <w:rPr>
          <w:rFonts w:eastAsia="Times New Roman"/>
          <w:sz w:val="30"/>
          <w:szCs w:val="30"/>
          <w:lang w:val="es-ES"/>
        </w:rPr>
        <w:br/>
        <w:t>d) Definición del programa de estudios financiado.</w:t>
      </w:r>
      <w:r>
        <w:rPr>
          <w:rFonts w:eastAsia="Times New Roman"/>
          <w:sz w:val="30"/>
          <w:szCs w:val="30"/>
          <w:lang w:val="es-ES"/>
        </w:rPr>
        <w:br/>
      </w:r>
      <w:r>
        <w:rPr>
          <w:rFonts w:eastAsia="Times New Roman"/>
          <w:sz w:val="30"/>
          <w:szCs w:val="30"/>
          <w:lang w:val="es-ES"/>
        </w:rPr>
        <w:br/>
        <w:t>e) Monto total de la beca.</w:t>
      </w:r>
      <w:r>
        <w:rPr>
          <w:rFonts w:eastAsia="Times New Roman"/>
          <w:sz w:val="30"/>
          <w:szCs w:val="30"/>
          <w:lang w:val="es-ES"/>
        </w:rPr>
        <w:br/>
      </w:r>
      <w:r>
        <w:rPr>
          <w:rFonts w:eastAsia="Times New Roman"/>
          <w:sz w:val="30"/>
          <w:szCs w:val="30"/>
          <w:lang w:val="es-ES"/>
        </w:rPr>
        <w:br/>
        <w:t>f) Plazo del contrato.</w:t>
      </w:r>
      <w:r>
        <w:rPr>
          <w:rFonts w:eastAsia="Times New Roman"/>
          <w:sz w:val="30"/>
          <w:szCs w:val="30"/>
          <w:lang w:val="es-ES"/>
        </w:rPr>
        <w:br/>
      </w:r>
      <w:r>
        <w:rPr>
          <w:rFonts w:eastAsia="Times New Roman"/>
          <w:sz w:val="30"/>
          <w:szCs w:val="30"/>
          <w:lang w:val="es-ES"/>
        </w:rPr>
        <w:br/>
        <w:t xml:space="preserve">g) </w:t>
      </w:r>
      <w:r>
        <w:rPr>
          <w:rFonts w:eastAsia="Times New Roman"/>
          <w:sz w:val="30"/>
          <w:szCs w:val="30"/>
          <w:lang w:val="es-ES"/>
        </w:rPr>
        <w:t xml:space="preserve">Derechos y obligaciones específicas de las partes. </w:t>
      </w:r>
      <w:r>
        <w:rPr>
          <w:rFonts w:eastAsia="Times New Roman"/>
          <w:sz w:val="30"/>
          <w:szCs w:val="30"/>
          <w:lang w:val="es-ES"/>
        </w:rPr>
        <w:br/>
      </w:r>
      <w:r>
        <w:rPr>
          <w:rFonts w:eastAsia="Times New Roman"/>
          <w:sz w:val="30"/>
          <w:szCs w:val="30"/>
          <w:lang w:val="es-ES"/>
        </w:rPr>
        <w:br/>
        <w:t>h) Causales y procedimientos de terminación.</w:t>
      </w:r>
      <w:r>
        <w:rPr>
          <w:rFonts w:eastAsia="Times New Roman"/>
          <w:sz w:val="30"/>
          <w:szCs w:val="30"/>
          <w:lang w:val="es-ES"/>
        </w:rPr>
        <w:br/>
      </w:r>
      <w:r>
        <w:rPr>
          <w:rFonts w:eastAsia="Times New Roman"/>
          <w:sz w:val="30"/>
          <w:szCs w:val="30"/>
          <w:lang w:val="es-ES"/>
        </w:rPr>
        <w:br/>
        <w:t>i) Sanciones y penalidades.</w:t>
      </w:r>
      <w:r>
        <w:rPr>
          <w:rFonts w:eastAsia="Times New Roman"/>
          <w:sz w:val="30"/>
          <w:szCs w:val="30"/>
          <w:lang w:val="es-ES"/>
        </w:rPr>
        <w:br/>
      </w:r>
      <w:r>
        <w:rPr>
          <w:rFonts w:eastAsia="Times New Roman"/>
          <w:sz w:val="30"/>
          <w:szCs w:val="30"/>
          <w:lang w:val="es-ES"/>
        </w:rPr>
        <w:br/>
        <w:t>j) Mecanismos de solución de controversias.</w:t>
      </w:r>
      <w:r>
        <w:rPr>
          <w:rFonts w:eastAsia="Times New Roman"/>
          <w:sz w:val="30"/>
          <w:szCs w:val="30"/>
          <w:lang w:val="es-ES"/>
        </w:rPr>
        <w:br/>
      </w:r>
      <w:r>
        <w:rPr>
          <w:rFonts w:eastAsia="Times New Roman"/>
          <w:sz w:val="30"/>
          <w:szCs w:val="30"/>
          <w:lang w:val="es-ES"/>
        </w:rPr>
        <w:br/>
        <w:t>k) Las demás que determine la institución de educación superior receptora.</w:t>
      </w:r>
    </w:p>
    <w:p w:rsidR="00000000" w:rsidRDefault="00205D3C">
      <w:pPr>
        <w:divId w:val="349113469"/>
        <w:rPr>
          <w:rFonts w:eastAsia="Times New Roman"/>
          <w:sz w:val="30"/>
          <w:szCs w:val="30"/>
          <w:lang w:val="es-ES"/>
        </w:rPr>
      </w:pPr>
      <w:r>
        <w:rPr>
          <w:rFonts w:eastAsia="Times New Roman"/>
          <w:sz w:val="30"/>
          <w:szCs w:val="30"/>
          <w:lang w:val="es-ES"/>
        </w:rPr>
        <w:t>Art. 86</w:t>
      </w:r>
      <w:r>
        <w:rPr>
          <w:rFonts w:eastAsia="Times New Roman"/>
          <w:b/>
          <w:bCs/>
          <w:sz w:val="30"/>
          <w:szCs w:val="30"/>
          <w:lang w:val="es-ES"/>
        </w:rPr>
        <w:t>.</w:t>
      </w:r>
      <w:r>
        <w:rPr>
          <w:rFonts w:eastAsia="Times New Roman"/>
          <w:b/>
          <w:bCs/>
          <w:sz w:val="30"/>
          <w:szCs w:val="30"/>
          <w:lang w:val="es-ES"/>
        </w:rPr>
        <w:t xml:space="preserve">- Término para la suscripción.- </w:t>
      </w:r>
      <w:r>
        <w:rPr>
          <w:rFonts w:eastAsia="Times New Roman"/>
          <w:sz w:val="30"/>
          <w:szCs w:val="30"/>
          <w:lang w:val="es-ES"/>
        </w:rPr>
        <w:t>La suscripción del contrato de financiamiento de beca deberá realizarse en el término establecido en el artículo 63 del presente Reglamento, o en su defecto, en el cronograma determinado por la institución de educación super</w:t>
      </w:r>
      <w:r>
        <w:rPr>
          <w:rFonts w:eastAsia="Times New Roman"/>
          <w:sz w:val="30"/>
          <w:szCs w:val="30"/>
          <w:lang w:val="es-ES"/>
        </w:rPr>
        <w:t>ior. En caso de que el/la adjudicatario/a no suscriba su contrato de financiamiento de beca dentro de este tiempo, la beca quedará automáticamente insubsistente, sin que el/la adjudicatario/a tenga derecho a reclamo o indemnización alguna por parte de la S</w:t>
      </w:r>
      <w:r>
        <w:rPr>
          <w:rFonts w:eastAsia="Times New Roman"/>
          <w:sz w:val="30"/>
          <w:szCs w:val="30"/>
          <w:lang w:val="es-ES"/>
        </w:rPr>
        <w:t xml:space="preserve">ecretaría de Educación Superior, Ciencia, Tecnología e Innovación, las instituciones de educación superior públicas nacionales o las instituciones de educación superior que operan en el Ecuador bajo </w:t>
      </w:r>
      <w:r>
        <w:rPr>
          <w:rFonts w:eastAsia="Times New Roman"/>
          <w:sz w:val="30"/>
          <w:szCs w:val="30"/>
          <w:lang w:val="es-ES"/>
        </w:rPr>
        <w:lastRenderedPageBreak/>
        <w:t>acuerdos y convenios internacionales, cuyo carácter públi</w:t>
      </w:r>
      <w:r>
        <w:rPr>
          <w:rFonts w:eastAsia="Times New Roman"/>
          <w:sz w:val="30"/>
          <w:szCs w:val="30"/>
          <w:lang w:val="es-ES"/>
        </w:rPr>
        <w:t>co haya sido reconocido en la Ley.</w:t>
      </w:r>
      <w:r>
        <w:rPr>
          <w:rFonts w:eastAsia="Times New Roman"/>
          <w:sz w:val="30"/>
          <w:szCs w:val="30"/>
          <w:lang w:val="es-ES"/>
        </w:rPr>
        <w:br/>
      </w:r>
      <w:r>
        <w:rPr>
          <w:rFonts w:eastAsia="Times New Roman"/>
          <w:sz w:val="30"/>
          <w:szCs w:val="30"/>
          <w:lang w:val="es-ES"/>
        </w:rPr>
        <w:br/>
        <w:t>Se exceptúan aquellos contratos de financiamiento no suscritos dentro del término determinado en el párrafo anterior, por caso fortuito, fuerza mayor o cuestiones no imputables a el/la adjudicatario/a. En este caso, la i</w:t>
      </w:r>
      <w:r>
        <w:rPr>
          <w:rFonts w:eastAsia="Times New Roman"/>
          <w:sz w:val="30"/>
          <w:szCs w:val="30"/>
          <w:lang w:val="es-ES"/>
        </w:rPr>
        <w:t>nstitución de educación superior fijará un nuevo plazo para la suscripción de su contrato de financiamiento de beca.</w:t>
      </w:r>
      <w:r>
        <w:rPr>
          <w:rFonts w:eastAsia="Times New Roman"/>
          <w:sz w:val="30"/>
          <w:szCs w:val="30"/>
          <w:lang w:val="es-ES"/>
        </w:rPr>
        <w:br/>
      </w:r>
      <w:r>
        <w:rPr>
          <w:rFonts w:eastAsia="Times New Roman"/>
          <w:sz w:val="30"/>
          <w:szCs w:val="30"/>
          <w:lang w:val="es-ES"/>
        </w:rPr>
        <w:br/>
        <w:t>Al momento de la suscripción de dicho contrato el/la adjudicatario/a no deberá mantener obligaciones pendientes con el Estado.</w:t>
      </w:r>
      <w:r>
        <w:rPr>
          <w:rFonts w:eastAsia="Times New Roman"/>
          <w:sz w:val="30"/>
          <w:szCs w:val="30"/>
          <w:lang w:val="es-ES"/>
        </w:rPr>
        <w:br/>
      </w:r>
      <w:r>
        <w:rPr>
          <w:rFonts w:eastAsia="Times New Roman"/>
          <w:sz w:val="30"/>
          <w:szCs w:val="30"/>
          <w:lang w:val="es-ES"/>
        </w:rPr>
        <w:br/>
        <w:t>Una vez su</w:t>
      </w:r>
      <w:r>
        <w:rPr>
          <w:rFonts w:eastAsia="Times New Roman"/>
          <w:sz w:val="30"/>
          <w:szCs w:val="30"/>
          <w:lang w:val="es-ES"/>
        </w:rPr>
        <w:t>scrito el contrato de financiamiento el/la becario/a deberá iniciar sus estudios en el plazo que para el efecto se determine en las bases de postulación de cada programa de becas.</w:t>
      </w:r>
    </w:p>
    <w:p w:rsidR="00000000" w:rsidRDefault="00205D3C">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DESISTIMIENTO Y RENUNCIA</w:t>
      </w:r>
    </w:p>
    <w:p w:rsidR="00000000" w:rsidRDefault="00205D3C">
      <w:pPr>
        <w:divId w:val="573860549"/>
        <w:rPr>
          <w:rFonts w:eastAsia="Times New Roman"/>
          <w:sz w:val="30"/>
          <w:szCs w:val="30"/>
          <w:lang w:val="es-ES"/>
        </w:rPr>
      </w:pPr>
      <w:r>
        <w:rPr>
          <w:rFonts w:eastAsia="Times New Roman"/>
          <w:sz w:val="30"/>
          <w:szCs w:val="30"/>
          <w:lang w:val="es-ES"/>
        </w:rPr>
        <w:t xml:space="preserve">Art. 87.- </w:t>
      </w:r>
      <w:r>
        <w:rPr>
          <w:rFonts w:eastAsia="Times New Roman"/>
          <w:b/>
          <w:bCs/>
          <w:sz w:val="30"/>
          <w:szCs w:val="30"/>
          <w:lang w:val="es-ES"/>
        </w:rPr>
        <w:t xml:space="preserve">Desistimiento.- </w:t>
      </w:r>
      <w:r>
        <w:rPr>
          <w:rFonts w:eastAsia="Times New Roman"/>
          <w:sz w:val="30"/>
          <w:szCs w:val="30"/>
          <w:lang w:val="es-ES"/>
        </w:rPr>
        <w:t xml:space="preserve">(Sustituido por el Art. 16 del Acdo. 2017-188, R.O. 121, 16-XI-2017).- En caso de que el/ la adjudicatario/a no llegare a firmar el contrato de financiamiento respectivo dentro del plazo establecido en las bases de postulación, o en su defecto, dentro del </w:t>
      </w:r>
      <w:r>
        <w:rPr>
          <w:rFonts w:eastAsia="Times New Roman"/>
          <w:sz w:val="30"/>
          <w:szCs w:val="30"/>
          <w:lang w:val="es-ES"/>
        </w:rPr>
        <w:t>cronograma establecido por la IES receptora,se entenderá que éste ha desistido tácitamente de la beca. La beca quedará automáticamente insubsistente y el/la adjudicatario/a no tendrá derecho a reclamo o indemnización alguna por parte de la Secretaría de Ed</w:t>
      </w:r>
      <w:r>
        <w:rPr>
          <w:rFonts w:eastAsia="Times New Roman"/>
          <w:sz w:val="30"/>
          <w:szCs w:val="30"/>
          <w:lang w:val="es-ES"/>
        </w:rPr>
        <w:t>ucación Superior, Ciencia, Tecnología e Innovación o de la institución de educación superior receptora.</w:t>
      </w:r>
    </w:p>
    <w:p w:rsidR="00000000" w:rsidRDefault="00205D3C">
      <w:pPr>
        <w:divId w:val="679545972"/>
        <w:rPr>
          <w:rFonts w:eastAsia="Times New Roman"/>
          <w:sz w:val="30"/>
          <w:szCs w:val="30"/>
          <w:lang w:val="es-ES"/>
        </w:rPr>
      </w:pPr>
      <w:r>
        <w:rPr>
          <w:rFonts w:eastAsia="Times New Roman"/>
          <w:sz w:val="30"/>
          <w:szCs w:val="30"/>
          <w:lang w:val="es-ES"/>
        </w:rPr>
        <w:t>Art. 88.-</w:t>
      </w:r>
      <w:r>
        <w:rPr>
          <w:rFonts w:eastAsia="Times New Roman"/>
          <w:b/>
          <w:bCs/>
          <w:sz w:val="30"/>
          <w:szCs w:val="30"/>
          <w:lang w:val="es-ES"/>
        </w:rPr>
        <w:t xml:space="preserve"> Renuncia.- </w:t>
      </w:r>
      <w:r>
        <w:rPr>
          <w:rFonts w:eastAsia="Times New Roman"/>
          <w:sz w:val="30"/>
          <w:szCs w:val="30"/>
          <w:lang w:val="es-ES"/>
        </w:rPr>
        <w:t>La renuncia procederá en los siguientes casos:</w:t>
      </w:r>
      <w:r>
        <w:rPr>
          <w:rFonts w:eastAsia="Times New Roman"/>
          <w:sz w:val="30"/>
          <w:szCs w:val="30"/>
          <w:lang w:val="es-ES"/>
        </w:rPr>
        <w:br/>
      </w:r>
      <w:r>
        <w:rPr>
          <w:rFonts w:eastAsia="Times New Roman"/>
          <w:sz w:val="30"/>
          <w:szCs w:val="30"/>
          <w:lang w:val="es-ES"/>
        </w:rPr>
        <w:br/>
        <w:t xml:space="preserve">1. </w:t>
      </w:r>
      <w:r>
        <w:rPr>
          <w:rFonts w:eastAsia="Times New Roman"/>
          <w:b/>
          <w:bCs/>
          <w:sz w:val="30"/>
          <w:szCs w:val="30"/>
          <w:lang w:val="es-ES"/>
        </w:rPr>
        <w:t xml:space="preserve">En caso de adjudicatarios/as.- </w:t>
      </w:r>
      <w:r>
        <w:rPr>
          <w:rFonts w:eastAsia="Times New Roman"/>
          <w:sz w:val="30"/>
          <w:szCs w:val="30"/>
          <w:lang w:val="es-ES"/>
        </w:rPr>
        <w:t>Los/as adjudicatarios/as podrán renunciar a su ad</w:t>
      </w:r>
      <w:r>
        <w:rPr>
          <w:rFonts w:eastAsia="Times New Roman"/>
          <w:sz w:val="30"/>
          <w:szCs w:val="30"/>
          <w:lang w:val="es-ES"/>
        </w:rPr>
        <w:t>judicación en cualquier momento. La institución de educación superior receptora, previo informe del área responsable, conocerá y resolverá estos casos.</w:t>
      </w:r>
      <w:r>
        <w:rPr>
          <w:rFonts w:eastAsia="Times New Roman"/>
          <w:sz w:val="30"/>
          <w:szCs w:val="30"/>
          <w:lang w:val="es-ES"/>
        </w:rPr>
        <w:br/>
      </w:r>
      <w:r>
        <w:rPr>
          <w:rFonts w:eastAsia="Times New Roman"/>
          <w:sz w:val="30"/>
          <w:szCs w:val="30"/>
          <w:lang w:val="es-ES"/>
        </w:rPr>
        <w:br/>
        <w:t xml:space="preserve">2. </w:t>
      </w:r>
      <w:r>
        <w:rPr>
          <w:rFonts w:eastAsia="Times New Roman"/>
          <w:b/>
          <w:bCs/>
          <w:sz w:val="30"/>
          <w:szCs w:val="30"/>
          <w:lang w:val="es-ES"/>
        </w:rPr>
        <w:t xml:space="preserve">En caso de becarios/as.- </w:t>
      </w:r>
      <w:r>
        <w:rPr>
          <w:rFonts w:eastAsia="Times New Roman"/>
          <w:sz w:val="30"/>
          <w:szCs w:val="30"/>
          <w:lang w:val="es-ES"/>
        </w:rPr>
        <w:t>(Reformado por el Art. 17 del Acdo. 2017-188, R.O. 121, 16-XI-2017).- Los/a</w:t>
      </w:r>
      <w:r>
        <w:rPr>
          <w:rFonts w:eastAsia="Times New Roman"/>
          <w:sz w:val="30"/>
          <w:szCs w:val="30"/>
          <w:lang w:val="es-ES"/>
        </w:rPr>
        <w:t xml:space="preserve">s becarios/as podrán renunciar a su beca únicamente por caso fortuito o fuerza mayor, debidamente comprobado. La IES receptora conocerá y resolverá </w:t>
      </w:r>
      <w:r>
        <w:rPr>
          <w:rFonts w:eastAsia="Times New Roman"/>
          <w:sz w:val="30"/>
          <w:szCs w:val="30"/>
          <w:lang w:val="es-ES"/>
        </w:rPr>
        <w:lastRenderedPageBreak/>
        <w:t>estos casos, y procederá con la liquidación de la beca de conformidad a la normativa que expida para el efec</w:t>
      </w:r>
      <w:r>
        <w:rPr>
          <w:rFonts w:eastAsia="Times New Roman"/>
          <w:sz w:val="30"/>
          <w:szCs w:val="30"/>
          <w:lang w:val="es-ES"/>
        </w:rPr>
        <w:t>to.</w:t>
      </w:r>
      <w:r>
        <w:rPr>
          <w:rFonts w:eastAsia="Times New Roman"/>
          <w:sz w:val="30"/>
          <w:szCs w:val="30"/>
          <w:lang w:val="es-ES"/>
        </w:rPr>
        <w:br/>
      </w:r>
      <w:r>
        <w:rPr>
          <w:rFonts w:eastAsia="Times New Roman"/>
          <w:sz w:val="30"/>
          <w:szCs w:val="30"/>
          <w:lang w:val="es-ES"/>
        </w:rPr>
        <w:br/>
        <w:t>Cuando la renuncia haya sido provocada por caso fortuito o fuerza mayor, la institución de educación superior receptora aceptará la renuncia, y procederá con la terminación del contrato de financiamiento de beca. En estos casos el/la becario/a no debe</w:t>
      </w:r>
      <w:r>
        <w:rPr>
          <w:rFonts w:eastAsia="Times New Roman"/>
          <w:sz w:val="30"/>
          <w:szCs w:val="30"/>
          <w:lang w:val="es-ES"/>
        </w:rPr>
        <w:t>rá restituir valor alguno.</w:t>
      </w:r>
      <w:r>
        <w:rPr>
          <w:rFonts w:eastAsia="Times New Roman"/>
          <w:sz w:val="30"/>
          <w:szCs w:val="30"/>
          <w:lang w:val="es-ES"/>
        </w:rPr>
        <w:br/>
      </w:r>
      <w:r>
        <w:rPr>
          <w:rFonts w:eastAsia="Times New Roman"/>
          <w:sz w:val="30"/>
          <w:szCs w:val="30"/>
          <w:lang w:val="es-ES"/>
        </w:rPr>
        <w:br/>
        <w:t>Cuando el/la becario/a haya renunciado a su beca por causas no justifi cadas, se procederá con la terminación del contrato de fi nanciamiento de beca por incumplimiento de obligaciones. En estos casos se procederá con la restitu</w:t>
      </w:r>
      <w:r>
        <w:rPr>
          <w:rFonts w:eastAsia="Times New Roman"/>
          <w:sz w:val="30"/>
          <w:szCs w:val="30"/>
          <w:lang w:val="es-ES"/>
        </w:rPr>
        <w:t>ción de valores más los intereses generados a partir de la fecha de renuncia.</w:t>
      </w:r>
    </w:p>
    <w:p w:rsidR="00000000" w:rsidRDefault="00205D3C">
      <w:pPr>
        <w:jc w:val="center"/>
        <w:rPr>
          <w:rFonts w:eastAsia="Times New Roman"/>
          <w:sz w:val="36"/>
          <w:szCs w:val="36"/>
          <w:lang w:val="es-ES"/>
        </w:rPr>
      </w:pPr>
      <w:r>
        <w:rPr>
          <w:rFonts w:eastAsia="Times New Roman"/>
          <w:b/>
          <w:bCs/>
          <w:sz w:val="36"/>
          <w:szCs w:val="36"/>
          <w:lang w:val="es-ES"/>
        </w:rPr>
        <w:br/>
        <w:t>Sección IV</w:t>
      </w:r>
      <w:r>
        <w:rPr>
          <w:rFonts w:eastAsia="Times New Roman"/>
          <w:b/>
          <w:bCs/>
          <w:sz w:val="36"/>
          <w:szCs w:val="36"/>
          <w:lang w:val="es-ES"/>
        </w:rPr>
        <w:br/>
        <w:t>OBLIGACIONES DE LOS/AS BECARIOS/AS</w:t>
      </w:r>
    </w:p>
    <w:p w:rsidR="00000000" w:rsidRDefault="00205D3C">
      <w:pPr>
        <w:divId w:val="1006906448"/>
        <w:rPr>
          <w:rFonts w:eastAsia="Times New Roman"/>
          <w:sz w:val="30"/>
          <w:szCs w:val="30"/>
          <w:lang w:val="es-ES"/>
        </w:rPr>
      </w:pPr>
      <w:r>
        <w:rPr>
          <w:rFonts w:eastAsia="Times New Roman"/>
          <w:sz w:val="30"/>
          <w:szCs w:val="30"/>
          <w:lang w:val="es-ES"/>
        </w:rPr>
        <w:t>Art. 89</w:t>
      </w:r>
      <w:r>
        <w:rPr>
          <w:rFonts w:eastAsia="Times New Roman"/>
          <w:b/>
          <w:bCs/>
          <w:sz w:val="30"/>
          <w:szCs w:val="30"/>
          <w:lang w:val="es-ES"/>
        </w:rPr>
        <w:t xml:space="preserve">.- De las obligaciones de los/as becarios/as.- </w:t>
      </w:r>
      <w:r>
        <w:rPr>
          <w:rFonts w:eastAsia="Times New Roman"/>
          <w:sz w:val="30"/>
          <w:szCs w:val="30"/>
          <w:lang w:val="es-ES"/>
        </w:rPr>
        <w:t>Los/as becarios/as asumirán las siguientes obligaciones, mismas que deberán constar en el respectivo contrato de financiamiento de beca:</w:t>
      </w:r>
      <w:r>
        <w:rPr>
          <w:rFonts w:eastAsia="Times New Roman"/>
          <w:sz w:val="30"/>
          <w:szCs w:val="30"/>
          <w:lang w:val="es-ES"/>
        </w:rPr>
        <w:br/>
      </w:r>
      <w:r>
        <w:rPr>
          <w:rFonts w:eastAsia="Times New Roman"/>
          <w:sz w:val="30"/>
          <w:szCs w:val="30"/>
          <w:lang w:val="es-ES"/>
        </w:rPr>
        <w:br/>
        <w:t>1. Aprobar los estudios de cada periodo académico, de conformidad a los plazos establecidos en el contrato de financia</w:t>
      </w:r>
      <w:r>
        <w:rPr>
          <w:rFonts w:eastAsia="Times New Roman"/>
          <w:sz w:val="30"/>
          <w:szCs w:val="30"/>
          <w:lang w:val="es-ES"/>
        </w:rPr>
        <w:t>miento de beca, y obtener la titulación correspondiente al programa para la cual se le otorgó la beca, emitida por la institución de educación superior receptora.</w:t>
      </w:r>
      <w:r>
        <w:rPr>
          <w:rFonts w:eastAsia="Times New Roman"/>
          <w:sz w:val="30"/>
          <w:szCs w:val="30"/>
          <w:lang w:val="es-ES"/>
        </w:rPr>
        <w:br/>
      </w:r>
      <w:r>
        <w:rPr>
          <w:rFonts w:eastAsia="Times New Roman"/>
          <w:sz w:val="30"/>
          <w:szCs w:val="30"/>
          <w:lang w:val="es-ES"/>
        </w:rPr>
        <w:br/>
        <w:t>2. Cumplir con las normas y reglamentos establecidos por la institución de educación superio</w:t>
      </w:r>
      <w:r>
        <w:rPr>
          <w:rFonts w:eastAsia="Times New Roman"/>
          <w:sz w:val="30"/>
          <w:szCs w:val="30"/>
          <w:lang w:val="es-ES"/>
        </w:rPr>
        <w:t>r para el cumplimiento del programa de estudios.</w:t>
      </w:r>
      <w:r>
        <w:rPr>
          <w:rFonts w:eastAsia="Times New Roman"/>
          <w:sz w:val="30"/>
          <w:szCs w:val="30"/>
          <w:lang w:val="es-ES"/>
        </w:rPr>
        <w:br/>
      </w:r>
      <w:r>
        <w:rPr>
          <w:rFonts w:eastAsia="Times New Roman"/>
          <w:sz w:val="30"/>
          <w:szCs w:val="30"/>
          <w:lang w:val="es-ES"/>
        </w:rPr>
        <w:br/>
        <w:t>3. Cumplir con las obligaciones académicas en las condiciones establecidas por cada institución de educación superior para el cumplimiento del programa de estudios.</w:t>
      </w:r>
      <w:r>
        <w:rPr>
          <w:rFonts w:eastAsia="Times New Roman"/>
          <w:sz w:val="30"/>
          <w:szCs w:val="30"/>
          <w:lang w:val="es-ES"/>
        </w:rPr>
        <w:br/>
      </w:r>
      <w:r>
        <w:rPr>
          <w:rFonts w:eastAsia="Times New Roman"/>
          <w:sz w:val="30"/>
          <w:szCs w:val="30"/>
          <w:lang w:val="es-ES"/>
        </w:rPr>
        <w:br/>
        <w:t>4. Cumplir con el período de compensació</w:t>
      </w:r>
      <w:r>
        <w:rPr>
          <w:rFonts w:eastAsia="Times New Roman"/>
          <w:sz w:val="30"/>
          <w:szCs w:val="30"/>
          <w:lang w:val="es-ES"/>
        </w:rPr>
        <w:t>n que establezca la institución de educación superior. En ningún caso el período de compensación será mayor al mismo tiempo del financiamiento.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5. Entregar documentación legítima, durante la ejecución de la beca.</w:t>
      </w:r>
      <w:r>
        <w:rPr>
          <w:rFonts w:eastAsia="Times New Roman"/>
          <w:sz w:val="30"/>
          <w:szCs w:val="30"/>
          <w:lang w:val="es-ES"/>
        </w:rPr>
        <w:br/>
      </w:r>
      <w:r>
        <w:rPr>
          <w:rFonts w:eastAsia="Times New Roman"/>
          <w:sz w:val="30"/>
          <w:szCs w:val="30"/>
          <w:lang w:val="es-ES"/>
        </w:rPr>
        <w:br/>
        <w:t>6. Realizar la liquidación académica y fi</w:t>
      </w:r>
      <w:r>
        <w:rPr>
          <w:rFonts w:eastAsia="Times New Roman"/>
          <w:sz w:val="30"/>
          <w:szCs w:val="30"/>
          <w:lang w:val="es-ES"/>
        </w:rPr>
        <w:t>nanciera de su contrato, dentro del plazo establecido por la institución de educación superior receptora.</w:t>
      </w:r>
      <w:r>
        <w:rPr>
          <w:rFonts w:eastAsia="Times New Roman"/>
          <w:sz w:val="30"/>
          <w:szCs w:val="30"/>
          <w:lang w:val="es-ES"/>
        </w:rPr>
        <w:br/>
      </w:r>
      <w:r>
        <w:rPr>
          <w:rFonts w:eastAsia="Times New Roman"/>
          <w:sz w:val="30"/>
          <w:szCs w:val="30"/>
          <w:lang w:val="es-ES"/>
        </w:rPr>
        <w:br/>
        <w:t>7. Las demás que la institución de educación superior determine.</w:t>
      </w:r>
    </w:p>
    <w:p w:rsidR="00000000" w:rsidRDefault="00205D3C">
      <w:pPr>
        <w:divId w:val="482814478"/>
        <w:rPr>
          <w:rFonts w:eastAsia="Times New Roman"/>
          <w:sz w:val="30"/>
          <w:szCs w:val="30"/>
          <w:lang w:val="es-ES"/>
        </w:rPr>
      </w:pPr>
      <w:r>
        <w:rPr>
          <w:rFonts w:eastAsia="Times New Roman"/>
          <w:sz w:val="30"/>
          <w:szCs w:val="30"/>
          <w:lang w:val="es-ES"/>
        </w:rPr>
        <w:t>Art. 90</w:t>
      </w:r>
      <w:r>
        <w:rPr>
          <w:rFonts w:eastAsia="Times New Roman"/>
          <w:b/>
          <w:bCs/>
          <w:sz w:val="30"/>
          <w:szCs w:val="30"/>
          <w:lang w:val="es-ES"/>
        </w:rPr>
        <w:t xml:space="preserve">.- Incumplimiento de las obligaciones por parte de los/as becarios/as.- </w:t>
      </w:r>
      <w:r>
        <w:rPr>
          <w:rFonts w:eastAsia="Times New Roman"/>
          <w:sz w:val="30"/>
          <w:szCs w:val="30"/>
          <w:lang w:val="es-ES"/>
        </w:rPr>
        <w:t>Los/a</w:t>
      </w:r>
      <w:r>
        <w:rPr>
          <w:rFonts w:eastAsia="Times New Roman"/>
          <w:sz w:val="30"/>
          <w:szCs w:val="30"/>
          <w:lang w:val="es-ES"/>
        </w:rPr>
        <w:t>s becarios/as que incumplan las obligaciones determinadas en el presente Reglamento, las bases de postulación, el contrato de financiamiento de beca o la normativa dictada por la institución de educación superior receptora, estarán sujetos a las siguientes</w:t>
      </w:r>
      <w:r>
        <w:rPr>
          <w:rFonts w:eastAsia="Times New Roman"/>
          <w:sz w:val="30"/>
          <w:szCs w:val="30"/>
          <w:lang w:val="es-ES"/>
        </w:rPr>
        <w:t xml:space="preserve"> sanciones:</w:t>
      </w:r>
      <w:r>
        <w:rPr>
          <w:rFonts w:eastAsia="Times New Roman"/>
          <w:sz w:val="30"/>
          <w:szCs w:val="30"/>
          <w:lang w:val="es-ES"/>
        </w:rPr>
        <w:br/>
      </w:r>
      <w:r>
        <w:rPr>
          <w:rFonts w:eastAsia="Times New Roman"/>
          <w:sz w:val="30"/>
          <w:szCs w:val="30"/>
          <w:lang w:val="es-ES"/>
        </w:rPr>
        <w:br/>
        <w:t>a) Suspensión.</w:t>
      </w:r>
      <w:r>
        <w:rPr>
          <w:rFonts w:eastAsia="Times New Roman"/>
          <w:sz w:val="30"/>
          <w:szCs w:val="30"/>
          <w:lang w:val="es-ES"/>
        </w:rPr>
        <w:br/>
      </w:r>
      <w:r>
        <w:rPr>
          <w:rFonts w:eastAsia="Times New Roman"/>
          <w:sz w:val="30"/>
          <w:szCs w:val="30"/>
          <w:lang w:val="es-ES"/>
        </w:rPr>
        <w:br/>
        <w:t>b) Terminación unilateral del contrato de financiamiento de beca.</w:t>
      </w:r>
      <w:r>
        <w:rPr>
          <w:rFonts w:eastAsia="Times New Roman"/>
          <w:sz w:val="30"/>
          <w:szCs w:val="30"/>
          <w:lang w:val="es-ES"/>
        </w:rPr>
        <w:br/>
      </w:r>
      <w:r>
        <w:rPr>
          <w:rFonts w:eastAsia="Times New Roman"/>
          <w:sz w:val="30"/>
          <w:szCs w:val="30"/>
          <w:lang w:val="es-ES"/>
        </w:rPr>
        <w:br/>
        <w:t>c) Las demás sanciones que determine la institución de educación superior.</w:t>
      </w:r>
    </w:p>
    <w:p w:rsidR="00000000" w:rsidRDefault="00205D3C">
      <w:pPr>
        <w:jc w:val="center"/>
        <w:rPr>
          <w:rFonts w:eastAsia="Times New Roman"/>
          <w:sz w:val="36"/>
          <w:szCs w:val="36"/>
          <w:lang w:val="es-ES"/>
        </w:rPr>
      </w:pPr>
      <w:r>
        <w:rPr>
          <w:rFonts w:eastAsia="Times New Roman"/>
          <w:b/>
          <w:bCs/>
          <w:sz w:val="36"/>
          <w:szCs w:val="36"/>
          <w:lang w:val="es-ES"/>
        </w:rPr>
        <w:br/>
        <w:t>Sección V</w:t>
      </w:r>
      <w:r>
        <w:rPr>
          <w:rFonts w:eastAsia="Times New Roman"/>
          <w:b/>
          <w:bCs/>
          <w:sz w:val="36"/>
          <w:szCs w:val="36"/>
          <w:lang w:val="es-ES"/>
        </w:rPr>
        <w:br/>
        <w:t>OBLIGACIONES DE LAS INSTITUCIONES DE EDUCACIÓN SUPERIOR RECEPTORAS</w:t>
      </w:r>
    </w:p>
    <w:p w:rsidR="00000000" w:rsidRDefault="00205D3C">
      <w:pPr>
        <w:divId w:val="1646281238"/>
        <w:rPr>
          <w:rFonts w:eastAsia="Times New Roman"/>
          <w:sz w:val="30"/>
          <w:szCs w:val="30"/>
          <w:lang w:val="es-ES"/>
        </w:rPr>
      </w:pPr>
      <w:r>
        <w:rPr>
          <w:rFonts w:eastAsia="Times New Roman"/>
          <w:sz w:val="30"/>
          <w:szCs w:val="30"/>
          <w:lang w:val="es-ES"/>
        </w:rPr>
        <w:t>Art. 91</w:t>
      </w:r>
      <w:r>
        <w:rPr>
          <w:rFonts w:eastAsia="Times New Roman"/>
          <w:sz w:val="30"/>
          <w:szCs w:val="30"/>
          <w:lang w:val="es-ES"/>
        </w:rPr>
        <w:t>.-</w:t>
      </w:r>
      <w:r>
        <w:rPr>
          <w:rFonts w:eastAsia="Times New Roman"/>
          <w:b/>
          <w:bCs/>
          <w:sz w:val="30"/>
          <w:szCs w:val="30"/>
          <w:lang w:val="es-ES"/>
        </w:rPr>
        <w:t xml:space="preserve"> Obligaciones de las instituciones de educación superior receptoras.- </w:t>
      </w:r>
      <w:r>
        <w:rPr>
          <w:rFonts w:eastAsia="Times New Roman"/>
          <w:sz w:val="30"/>
          <w:szCs w:val="30"/>
          <w:lang w:val="es-ES"/>
        </w:rPr>
        <w:t>Serán obligaciones de las instituciones de educación superior públicas nacionales y las instituciones de educación superior que operan en el Ecuador bajo acuerdos y convenios internaci</w:t>
      </w:r>
      <w:r>
        <w:rPr>
          <w:rFonts w:eastAsia="Times New Roman"/>
          <w:sz w:val="30"/>
          <w:szCs w:val="30"/>
          <w:lang w:val="es-ES"/>
        </w:rPr>
        <w:t>onales, cuyo carácter público haya sido reconocido mediante Ley, las siguientes:</w:t>
      </w:r>
      <w:r>
        <w:rPr>
          <w:rFonts w:eastAsia="Times New Roman"/>
          <w:sz w:val="30"/>
          <w:szCs w:val="30"/>
          <w:lang w:val="es-ES"/>
        </w:rPr>
        <w:br/>
      </w:r>
      <w:r>
        <w:rPr>
          <w:rFonts w:eastAsia="Times New Roman"/>
          <w:sz w:val="30"/>
          <w:szCs w:val="30"/>
          <w:lang w:val="es-ES"/>
        </w:rPr>
        <w:br/>
        <w:t>a) Destinar la totalidad de los recursos públicos transferidos a la concesión de becas adjudicadas por la Comisión de asignación de recursos.</w:t>
      </w:r>
      <w:r>
        <w:rPr>
          <w:rFonts w:eastAsia="Times New Roman"/>
          <w:sz w:val="30"/>
          <w:szCs w:val="30"/>
          <w:lang w:val="es-ES"/>
        </w:rPr>
        <w:br/>
      </w:r>
      <w:r>
        <w:rPr>
          <w:rFonts w:eastAsia="Times New Roman"/>
          <w:sz w:val="30"/>
          <w:szCs w:val="30"/>
          <w:lang w:val="es-ES"/>
        </w:rPr>
        <w:br/>
        <w:t>b) Eximir a los estudiantes mat</w:t>
      </w:r>
      <w:r>
        <w:rPr>
          <w:rFonts w:eastAsia="Times New Roman"/>
          <w:sz w:val="30"/>
          <w:szCs w:val="30"/>
          <w:lang w:val="es-ES"/>
        </w:rPr>
        <w:t xml:space="preserve">riculados con beca total de cualquier pago de arancel y matrícula. Los estudiantes matriculados con beca parcial, pagarán como máximo la diferencia entre el valor de la beca total y la beca parcial, establecida por el organismo rector de la </w:t>
      </w:r>
      <w:r>
        <w:rPr>
          <w:rFonts w:eastAsia="Times New Roman"/>
          <w:sz w:val="30"/>
          <w:szCs w:val="30"/>
          <w:lang w:val="es-ES"/>
        </w:rPr>
        <w:lastRenderedPageBreak/>
        <w:t>política de bec</w:t>
      </w:r>
      <w:r>
        <w:rPr>
          <w:rFonts w:eastAsia="Times New Roman"/>
          <w:sz w:val="30"/>
          <w:szCs w:val="30"/>
          <w:lang w:val="es-ES"/>
        </w:rPr>
        <w:t>as del gobierno.</w:t>
      </w:r>
      <w:r>
        <w:rPr>
          <w:rFonts w:eastAsia="Times New Roman"/>
          <w:sz w:val="30"/>
          <w:szCs w:val="30"/>
          <w:lang w:val="es-ES"/>
        </w:rPr>
        <w:br/>
      </w:r>
      <w:r>
        <w:rPr>
          <w:rFonts w:eastAsia="Times New Roman"/>
          <w:sz w:val="30"/>
          <w:szCs w:val="30"/>
          <w:lang w:val="es-ES"/>
        </w:rPr>
        <w:br/>
        <w:t>c) Vigilar el uso adecuado de los recursos públicos transferidos por la Secretaría de Educación Superior, Ciencia, Tecnología e Innovación.</w:t>
      </w:r>
      <w:r>
        <w:rPr>
          <w:rFonts w:eastAsia="Times New Roman"/>
          <w:sz w:val="30"/>
          <w:szCs w:val="30"/>
          <w:lang w:val="es-ES"/>
        </w:rPr>
        <w:br/>
      </w:r>
      <w:r>
        <w:rPr>
          <w:rFonts w:eastAsia="Times New Roman"/>
          <w:sz w:val="30"/>
          <w:szCs w:val="30"/>
          <w:lang w:val="es-ES"/>
        </w:rPr>
        <w:br/>
        <w:t>d) (Sustituido por el Art. 18 del Acdo. 2017-188, R.O. 121, 16-XI-2017).- Realizar, a través de s</w:t>
      </w:r>
      <w:r>
        <w:rPr>
          <w:rFonts w:eastAsia="Times New Roman"/>
          <w:sz w:val="30"/>
          <w:szCs w:val="30"/>
          <w:lang w:val="es-ES"/>
        </w:rPr>
        <w:t>us unidades administrativas de bienestar estudiantil o del área que defi nan para el efecto, el seguimiento académico y financiero de sus becarios/as; así como el seguimiento al periodo de compensación.</w:t>
      </w:r>
      <w:r>
        <w:rPr>
          <w:rFonts w:eastAsia="Times New Roman"/>
          <w:sz w:val="30"/>
          <w:szCs w:val="30"/>
          <w:lang w:val="es-ES"/>
        </w:rPr>
        <w:br/>
      </w:r>
      <w:r>
        <w:rPr>
          <w:rFonts w:eastAsia="Times New Roman"/>
          <w:sz w:val="30"/>
          <w:szCs w:val="30"/>
          <w:lang w:val="es-ES"/>
        </w:rPr>
        <w:br/>
        <w:t>e) Brindar, a través de sus unidades administrativas</w:t>
      </w:r>
      <w:r>
        <w:rPr>
          <w:rFonts w:eastAsia="Times New Roman"/>
          <w:sz w:val="30"/>
          <w:szCs w:val="30"/>
          <w:lang w:val="es-ES"/>
        </w:rPr>
        <w:t xml:space="preserve"> de bienestar estudiantil, el acompañamiento a sus becarios/as.</w:t>
      </w:r>
      <w:r>
        <w:rPr>
          <w:rFonts w:eastAsia="Times New Roman"/>
          <w:sz w:val="30"/>
          <w:szCs w:val="30"/>
          <w:lang w:val="es-ES"/>
        </w:rPr>
        <w:br/>
      </w:r>
      <w:r>
        <w:rPr>
          <w:rFonts w:eastAsia="Times New Roman"/>
          <w:sz w:val="30"/>
          <w:szCs w:val="30"/>
          <w:lang w:val="es-ES"/>
        </w:rPr>
        <w:br/>
        <w:t>f) Realizar los desembolsos que por concepto de beca le correspondan a sus becarios/as, de conformidad a la periodicidad determinada en las bases de postulación.</w:t>
      </w:r>
      <w:r>
        <w:rPr>
          <w:rFonts w:eastAsia="Times New Roman"/>
          <w:sz w:val="30"/>
          <w:szCs w:val="30"/>
          <w:lang w:val="es-ES"/>
        </w:rPr>
        <w:br/>
      </w:r>
      <w:r>
        <w:rPr>
          <w:rFonts w:eastAsia="Times New Roman"/>
          <w:sz w:val="30"/>
          <w:szCs w:val="30"/>
          <w:lang w:val="es-ES"/>
        </w:rPr>
        <w:br/>
        <w:t>g) Realizar, conjuntamente c</w:t>
      </w:r>
      <w:r>
        <w:rPr>
          <w:rFonts w:eastAsia="Times New Roman"/>
          <w:sz w:val="30"/>
          <w:szCs w:val="30"/>
          <w:lang w:val="es-ES"/>
        </w:rPr>
        <w:t>on el/la becario/a, la liquidación académica y financiera del contrato de financiamiento de beca.</w:t>
      </w:r>
      <w:r>
        <w:rPr>
          <w:rFonts w:eastAsia="Times New Roman"/>
          <w:sz w:val="30"/>
          <w:szCs w:val="30"/>
          <w:lang w:val="es-ES"/>
        </w:rPr>
        <w:br/>
      </w:r>
      <w:r>
        <w:rPr>
          <w:rFonts w:eastAsia="Times New Roman"/>
          <w:sz w:val="30"/>
          <w:szCs w:val="30"/>
          <w:lang w:val="es-ES"/>
        </w:rPr>
        <w:br/>
        <w:t xml:space="preserve">h) Emitir la normativa que regule las condiciones de la beca, con estricta sujeción a las disposiciones determinadas en el presente Reglamento. </w:t>
      </w:r>
      <w:r>
        <w:rPr>
          <w:rFonts w:eastAsia="Times New Roman"/>
          <w:sz w:val="30"/>
          <w:szCs w:val="30"/>
          <w:lang w:val="es-ES"/>
        </w:rPr>
        <w:br/>
      </w:r>
      <w:r>
        <w:rPr>
          <w:rFonts w:eastAsia="Times New Roman"/>
          <w:sz w:val="30"/>
          <w:szCs w:val="30"/>
          <w:lang w:val="es-ES"/>
        </w:rPr>
        <w:br/>
        <w:t>i) Reintegr</w:t>
      </w:r>
      <w:r>
        <w:rPr>
          <w:rFonts w:eastAsia="Times New Roman"/>
          <w:sz w:val="30"/>
          <w:szCs w:val="30"/>
          <w:lang w:val="es-ES"/>
        </w:rPr>
        <w:t xml:space="preserve">ar al Estado los saldos que no hayan sido utilizados para la concesión de becas. </w:t>
      </w:r>
      <w:r>
        <w:rPr>
          <w:rFonts w:eastAsia="Times New Roman"/>
          <w:sz w:val="30"/>
          <w:szCs w:val="30"/>
          <w:lang w:val="es-ES"/>
        </w:rPr>
        <w:br/>
      </w:r>
      <w:r>
        <w:rPr>
          <w:rFonts w:eastAsia="Times New Roman"/>
          <w:sz w:val="30"/>
          <w:szCs w:val="30"/>
          <w:lang w:val="es-ES"/>
        </w:rPr>
        <w:br/>
        <w:t>j) Informar semestralmente al Consejo de Educación Superior y a la Secretaría de Educación Superior, Ciencia, Tecnología e Innovación, sobre el uso y destino de los recursos</w:t>
      </w:r>
      <w:r>
        <w:rPr>
          <w:rFonts w:eastAsia="Times New Roman"/>
          <w:sz w:val="30"/>
          <w:szCs w:val="30"/>
          <w:lang w:val="es-ES"/>
        </w:rPr>
        <w:t xml:space="preserve"> asignados. </w:t>
      </w:r>
      <w:r>
        <w:rPr>
          <w:rFonts w:eastAsia="Times New Roman"/>
          <w:sz w:val="30"/>
          <w:szCs w:val="30"/>
          <w:lang w:val="es-ES"/>
        </w:rPr>
        <w:br/>
      </w:r>
      <w:r>
        <w:rPr>
          <w:rFonts w:eastAsia="Times New Roman"/>
          <w:sz w:val="30"/>
          <w:szCs w:val="30"/>
          <w:lang w:val="es-ES"/>
        </w:rPr>
        <w:br/>
        <w:t>m) Ejercer la jurisdicción coactiva para la recuperación de los valores.</w:t>
      </w:r>
      <w:r>
        <w:rPr>
          <w:rFonts w:eastAsia="Times New Roman"/>
          <w:sz w:val="30"/>
          <w:szCs w:val="30"/>
          <w:lang w:val="es-ES"/>
        </w:rPr>
        <w:br/>
      </w:r>
      <w:r>
        <w:rPr>
          <w:rFonts w:eastAsia="Times New Roman"/>
          <w:sz w:val="30"/>
          <w:szCs w:val="30"/>
          <w:lang w:val="es-ES"/>
        </w:rPr>
        <w:br/>
        <w:t xml:space="preserve">n) Suscribir conjuntamente con el/la becario/a el contrato de financiamiento de beca. </w:t>
      </w:r>
      <w:r>
        <w:rPr>
          <w:rFonts w:eastAsia="Times New Roman"/>
          <w:sz w:val="30"/>
          <w:szCs w:val="30"/>
          <w:lang w:val="es-ES"/>
        </w:rPr>
        <w:br/>
      </w:r>
      <w:r>
        <w:rPr>
          <w:rFonts w:eastAsia="Times New Roman"/>
          <w:sz w:val="30"/>
          <w:szCs w:val="30"/>
          <w:lang w:val="es-ES"/>
        </w:rPr>
        <w:br/>
        <w:t>o) Informar a la Secretaría de Educación Superior, Ciencia, Tecnología e Innovac</w:t>
      </w:r>
      <w:r>
        <w:rPr>
          <w:rFonts w:eastAsia="Times New Roman"/>
          <w:sz w:val="30"/>
          <w:szCs w:val="30"/>
          <w:lang w:val="es-ES"/>
        </w:rPr>
        <w:t xml:space="preserve">ión y al Consejo de Educación Superior sobre las novedades ocurridas en la ejecución del programa de becas. </w:t>
      </w:r>
      <w:r>
        <w:rPr>
          <w:rFonts w:eastAsia="Times New Roman"/>
          <w:sz w:val="30"/>
          <w:szCs w:val="30"/>
          <w:lang w:val="es-ES"/>
        </w:rPr>
        <w:br/>
      </w:r>
      <w:r>
        <w:rPr>
          <w:rFonts w:eastAsia="Times New Roman"/>
          <w:sz w:val="30"/>
          <w:szCs w:val="30"/>
          <w:lang w:val="es-ES"/>
        </w:rPr>
        <w:lastRenderedPageBreak/>
        <w:br/>
        <w:t>p) Las demás establecidas en la Ley Orgánica de Educación Superior, el presente Reglamento y la normativa aplicable.</w:t>
      </w:r>
    </w:p>
    <w:p w:rsidR="00000000" w:rsidRDefault="00205D3C">
      <w:pPr>
        <w:divId w:val="1350719674"/>
        <w:rPr>
          <w:rFonts w:eastAsia="Times New Roman"/>
          <w:sz w:val="30"/>
          <w:szCs w:val="30"/>
          <w:lang w:val="es-ES"/>
        </w:rPr>
      </w:pPr>
      <w:r>
        <w:rPr>
          <w:rFonts w:eastAsia="Times New Roman"/>
          <w:b/>
          <w:bCs/>
          <w:sz w:val="30"/>
          <w:szCs w:val="30"/>
          <w:lang w:val="es-ES"/>
        </w:rPr>
        <w:t>Art. 92.- Incumplimiento de l</w:t>
      </w:r>
      <w:r>
        <w:rPr>
          <w:rFonts w:eastAsia="Times New Roman"/>
          <w:b/>
          <w:bCs/>
          <w:sz w:val="30"/>
          <w:szCs w:val="30"/>
          <w:lang w:val="es-ES"/>
        </w:rPr>
        <w:t xml:space="preserve">as obligaciones de las instituciones de educación superior receptoras.- </w:t>
      </w:r>
      <w:r>
        <w:rPr>
          <w:rFonts w:eastAsia="Times New Roman"/>
          <w:sz w:val="30"/>
          <w:szCs w:val="30"/>
          <w:lang w:val="es-ES"/>
        </w:rPr>
        <w:t xml:space="preserve">Las instituciones de educación superior públicas nacionales y las instituciones de educación superior que operan en el Ecuador bajo acuerdos y convenios internacionales, cuyo carácter </w:t>
      </w:r>
      <w:r>
        <w:rPr>
          <w:rFonts w:eastAsia="Times New Roman"/>
          <w:sz w:val="30"/>
          <w:szCs w:val="30"/>
          <w:lang w:val="es-ES"/>
        </w:rPr>
        <w:t>público haya sido reconocido mediante Ley, que incumplan las obligaciones determinadas en la Ley Orgánica de Educación Superior, el presente Reglamento y la normativa aplicable, serán sancionadas de conformidad a la normativa que el Consejo de Educación Su</w:t>
      </w:r>
      <w:r>
        <w:rPr>
          <w:rFonts w:eastAsia="Times New Roman"/>
          <w:sz w:val="30"/>
          <w:szCs w:val="30"/>
          <w:lang w:val="es-ES"/>
        </w:rPr>
        <w:t>perior expida para el efecto.</w:t>
      </w:r>
    </w:p>
    <w:p w:rsidR="00000000" w:rsidRDefault="00205D3C">
      <w:pPr>
        <w:divId w:val="1830513475"/>
        <w:rPr>
          <w:rFonts w:eastAsia="Times New Roman"/>
          <w:sz w:val="30"/>
          <w:szCs w:val="30"/>
          <w:lang w:val="es-ES"/>
        </w:rPr>
      </w:pPr>
      <w:r>
        <w:rPr>
          <w:rFonts w:eastAsia="Times New Roman"/>
          <w:sz w:val="30"/>
          <w:szCs w:val="30"/>
          <w:lang w:val="es-ES"/>
        </w:rPr>
        <w:t>Art. 93</w:t>
      </w:r>
      <w:r>
        <w:rPr>
          <w:rFonts w:eastAsia="Times New Roman"/>
          <w:b/>
          <w:bCs/>
          <w:sz w:val="30"/>
          <w:szCs w:val="30"/>
          <w:lang w:val="es-ES"/>
        </w:rPr>
        <w:t xml:space="preserve">.- Denuncia.- </w:t>
      </w:r>
      <w:r>
        <w:rPr>
          <w:rFonts w:eastAsia="Times New Roman"/>
          <w:sz w:val="30"/>
          <w:szCs w:val="30"/>
          <w:lang w:val="es-ES"/>
        </w:rPr>
        <w:t>El/la becario/a deberá informar al Consejo de Educación Superior o a la Comisión de asignación de recursos sobre las irregularidades o incumplimientos de obligaciones cometidos por su institución de educac</w:t>
      </w:r>
      <w:r>
        <w:rPr>
          <w:rFonts w:eastAsia="Times New Roman"/>
          <w:sz w:val="30"/>
          <w:szCs w:val="30"/>
          <w:lang w:val="es-ES"/>
        </w:rPr>
        <w:t>ión superior receptora, y que llegue a tener conocimiento.</w:t>
      </w:r>
      <w:r>
        <w:rPr>
          <w:rFonts w:eastAsia="Times New Roman"/>
          <w:sz w:val="30"/>
          <w:szCs w:val="30"/>
          <w:lang w:val="es-ES"/>
        </w:rPr>
        <w:br/>
      </w:r>
      <w:r>
        <w:rPr>
          <w:rFonts w:eastAsia="Times New Roman"/>
          <w:sz w:val="30"/>
          <w:szCs w:val="30"/>
          <w:lang w:val="es-ES"/>
        </w:rPr>
        <w:br/>
        <w:t>En caso de que el particular sea comunicado al Consejo de Educación Superior se actuará de conformidad a la normativa de sanciones dictada para el efecto. Cuando la denuncia sea presentada a la Co</w:t>
      </w:r>
      <w:r>
        <w:rPr>
          <w:rFonts w:eastAsia="Times New Roman"/>
          <w:sz w:val="30"/>
          <w:szCs w:val="30"/>
          <w:lang w:val="es-ES"/>
        </w:rPr>
        <w:t>misión de asignación de recursos, este organismo remitirá la información al Consejo de Educación Superior para las acciones correspondientes.</w:t>
      </w:r>
    </w:p>
    <w:p w:rsidR="00000000" w:rsidRDefault="00205D3C">
      <w:pPr>
        <w:jc w:val="center"/>
        <w:rPr>
          <w:rFonts w:eastAsia="Times New Roman"/>
          <w:sz w:val="36"/>
          <w:szCs w:val="36"/>
          <w:lang w:val="es-ES"/>
        </w:rPr>
      </w:pPr>
      <w:r>
        <w:rPr>
          <w:rFonts w:eastAsia="Times New Roman"/>
          <w:b/>
          <w:bCs/>
          <w:sz w:val="36"/>
          <w:szCs w:val="36"/>
          <w:lang w:val="es-ES"/>
        </w:rPr>
        <w:br/>
        <w:t>Sección VI</w:t>
      </w:r>
      <w:r>
        <w:rPr>
          <w:rFonts w:eastAsia="Times New Roman"/>
          <w:b/>
          <w:bCs/>
          <w:sz w:val="36"/>
          <w:szCs w:val="36"/>
          <w:lang w:val="es-ES"/>
        </w:rPr>
        <w:br/>
        <w:t>DEL SEGUIMIENTO Y TERMINACIÓN DE LOS CONTRATOS</w:t>
      </w:r>
    </w:p>
    <w:p w:rsidR="00000000" w:rsidRDefault="00205D3C">
      <w:pPr>
        <w:divId w:val="3212986"/>
        <w:rPr>
          <w:rFonts w:eastAsia="Times New Roman"/>
          <w:sz w:val="30"/>
          <w:szCs w:val="30"/>
          <w:lang w:val="es-ES"/>
        </w:rPr>
      </w:pPr>
      <w:r>
        <w:rPr>
          <w:rFonts w:eastAsia="Times New Roman"/>
          <w:sz w:val="30"/>
          <w:szCs w:val="30"/>
          <w:lang w:val="es-ES"/>
        </w:rPr>
        <w:t>Art. 94.-</w:t>
      </w:r>
      <w:r>
        <w:rPr>
          <w:rFonts w:eastAsia="Times New Roman"/>
          <w:b/>
          <w:bCs/>
          <w:sz w:val="30"/>
          <w:szCs w:val="30"/>
          <w:lang w:val="es-ES"/>
        </w:rPr>
        <w:t xml:space="preserve"> Del seguimiento académico y financiero.- </w:t>
      </w:r>
      <w:r>
        <w:rPr>
          <w:rFonts w:eastAsia="Times New Roman"/>
          <w:sz w:val="30"/>
          <w:szCs w:val="30"/>
          <w:lang w:val="es-ES"/>
        </w:rPr>
        <w:t xml:space="preserve">Las </w:t>
      </w:r>
      <w:r>
        <w:rPr>
          <w:rFonts w:eastAsia="Times New Roman"/>
          <w:sz w:val="30"/>
          <w:szCs w:val="30"/>
          <w:lang w:val="es-ES"/>
        </w:rPr>
        <w:t>instituciones de educación superior receptoras llevarán a cabo el seguimiento académico y financiero de los/as becarios/as, para lo cual expedirán las disposiciones correspondientes.</w:t>
      </w:r>
    </w:p>
    <w:p w:rsidR="00000000" w:rsidRDefault="00205D3C">
      <w:pPr>
        <w:divId w:val="626088829"/>
        <w:rPr>
          <w:rFonts w:eastAsia="Times New Roman"/>
          <w:sz w:val="30"/>
          <w:szCs w:val="30"/>
          <w:lang w:val="es-ES"/>
        </w:rPr>
      </w:pPr>
      <w:r>
        <w:rPr>
          <w:rFonts w:eastAsia="Times New Roman"/>
          <w:sz w:val="30"/>
          <w:szCs w:val="30"/>
          <w:lang w:val="es-ES"/>
        </w:rPr>
        <w:t>Art. 95</w:t>
      </w:r>
      <w:r>
        <w:rPr>
          <w:rFonts w:eastAsia="Times New Roman"/>
          <w:b/>
          <w:bCs/>
          <w:sz w:val="30"/>
          <w:szCs w:val="30"/>
          <w:lang w:val="es-ES"/>
        </w:rPr>
        <w:t xml:space="preserve">.- Desembolsos.- </w:t>
      </w:r>
      <w:r>
        <w:rPr>
          <w:rFonts w:eastAsia="Times New Roman"/>
          <w:sz w:val="30"/>
          <w:szCs w:val="30"/>
          <w:lang w:val="es-ES"/>
        </w:rPr>
        <w:t>Suscrito el contrato de financiamiento de beca, l</w:t>
      </w:r>
      <w:r>
        <w:rPr>
          <w:rFonts w:eastAsia="Times New Roman"/>
          <w:sz w:val="30"/>
          <w:szCs w:val="30"/>
          <w:lang w:val="es-ES"/>
        </w:rPr>
        <w:t>as instituciones de educación superior deberán realizar los desembolsos en forma mensual.</w:t>
      </w:r>
    </w:p>
    <w:p w:rsidR="00000000" w:rsidRDefault="00205D3C">
      <w:pPr>
        <w:divId w:val="1545168922"/>
        <w:rPr>
          <w:rFonts w:eastAsia="Times New Roman"/>
          <w:sz w:val="30"/>
          <w:szCs w:val="30"/>
          <w:lang w:val="es-ES"/>
        </w:rPr>
      </w:pPr>
      <w:r>
        <w:rPr>
          <w:rFonts w:eastAsia="Times New Roman"/>
          <w:sz w:val="30"/>
          <w:szCs w:val="30"/>
          <w:lang w:val="es-ES"/>
        </w:rPr>
        <w:t>Art. 96.-</w:t>
      </w:r>
      <w:r>
        <w:rPr>
          <w:rFonts w:eastAsia="Times New Roman"/>
          <w:b/>
          <w:bCs/>
          <w:sz w:val="30"/>
          <w:szCs w:val="30"/>
          <w:lang w:val="es-ES"/>
        </w:rPr>
        <w:t xml:space="preserve"> De la terminación del contrato de financiamiento de beca.- </w:t>
      </w:r>
      <w:r>
        <w:rPr>
          <w:rFonts w:eastAsia="Times New Roman"/>
          <w:sz w:val="30"/>
          <w:szCs w:val="30"/>
          <w:lang w:val="es-ES"/>
        </w:rPr>
        <w:t>Las instituciones de educación superior conocerán y resolverán la terminación del contrato de fin</w:t>
      </w:r>
      <w:r>
        <w:rPr>
          <w:rFonts w:eastAsia="Times New Roman"/>
          <w:sz w:val="30"/>
          <w:szCs w:val="30"/>
          <w:lang w:val="es-ES"/>
        </w:rPr>
        <w:t>anciamiento de beca.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Los contratos de financiamiento de beca terminarán por las siguientes causas:</w:t>
      </w:r>
      <w:r>
        <w:rPr>
          <w:rFonts w:eastAsia="Times New Roman"/>
          <w:sz w:val="30"/>
          <w:szCs w:val="30"/>
          <w:lang w:val="es-ES"/>
        </w:rPr>
        <w:br/>
      </w:r>
      <w:r>
        <w:rPr>
          <w:rFonts w:eastAsia="Times New Roman"/>
          <w:sz w:val="30"/>
          <w:szCs w:val="30"/>
          <w:lang w:val="es-ES"/>
        </w:rPr>
        <w:br/>
        <w:t>a) El cumplimiento de las obligaciones determinadas en el contrato de financiamiento de beca.</w:t>
      </w:r>
      <w:r>
        <w:rPr>
          <w:rFonts w:eastAsia="Times New Roman"/>
          <w:sz w:val="30"/>
          <w:szCs w:val="30"/>
          <w:lang w:val="es-ES"/>
        </w:rPr>
        <w:br/>
      </w:r>
      <w:r>
        <w:rPr>
          <w:rFonts w:eastAsia="Times New Roman"/>
          <w:sz w:val="30"/>
          <w:szCs w:val="30"/>
          <w:lang w:val="es-ES"/>
        </w:rPr>
        <w:br/>
        <w:t>b) Por caso fortuito o fuerza mayor.</w:t>
      </w:r>
      <w:r>
        <w:rPr>
          <w:rFonts w:eastAsia="Times New Roman"/>
          <w:sz w:val="30"/>
          <w:szCs w:val="30"/>
          <w:lang w:val="es-ES"/>
        </w:rPr>
        <w:br/>
      </w:r>
      <w:r>
        <w:rPr>
          <w:rFonts w:eastAsia="Times New Roman"/>
          <w:sz w:val="30"/>
          <w:szCs w:val="30"/>
          <w:lang w:val="es-ES"/>
        </w:rPr>
        <w:br/>
        <w:t>c) Por renuncia del/la</w:t>
      </w:r>
      <w:r>
        <w:rPr>
          <w:rFonts w:eastAsia="Times New Roman"/>
          <w:sz w:val="30"/>
          <w:szCs w:val="30"/>
          <w:lang w:val="es-ES"/>
        </w:rPr>
        <w:t xml:space="preserve"> becario/a, previamente aceptada por la institución de educación superior receptora.</w:t>
      </w:r>
      <w:r>
        <w:rPr>
          <w:rFonts w:eastAsia="Times New Roman"/>
          <w:sz w:val="30"/>
          <w:szCs w:val="30"/>
          <w:lang w:val="es-ES"/>
        </w:rPr>
        <w:br/>
      </w:r>
      <w:r>
        <w:rPr>
          <w:rFonts w:eastAsia="Times New Roman"/>
          <w:sz w:val="30"/>
          <w:szCs w:val="30"/>
          <w:lang w:val="es-ES"/>
        </w:rPr>
        <w:br/>
        <w:t>d) Por incumplimiento de las obligaciones de una de las partes.</w:t>
      </w:r>
      <w:r>
        <w:rPr>
          <w:rFonts w:eastAsia="Times New Roman"/>
          <w:sz w:val="30"/>
          <w:szCs w:val="30"/>
          <w:lang w:val="es-ES"/>
        </w:rPr>
        <w:br/>
      </w:r>
      <w:r>
        <w:rPr>
          <w:rFonts w:eastAsia="Times New Roman"/>
          <w:sz w:val="30"/>
          <w:szCs w:val="30"/>
          <w:lang w:val="es-ES"/>
        </w:rPr>
        <w:br/>
        <w:t>e) (Agregado por el Art. 19 del Acdo. 2017-188, R.O. 121, 16-XI-2017).- Por muerte del/la becario/a.</w:t>
      </w:r>
    </w:p>
    <w:p w:rsidR="00000000" w:rsidRDefault="00205D3C">
      <w:pPr>
        <w:divId w:val="1124885482"/>
        <w:rPr>
          <w:rFonts w:eastAsia="Times New Roman"/>
          <w:sz w:val="30"/>
          <w:szCs w:val="30"/>
          <w:lang w:val="es-ES"/>
        </w:rPr>
      </w:pPr>
      <w:r>
        <w:rPr>
          <w:rFonts w:eastAsia="Times New Roman"/>
          <w:sz w:val="30"/>
          <w:szCs w:val="30"/>
          <w:lang w:val="es-ES"/>
        </w:rPr>
        <w:t>Art.</w:t>
      </w:r>
      <w:r>
        <w:rPr>
          <w:rFonts w:eastAsia="Times New Roman"/>
          <w:sz w:val="30"/>
          <w:szCs w:val="30"/>
          <w:lang w:val="es-ES"/>
        </w:rPr>
        <w:t xml:space="preserve"> 97.-</w:t>
      </w:r>
      <w:r>
        <w:rPr>
          <w:rFonts w:eastAsia="Times New Roman"/>
          <w:b/>
          <w:bCs/>
          <w:sz w:val="30"/>
          <w:szCs w:val="30"/>
          <w:lang w:val="es-ES"/>
        </w:rPr>
        <w:t xml:space="preserve"> Liquidación del contrato de beca.- </w:t>
      </w:r>
      <w:r>
        <w:rPr>
          <w:rFonts w:eastAsia="Times New Roman"/>
          <w:sz w:val="30"/>
          <w:szCs w:val="30"/>
          <w:lang w:val="es-ES"/>
        </w:rPr>
        <w:t xml:space="preserve">Las instituciones de educación superior receptoras realizarán la liquidación académica y financiera de los contratos de beca, de conformidad a la normativa que expidan para el efecto. Las instituciones de educación </w:t>
      </w:r>
      <w:r>
        <w:rPr>
          <w:rFonts w:eastAsia="Times New Roman"/>
          <w:sz w:val="30"/>
          <w:szCs w:val="30"/>
          <w:lang w:val="es-ES"/>
        </w:rPr>
        <w:t>superior receptoras informarán semestralmente a la Comisión de asignación de recursos sobre la liquidación de los contratos suscritos con sus becarios/as.</w:t>
      </w:r>
    </w:p>
    <w:p w:rsidR="00000000" w:rsidRDefault="00205D3C">
      <w:pPr>
        <w:divId w:val="709769411"/>
        <w:rPr>
          <w:rFonts w:eastAsia="Times New Roman"/>
          <w:sz w:val="30"/>
          <w:szCs w:val="30"/>
          <w:lang w:val="es-ES"/>
        </w:rPr>
      </w:pPr>
      <w:r>
        <w:rPr>
          <w:rFonts w:eastAsia="Times New Roman"/>
          <w:sz w:val="30"/>
          <w:szCs w:val="30"/>
          <w:lang w:val="es-ES"/>
        </w:rPr>
        <w:t>Art. 98.-</w:t>
      </w:r>
      <w:r>
        <w:rPr>
          <w:rFonts w:eastAsia="Times New Roman"/>
          <w:b/>
          <w:bCs/>
          <w:sz w:val="30"/>
          <w:szCs w:val="30"/>
          <w:lang w:val="es-ES"/>
        </w:rPr>
        <w:t xml:space="preserve"> Restitución de valores.- </w:t>
      </w:r>
      <w:r>
        <w:rPr>
          <w:rFonts w:eastAsia="Times New Roman"/>
          <w:sz w:val="30"/>
          <w:szCs w:val="30"/>
          <w:lang w:val="es-ES"/>
        </w:rPr>
        <w:t>(Reformado por el Art. 20 del Acdo. 2017-188, R.O. 121, 16-XI-2017</w:t>
      </w:r>
      <w:r>
        <w:rPr>
          <w:rFonts w:eastAsia="Times New Roman"/>
          <w:sz w:val="30"/>
          <w:szCs w:val="30"/>
          <w:lang w:val="es-ES"/>
        </w:rPr>
        <w:t>).- Los contratos de financiamiento de beca terminarán por el incumplimiento de las obligaciones de una de las partes. En caso de que la terminación provenga del incumplimiento de las obligaciones de los/as becarios/as, la institución de educación superior</w:t>
      </w:r>
      <w:r>
        <w:rPr>
          <w:rFonts w:eastAsia="Times New Roman"/>
          <w:sz w:val="30"/>
          <w:szCs w:val="30"/>
          <w:lang w:val="es-ES"/>
        </w:rPr>
        <w:t xml:space="preserve"> procederá con la restitución de la totalidad de valores entregados, así como de los intereses generados desde la fecha del incumplimiento, calculados conforme la tasa activa publicada por el Banco Central del Ecuador, hasta la fecha efectiva de pago, conf</w:t>
      </w:r>
      <w:r>
        <w:rPr>
          <w:rFonts w:eastAsia="Times New Roman"/>
          <w:sz w:val="30"/>
          <w:szCs w:val="30"/>
          <w:lang w:val="es-ES"/>
        </w:rPr>
        <w:t>orme lo determinado en la Ley Orgánica de Educación Superior.</w:t>
      </w:r>
      <w:r>
        <w:rPr>
          <w:rFonts w:eastAsia="Times New Roman"/>
          <w:sz w:val="30"/>
          <w:szCs w:val="30"/>
          <w:lang w:val="es-ES"/>
        </w:rPr>
        <w:br/>
      </w:r>
      <w:r>
        <w:rPr>
          <w:rFonts w:eastAsia="Times New Roman"/>
          <w:sz w:val="30"/>
          <w:szCs w:val="30"/>
          <w:lang w:val="es-ES"/>
        </w:rPr>
        <w:br/>
        <w:t>Cuando la restitución de valores sea ocasionada porque existen valores que no fueron ocupados o liquidados en base a los documentos de respaldo, se procederá con la devolución de los mismos. La</w:t>
      </w:r>
      <w:r>
        <w:rPr>
          <w:rFonts w:eastAsia="Times New Roman"/>
          <w:sz w:val="30"/>
          <w:szCs w:val="30"/>
          <w:lang w:val="es-ES"/>
        </w:rPr>
        <w:t>s instituciones de educación superior receptoras defi nirán estos mecanismos de conformidad con la Ley.</w:t>
      </w:r>
    </w:p>
    <w:p w:rsidR="00000000" w:rsidRDefault="00205D3C">
      <w:pPr>
        <w:divId w:val="858661355"/>
        <w:rPr>
          <w:rFonts w:eastAsia="Times New Roman"/>
          <w:sz w:val="30"/>
          <w:szCs w:val="30"/>
          <w:lang w:val="es-ES"/>
        </w:rPr>
      </w:pPr>
      <w:r>
        <w:rPr>
          <w:rFonts w:eastAsia="Times New Roman"/>
          <w:sz w:val="30"/>
          <w:szCs w:val="30"/>
          <w:lang w:val="es-ES"/>
        </w:rPr>
        <w:lastRenderedPageBreak/>
        <w:t>Art. 99</w:t>
      </w:r>
      <w:r>
        <w:rPr>
          <w:rFonts w:eastAsia="Times New Roman"/>
          <w:b/>
          <w:bCs/>
          <w:sz w:val="30"/>
          <w:szCs w:val="30"/>
          <w:lang w:val="es-ES"/>
        </w:rPr>
        <w:t xml:space="preserve">.- Jurisdicción coactiva.- </w:t>
      </w:r>
      <w:r>
        <w:rPr>
          <w:rFonts w:eastAsia="Times New Roman"/>
          <w:sz w:val="30"/>
          <w:szCs w:val="30"/>
          <w:lang w:val="es-ES"/>
        </w:rPr>
        <w:t>Las instituciones de educación superior receptoras tendrán la facultad de iniciar la recuperación vía procedimiento co</w:t>
      </w:r>
      <w:r>
        <w:rPr>
          <w:rFonts w:eastAsia="Times New Roman"/>
          <w:sz w:val="30"/>
          <w:szCs w:val="30"/>
          <w:lang w:val="es-ES"/>
        </w:rPr>
        <w:t>activa en aquellos casos en que los/as becarios/a no han hubiesen realizado de restitución correspondiente de aquellos valores objeto de devolución, dentro del término determinado por la IES.</w:t>
      </w:r>
      <w:r>
        <w:rPr>
          <w:rFonts w:eastAsia="Times New Roman"/>
          <w:sz w:val="30"/>
          <w:szCs w:val="30"/>
          <w:lang w:val="es-ES"/>
        </w:rPr>
        <w:br/>
      </w:r>
      <w:r>
        <w:rPr>
          <w:rFonts w:eastAsia="Times New Roman"/>
          <w:sz w:val="30"/>
          <w:szCs w:val="30"/>
          <w:lang w:val="es-ES"/>
        </w:rPr>
        <w:br/>
        <w:t>Las instituciones de educación superior receptoras podrán suscr</w:t>
      </w:r>
      <w:r>
        <w:rPr>
          <w:rFonts w:eastAsia="Times New Roman"/>
          <w:sz w:val="30"/>
          <w:szCs w:val="30"/>
          <w:lang w:val="es-ES"/>
        </w:rPr>
        <w:t>ibir convenios de pago con los/as becarios/as, conforme a las disposiciones que emitan para el efecto.</w:t>
      </w:r>
    </w:p>
    <w:p w:rsidR="00000000" w:rsidRDefault="00205D3C">
      <w:pPr>
        <w:jc w:val="center"/>
        <w:rPr>
          <w:rFonts w:eastAsia="Times New Roman"/>
          <w:sz w:val="36"/>
          <w:szCs w:val="36"/>
          <w:lang w:val="es-ES"/>
        </w:rPr>
      </w:pPr>
      <w:r>
        <w:rPr>
          <w:rFonts w:eastAsia="Times New Roman"/>
          <w:b/>
          <w:bCs/>
          <w:sz w:val="36"/>
          <w:szCs w:val="36"/>
          <w:lang w:val="es-ES"/>
        </w:rPr>
        <w:br/>
        <w:t>Título VI</w:t>
      </w:r>
      <w:r>
        <w:rPr>
          <w:rFonts w:eastAsia="Times New Roman"/>
          <w:b/>
          <w:bCs/>
          <w:sz w:val="36"/>
          <w:szCs w:val="36"/>
          <w:lang w:val="es-ES"/>
        </w:rPr>
        <w:br/>
        <w:t>DE LAS BECAS DE ESPECIALIDADES MÉDICAS Y DOBLES ESPECIALIDADES MÉDICAS</w:t>
      </w:r>
    </w:p>
    <w:p w:rsidR="00000000" w:rsidRDefault="00205D3C">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CARACTERÍSTICAS GENERALES Y BENEFICIARIOS/AS</w:t>
      </w:r>
    </w:p>
    <w:p w:rsidR="00000000" w:rsidRDefault="00205D3C">
      <w:pPr>
        <w:divId w:val="1129007301"/>
        <w:rPr>
          <w:rFonts w:eastAsia="Times New Roman"/>
          <w:sz w:val="30"/>
          <w:szCs w:val="30"/>
          <w:lang w:val="es-ES"/>
        </w:rPr>
      </w:pPr>
      <w:r>
        <w:rPr>
          <w:rFonts w:eastAsia="Times New Roman"/>
          <w:b/>
          <w:bCs/>
          <w:sz w:val="30"/>
          <w:szCs w:val="30"/>
          <w:lang w:val="es-ES"/>
        </w:rPr>
        <w:t>Art. 100.- Ben</w:t>
      </w:r>
      <w:r>
        <w:rPr>
          <w:rFonts w:eastAsia="Times New Roman"/>
          <w:b/>
          <w:bCs/>
          <w:sz w:val="30"/>
          <w:szCs w:val="30"/>
          <w:lang w:val="es-ES"/>
        </w:rPr>
        <w:t>eficiarios/as de becas de especialidades o dobles especialidades médicas.</w:t>
      </w:r>
      <w:r>
        <w:rPr>
          <w:rFonts w:eastAsia="Times New Roman"/>
          <w:sz w:val="30"/>
          <w:szCs w:val="30"/>
          <w:lang w:val="es-ES"/>
        </w:rPr>
        <w:t>- Podrán acceder a una de estas becas, los/as ciudadanos/as ecuatorianos/as en goce de sus derechos de participación, que hayan sido admitidos a un programa de especialidad médica o d</w:t>
      </w:r>
      <w:r>
        <w:rPr>
          <w:rFonts w:eastAsia="Times New Roman"/>
          <w:sz w:val="30"/>
          <w:szCs w:val="30"/>
          <w:lang w:val="es-ES"/>
        </w:rPr>
        <w:t>oble especialidad médica, en instituciones de educación superior que mantengan convenios de cooperación con el Ministerio de Salud Pública para el desarrollo de estos programas académicos.</w:t>
      </w:r>
      <w:r>
        <w:rPr>
          <w:rFonts w:eastAsia="Times New Roman"/>
          <w:sz w:val="30"/>
          <w:szCs w:val="30"/>
          <w:lang w:val="es-ES"/>
        </w:rPr>
        <w:br/>
      </w:r>
      <w:r>
        <w:rPr>
          <w:rFonts w:eastAsia="Times New Roman"/>
          <w:sz w:val="30"/>
          <w:szCs w:val="30"/>
          <w:lang w:val="es-ES"/>
        </w:rPr>
        <w:br/>
        <w:t>Únicamente podrán acceder a una beca quienes hubieran resultado ga</w:t>
      </w:r>
      <w:r>
        <w:rPr>
          <w:rFonts w:eastAsia="Times New Roman"/>
          <w:sz w:val="30"/>
          <w:szCs w:val="30"/>
          <w:lang w:val="es-ES"/>
        </w:rPr>
        <w:t>nadores del correspondiente Concurso de Méritos y Oposición, y cumplan con los requisitos determinados por el ente Rector en el área de la Salud.</w:t>
      </w:r>
    </w:p>
    <w:p w:rsidR="00000000" w:rsidRDefault="00205D3C">
      <w:pPr>
        <w:divId w:val="1496454552"/>
        <w:rPr>
          <w:rFonts w:eastAsia="Times New Roman"/>
          <w:sz w:val="30"/>
          <w:szCs w:val="30"/>
          <w:lang w:val="es-ES"/>
        </w:rPr>
      </w:pPr>
      <w:r>
        <w:rPr>
          <w:rFonts w:eastAsia="Times New Roman"/>
          <w:b/>
          <w:bCs/>
          <w:sz w:val="30"/>
          <w:szCs w:val="30"/>
          <w:lang w:val="es-ES"/>
        </w:rPr>
        <w:t xml:space="preserve">Art. 101.- Instituciones de educación superior públicas receptoras.- </w:t>
      </w:r>
      <w:r>
        <w:rPr>
          <w:rFonts w:eastAsia="Times New Roman"/>
          <w:sz w:val="30"/>
          <w:szCs w:val="30"/>
          <w:lang w:val="es-ES"/>
        </w:rPr>
        <w:t>Las becas de que sean otorgadas en el mar</w:t>
      </w:r>
      <w:r>
        <w:rPr>
          <w:rFonts w:eastAsia="Times New Roman"/>
          <w:sz w:val="30"/>
          <w:szCs w:val="30"/>
          <w:lang w:val="es-ES"/>
        </w:rPr>
        <w:t>co del presente Título, estarán destinadas al financiamiento de programas de especialidades médicas o dobles especialidades médicas, en instituciones de educación superior públicas que mantengan convenios de cooperación con el Ministerio de Salud Pública p</w:t>
      </w:r>
      <w:r>
        <w:rPr>
          <w:rFonts w:eastAsia="Times New Roman"/>
          <w:sz w:val="30"/>
          <w:szCs w:val="30"/>
          <w:lang w:val="es-ES"/>
        </w:rPr>
        <w:t xml:space="preserve">ara el desarrollo de estos programas académicos, y de conformidad con la distribución </w:t>
      </w:r>
      <w:r>
        <w:rPr>
          <w:rFonts w:eastAsia="Times New Roman"/>
          <w:sz w:val="30"/>
          <w:szCs w:val="30"/>
          <w:lang w:val="es-ES"/>
        </w:rPr>
        <w:lastRenderedPageBreak/>
        <w:t>de cupos realizada conjuntamente con la institución de educación superior.</w:t>
      </w:r>
    </w:p>
    <w:p w:rsidR="00000000" w:rsidRDefault="00205D3C">
      <w:pPr>
        <w:divId w:val="1698462944"/>
        <w:rPr>
          <w:rFonts w:eastAsia="Times New Roman"/>
          <w:sz w:val="30"/>
          <w:szCs w:val="30"/>
          <w:lang w:val="es-ES"/>
        </w:rPr>
      </w:pPr>
      <w:r>
        <w:rPr>
          <w:rFonts w:eastAsia="Times New Roman"/>
          <w:b/>
          <w:bCs/>
          <w:sz w:val="30"/>
          <w:szCs w:val="30"/>
          <w:lang w:val="es-ES"/>
        </w:rPr>
        <w:t xml:space="preserve">Art. 102.- Período de compensación.- </w:t>
      </w:r>
      <w:r>
        <w:rPr>
          <w:rFonts w:eastAsia="Times New Roman"/>
          <w:sz w:val="30"/>
          <w:szCs w:val="30"/>
          <w:lang w:val="es-ES"/>
        </w:rPr>
        <w:t>Las becas de especialidades médicas y dobles especialidade</w:t>
      </w:r>
      <w:r>
        <w:rPr>
          <w:rFonts w:eastAsia="Times New Roman"/>
          <w:sz w:val="30"/>
          <w:szCs w:val="30"/>
          <w:lang w:val="es-ES"/>
        </w:rPr>
        <w:t>s médicas otorgadas en el presente Reglamento están sujetas a compensación, equivalente al doble de tiempo de financiamiento de los estudios.</w:t>
      </w:r>
    </w:p>
    <w:p w:rsidR="00000000" w:rsidRDefault="00205D3C">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LOS PROGRAMAS DE ESTUDIO</w:t>
      </w:r>
    </w:p>
    <w:p w:rsidR="00000000" w:rsidRDefault="00205D3C">
      <w:pPr>
        <w:divId w:val="1426077328"/>
        <w:rPr>
          <w:rFonts w:eastAsia="Times New Roman"/>
          <w:sz w:val="30"/>
          <w:szCs w:val="30"/>
          <w:lang w:val="es-ES"/>
        </w:rPr>
      </w:pPr>
      <w:r>
        <w:rPr>
          <w:rFonts w:eastAsia="Times New Roman"/>
          <w:b/>
          <w:bCs/>
          <w:sz w:val="30"/>
          <w:szCs w:val="30"/>
          <w:lang w:val="es-ES"/>
        </w:rPr>
        <w:t xml:space="preserve">Art. 103.- Programas de estudio a ser financiadas.- </w:t>
      </w:r>
      <w:r>
        <w:rPr>
          <w:rFonts w:eastAsia="Times New Roman"/>
          <w:sz w:val="30"/>
          <w:szCs w:val="30"/>
          <w:lang w:val="es-ES"/>
        </w:rPr>
        <w:t>Podrá financiarse a t</w:t>
      </w:r>
      <w:r>
        <w:rPr>
          <w:rFonts w:eastAsia="Times New Roman"/>
          <w:sz w:val="30"/>
          <w:szCs w:val="30"/>
          <w:lang w:val="es-ES"/>
        </w:rPr>
        <w:t>ravés de una beca de especialidad médica o doble especialidad médica, cualquiera de las especialidades definidas y priorizadas por el Ministerio de Salud Pública.</w:t>
      </w:r>
      <w:r>
        <w:rPr>
          <w:rFonts w:eastAsia="Times New Roman"/>
          <w:sz w:val="30"/>
          <w:szCs w:val="30"/>
          <w:lang w:val="es-ES"/>
        </w:rPr>
        <w:br/>
      </w:r>
      <w:r>
        <w:rPr>
          <w:rFonts w:eastAsia="Times New Roman"/>
          <w:sz w:val="30"/>
          <w:szCs w:val="30"/>
          <w:lang w:val="es-ES"/>
        </w:rPr>
        <w:br/>
        <w:t>Para el efecto, la Dirección Nacional de Normatización del Talento Humano en Salud del Minis</w:t>
      </w:r>
      <w:r>
        <w:rPr>
          <w:rFonts w:eastAsia="Times New Roman"/>
          <w:sz w:val="30"/>
          <w:szCs w:val="30"/>
          <w:lang w:val="es-ES"/>
        </w:rPr>
        <w:t>terio de Salud Pública -, previo a la convocatoria, remitirá mediante informe técnico a la Secretaría de Educación Superior, Ciencia, Tecnología e Innovación las necesidades identificadas.</w:t>
      </w:r>
    </w:p>
    <w:p w:rsidR="00000000" w:rsidRDefault="00205D3C">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MONTOS DE FINANCIAMIENTO</w:t>
      </w:r>
    </w:p>
    <w:p w:rsidR="00000000" w:rsidRDefault="00205D3C">
      <w:pPr>
        <w:divId w:val="1507012611"/>
        <w:rPr>
          <w:rFonts w:eastAsia="Times New Roman"/>
          <w:sz w:val="30"/>
          <w:szCs w:val="30"/>
          <w:lang w:val="es-ES"/>
        </w:rPr>
      </w:pPr>
      <w:r>
        <w:rPr>
          <w:rFonts w:eastAsia="Times New Roman"/>
          <w:b/>
          <w:bCs/>
          <w:sz w:val="30"/>
          <w:szCs w:val="30"/>
          <w:lang w:val="es-ES"/>
        </w:rPr>
        <w:t>Art. 104.- Montos máximos de</w:t>
      </w:r>
      <w:r>
        <w:rPr>
          <w:rFonts w:eastAsia="Times New Roman"/>
          <w:b/>
          <w:bCs/>
          <w:sz w:val="30"/>
          <w:szCs w:val="30"/>
          <w:lang w:val="es-ES"/>
        </w:rPr>
        <w:t xml:space="preserve"> financiamiento.- </w:t>
      </w:r>
      <w:r>
        <w:rPr>
          <w:rFonts w:eastAsia="Times New Roman"/>
          <w:sz w:val="30"/>
          <w:szCs w:val="30"/>
          <w:lang w:val="es-ES"/>
        </w:rPr>
        <w:t>Las becas de especialidades médicas y dobles especialidades médicas tendrán los siguientes montos máximos de financiamiento: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 Para programas de especialidad médica.- </w:t>
      </w:r>
      <w:r>
        <w:rPr>
          <w:rFonts w:eastAsia="Times New Roman"/>
          <w:sz w:val="30"/>
          <w:szCs w:val="30"/>
          <w:lang w:val="es-ES"/>
        </w:rPr>
        <w:t>Hasta veinte y tres mil ochocientos dos mil con 67/100 dólares de los</w:t>
      </w:r>
      <w:r>
        <w:rPr>
          <w:rFonts w:eastAsia="Times New Roman"/>
          <w:sz w:val="30"/>
          <w:szCs w:val="30"/>
          <w:lang w:val="es-ES"/>
        </w:rPr>
        <w:t xml:space="preserve"> Estados Unidos de América de forma anual (USD $23.802,67).</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Para programas de dobles especialidades médicas.- </w:t>
      </w:r>
      <w:r>
        <w:rPr>
          <w:rFonts w:eastAsia="Times New Roman"/>
          <w:sz w:val="30"/>
          <w:szCs w:val="30"/>
          <w:lang w:val="es-ES"/>
        </w:rPr>
        <w:t>Hasta treinta y dos mil trescientos sesenta y dos con 00/100 dólares de los Estados Unidos de América de forma anual (USD $32.362,00).</w:t>
      </w:r>
    </w:p>
    <w:p w:rsidR="00000000" w:rsidRDefault="00205D3C">
      <w:pPr>
        <w:jc w:val="center"/>
        <w:rPr>
          <w:rFonts w:eastAsia="Times New Roman"/>
          <w:sz w:val="36"/>
          <w:szCs w:val="36"/>
          <w:lang w:val="es-ES"/>
        </w:rPr>
      </w:pPr>
      <w:r>
        <w:rPr>
          <w:rFonts w:eastAsia="Times New Roman"/>
          <w:b/>
          <w:bCs/>
          <w:sz w:val="36"/>
          <w:szCs w:val="36"/>
          <w:lang w:val="es-ES"/>
        </w:rPr>
        <w:br/>
        <w:t>Capítu</w:t>
      </w:r>
      <w:r>
        <w:rPr>
          <w:rFonts w:eastAsia="Times New Roman"/>
          <w:b/>
          <w:bCs/>
          <w:sz w:val="36"/>
          <w:szCs w:val="36"/>
          <w:lang w:val="es-ES"/>
        </w:rPr>
        <w:t>lo IV</w:t>
      </w:r>
      <w:r>
        <w:rPr>
          <w:rFonts w:eastAsia="Times New Roman"/>
          <w:b/>
          <w:bCs/>
          <w:sz w:val="36"/>
          <w:szCs w:val="36"/>
          <w:lang w:val="es-ES"/>
        </w:rPr>
        <w:br/>
        <w:t>RUBROS DE COBERTURA</w:t>
      </w:r>
    </w:p>
    <w:p w:rsidR="00000000" w:rsidRDefault="00205D3C">
      <w:pPr>
        <w:divId w:val="170996212"/>
        <w:rPr>
          <w:rFonts w:eastAsia="Times New Roman"/>
          <w:sz w:val="30"/>
          <w:szCs w:val="30"/>
          <w:lang w:val="es-ES"/>
        </w:rPr>
      </w:pPr>
      <w:r>
        <w:rPr>
          <w:rFonts w:eastAsia="Times New Roman"/>
          <w:sz w:val="30"/>
          <w:szCs w:val="30"/>
          <w:lang w:val="es-ES"/>
        </w:rPr>
        <w:t>Art. 105.-</w:t>
      </w:r>
      <w:r>
        <w:rPr>
          <w:rFonts w:eastAsia="Times New Roman"/>
          <w:b/>
          <w:bCs/>
          <w:sz w:val="30"/>
          <w:szCs w:val="30"/>
          <w:lang w:val="es-ES"/>
        </w:rPr>
        <w:t xml:space="preserve"> Rubros de cobertura.- </w:t>
      </w:r>
      <w:r>
        <w:rPr>
          <w:rFonts w:eastAsia="Times New Roman"/>
          <w:sz w:val="30"/>
          <w:szCs w:val="30"/>
          <w:lang w:val="es-ES"/>
        </w:rPr>
        <w:t xml:space="preserve">Las becas de especialidades médicas y dobles especialidades médicas que sean otorgadas en el </w:t>
      </w:r>
      <w:r>
        <w:rPr>
          <w:rFonts w:eastAsia="Times New Roman"/>
          <w:sz w:val="30"/>
          <w:szCs w:val="30"/>
          <w:lang w:val="es-ES"/>
        </w:rPr>
        <w:lastRenderedPageBreak/>
        <w:t>marco del presente Reglamento, financiarán los siguientes rubros de cobertura: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 Matrícula y arancel.-</w:t>
      </w:r>
      <w:r>
        <w:rPr>
          <w:rFonts w:eastAsia="Times New Roman"/>
          <w:b/>
          <w:bCs/>
          <w:sz w:val="30"/>
          <w:szCs w:val="30"/>
          <w:lang w:val="es-ES"/>
        </w:rPr>
        <w:t xml:space="preserve"> </w:t>
      </w:r>
      <w:r>
        <w:rPr>
          <w:rFonts w:eastAsia="Times New Roman"/>
          <w:sz w:val="30"/>
          <w:szCs w:val="30"/>
          <w:lang w:val="es-ES"/>
        </w:rPr>
        <w:t>Cubre los costos de matrícula y colegiatura de programas de especialidades médicas y dobles especialidades médicas. Su asignación se respaldará a través de la carta o certificación emitida por las facultades de Ciencias Médicas, de la Salud y afines de la</w:t>
      </w:r>
      <w:r>
        <w:rPr>
          <w:rFonts w:eastAsia="Times New Roman"/>
          <w:sz w:val="30"/>
          <w:szCs w:val="30"/>
          <w:lang w:val="es-ES"/>
        </w:rPr>
        <w:t>s instituciones de educación superior públicas ecuatorianas.</w:t>
      </w:r>
      <w:r>
        <w:rPr>
          <w:rFonts w:eastAsia="Times New Roman"/>
          <w:sz w:val="30"/>
          <w:szCs w:val="30"/>
          <w:lang w:val="es-ES"/>
        </w:rPr>
        <w:br/>
      </w:r>
      <w:r>
        <w:rPr>
          <w:rFonts w:eastAsia="Times New Roman"/>
          <w:sz w:val="30"/>
          <w:szCs w:val="30"/>
          <w:lang w:val="es-ES"/>
        </w:rPr>
        <w:br/>
        <w:t>Para la elaboración del presupuesto se considerará lo establecido por parte de la Secretaría de Educación Superior, Ciencia, Tecnología e Innovación, de conformidad a la evaluación socioeconómic</w:t>
      </w:r>
      <w:r>
        <w:rPr>
          <w:rFonts w:eastAsia="Times New Roman"/>
          <w:sz w:val="30"/>
          <w:szCs w:val="30"/>
          <w:lang w:val="es-ES"/>
        </w:rPr>
        <w:t>a que se establezca para el efecto. Este rubro será diferenciado.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Manutención.- </w:t>
      </w:r>
      <w:r>
        <w:rPr>
          <w:rFonts w:eastAsia="Times New Roman"/>
          <w:sz w:val="30"/>
          <w:szCs w:val="30"/>
          <w:lang w:val="es-ES"/>
        </w:rPr>
        <w:t>Cubre los gastos correspondientes a alimentación, vivienda, servicios básicos, transporte interno, entre otros.</w:t>
      </w:r>
      <w:r>
        <w:rPr>
          <w:rFonts w:eastAsia="Times New Roman"/>
          <w:sz w:val="30"/>
          <w:szCs w:val="30"/>
          <w:lang w:val="es-ES"/>
        </w:rPr>
        <w:br/>
      </w:r>
      <w:r>
        <w:rPr>
          <w:rFonts w:eastAsia="Times New Roman"/>
          <w:sz w:val="30"/>
          <w:szCs w:val="30"/>
          <w:lang w:val="es-ES"/>
        </w:rPr>
        <w:br/>
        <w:t xml:space="preserve">La manutención será reconocida por el tiempo que duren los </w:t>
      </w:r>
      <w:r>
        <w:rPr>
          <w:rFonts w:eastAsia="Times New Roman"/>
          <w:sz w:val="30"/>
          <w:szCs w:val="30"/>
          <w:lang w:val="es-ES"/>
        </w:rPr>
        <w:t>estudios, incluidos los periodos de feriado y vacaciones.</w:t>
      </w:r>
      <w:r>
        <w:rPr>
          <w:rFonts w:eastAsia="Times New Roman"/>
          <w:sz w:val="30"/>
          <w:szCs w:val="30"/>
          <w:lang w:val="es-ES"/>
        </w:rPr>
        <w:br/>
      </w:r>
      <w:r>
        <w:rPr>
          <w:rFonts w:eastAsia="Times New Roman"/>
          <w:sz w:val="30"/>
          <w:szCs w:val="30"/>
          <w:lang w:val="es-ES"/>
        </w:rPr>
        <w:br/>
        <w:t>Este rubro no será cubierto a los/as servidores/s públicos que con nombramiento del Ministerio de Salud Pública gocen de licencia con remuneración para la realización de los programas de especialid</w:t>
      </w:r>
      <w:r>
        <w:rPr>
          <w:rFonts w:eastAsia="Times New Roman"/>
          <w:sz w:val="30"/>
          <w:szCs w:val="30"/>
          <w:lang w:val="es-ES"/>
        </w:rPr>
        <w:t>ades o dobles especialidades médicas.</w:t>
      </w:r>
      <w:r>
        <w:rPr>
          <w:rFonts w:eastAsia="Times New Roman"/>
          <w:sz w:val="30"/>
          <w:szCs w:val="30"/>
          <w:lang w:val="es-ES"/>
        </w:rPr>
        <w:br/>
      </w:r>
      <w:r>
        <w:rPr>
          <w:rFonts w:eastAsia="Times New Roman"/>
          <w:sz w:val="30"/>
          <w:szCs w:val="30"/>
          <w:lang w:val="es-ES"/>
        </w:rPr>
        <w:br/>
        <w:t>El/la becario/a conservará el rubro de manutención en caso de viajes a otros países por motivos de investigación, cursos, ponencias y seminarios debidamente avalados por la institución de educación superior en el país</w:t>
      </w:r>
      <w:r>
        <w:rPr>
          <w:rFonts w:eastAsia="Times New Roman"/>
          <w:sz w:val="30"/>
          <w:szCs w:val="30"/>
          <w:lang w:val="es-ES"/>
        </w:rPr>
        <w:t>, siempre y cuando, sean un requisito debidamente justificado por la IES para la obtención del título. Los valores de manutención asignados en este caso serán los mismos que se asignan para la cobertura de manutención en el Ecuador sin considerar aumento d</w:t>
      </w:r>
      <w:r>
        <w:rPr>
          <w:rFonts w:eastAsia="Times New Roman"/>
          <w:sz w:val="30"/>
          <w:szCs w:val="30"/>
          <w:lang w:val="es-ES"/>
        </w:rPr>
        <w:t>e valores. El/la becario/a deberá demostrar que posee cobertura de salud y vida en el exterior para realizar el viaje. En estos casos la beca no cubrirá dichos valores.</w:t>
      </w:r>
      <w:r>
        <w:rPr>
          <w:rFonts w:eastAsia="Times New Roman"/>
          <w:sz w:val="30"/>
          <w:szCs w:val="30"/>
          <w:lang w:val="es-ES"/>
        </w:rPr>
        <w:br/>
      </w:r>
      <w:r>
        <w:rPr>
          <w:rFonts w:eastAsia="Times New Roman"/>
          <w:sz w:val="30"/>
          <w:szCs w:val="30"/>
          <w:lang w:val="es-ES"/>
        </w:rPr>
        <w:br/>
        <w:t>El valor máximo referencial de manutención para programas de especialidades médicas se</w:t>
      </w:r>
      <w:r>
        <w:rPr>
          <w:rFonts w:eastAsia="Times New Roman"/>
          <w:sz w:val="30"/>
          <w:szCs w:val="30"/>
          <w:lang w:val="es-ES"/>
        </w:rPr>
        <w:t xml:space="preserve">rá de mil ciento dieciocho con 00/100 dólares de los Estados Unidos de América (USD $1118,00), de </w:t>
      </w:r>
      <w:r>
        <w:rPr>
          <w:rFonts w:eastAsia="Times New Roman"/>
          <w:sz w:val="30"/>
          <w:szCs w:val="30"/>
          <w:lang w:val="es-ES"/>
        </w:rPr>
        <w:lastRenderedPageBreak/>
        <w:t xml:space="preserve">manera mensual. El valor máximo referencial de manutención para programas de dobles especialidades médicas será de hasta mil cuatrocientos treinta y seis con </w:t>
      </w:r>
      <w:r>
        <w:rPr>
          <w:rFonts w:eastAsia="Times New Roman"/>
          <w:sz w:val="30"/>
          <w:szCs w:val="30"/>
          <w:lang w:val="es-ES"/>
        </w:rPr>
        <w:t>00/100 dólares de los Estados Unidos de América (USD $1436,00), de manera mensual.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 Seguro de salud y vida.- </w:t>
      </w:r>
      <w:r>
        <w:rPr>
          <w:rFonts w:eastAsia="Times New Roman"/>
          <w:sz w:val="30"/>
          <w:szCs w:val="30"/>
          <w:lang w:val="es-ES"/>
        </w:rPr>
        <w:t>(Sustituido por el Art. 2 del Acdo. SENESCYT-2017-251, R.O. 201, 15-III-2018).- Cubre el aseguramiento de los becarios en el Instituto Ecuatoria</w:t>
      </w:r>
      <w:r>
        <w:rPr>
          <w:rFonts w:eastAsia="Times New Roman"/>
          <w:sz w:val="30"/>
          <w:szCs w:val="30"/>
          <w:lang w:val="es-ES"/>
        </w:rPr>
        <w:t>no de Seguridad Social (IESS) de conformidad a lo determinado en la Resolución No. C.D. 516 de fecha 30 de marzo de 2016 expedida por el Consejo Directivo del Instituto Ecuatoriano de Seguridad Social.</w:t>
      </w:r>
      <w:r>
        <w:rPr>
          <w:rFonts w:eastAsia="Times New Roman"/>
          <w:sz w:val="30"/>
          <w:szCs w:val="30"/>
          <w:lang w:val="es-ES"/>
        </w:rPr>
        <w:br/>
      </w:r>
      <w:r>
        <w:rPr>
          <w:rFonts w:eastAsia="Times New Roman"/>
          <w:sz w:val="30"/>
          <w:szCs w:val="30"/>
          <w:lang w:val="es-ES"/>
        </w:rPr>
        <w:br/>
        <w:t>El valor máximo referencial de este rubro será equiva</w:t>
      </w:r>
      <w:r>
        <w:rPr>
          <w:rFonts w:eastAsia="Times New Roman"/>
          <w:sz w:val="30"/>
          <w:szCs w:val="30"/>
          <w:lang w:val="es-ES"/>
        </w:rPr>
        <w:t>lente al porcentaje determinado por la autoridad competente del Instituto Ecuatoriano de Seguridad Social.</w:t>
      </w:r>
      <w:r>
        <w:rPr>
          <w:rFonts w:eastAsia="Times New Roman"/>
          <w:sz w:val="30"/>
          <w:szCs w:val="30"/>
          <w:lang w:val="es-ES"/>
        </w:rPr>
        <w:br/>
      </w:r>
      <w:r>
        <w:rPr>
          <w:rFonts w:eastAsia="Times New Roman"/>
          <w:sz w:val="30"/>
          <w:szCs w:val="30"/>
          <w:lang w:val="es-ES"/>
        </w:rPr>
        <w:br/>
        <w:t>El aporte personal del becario será sobre el estipendio realmente percibido, sin que en ningún caso pueda ser inferior al salario básico unificado v</w:t>
      </w:r>
      <w:r>
        <w:rPr>
          <w:rFonts w:eastAsia="Times New Roman"/>
          <w:sz w:val="30"/>
          <w:szCs w:val="30"/>
          <w:lang w:val="es-ES"/>
        </w:rPr>
        <w:t>igente; en caso de que el estipendio del becario sea superior al salario básico unifi cado vigente, al aporte se calculará sobre lo efectivamente percibido.</w:t>
      </w:r>
      <w:r>
        <w:rPr>
          <w:rFonts w:eastAsia="Times New Roman"/>
          <w:sz w:val="30"/>
          <w:szCs w:val="30"/>
          <w:lang w:val="es-ES"/>
        </w:rPr>
        <w:br/>
      </w:r>
      <w:r>
        <w:rPr>
          <w:rFonts w:eastAsia="Times New Roman"/>
          <w:sz w:val="30"/>
          <w:szCs w:val="30"/>
          <w:lang w:val="es-ES"/>
        </w:rPr>
        <w:br/>
        <w:t>Para el cumplimiento de este objetivo, el Instituto de Fomento al Talento Humano actuará como agen</w:t>
      </w:r>
      <w:r>
        <w:rPr>
          <w:rFonts w:eastAsia="Times New Roman"/>
          <w:sz w:val="30"/>
          <w:szCs w:val="30"/>
          <w:lang w:val="es-ES"/>
        </w:rPr>
        <w:t>te de retención del aporte personal de los becarios.</w:t>
      </w:r>
    </w:p>
    <w:p w:rsidR="00000000" w:rsidRDefault="00205D3C">
      <w:pPr>
        <w:jc w:val="center"/>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t>CONVOCATORIA</w:t>
      </w:r>
    </w:p>
    <w:p w:rsidR="00000000" w:rsidRDefault="00205D3C">
      <w:pPr>
        <w:divId w:val="1692141362"/>
        <w:rPr>
          <w:rFonts w:eastAsia="Times New Roman"/>
          <w:sz w:val="30"/>
          <w:szCs w:val="30"/>
          <w:lang w:val="es-ES"/>
        </w:rPr>
      </w:pPr>
      <w:r>
        <w:rPr>
          <w:rFonts w:eastAsia="Times New Roman"/>
          <w:sz w:val="30"/>
          <w:szCs w:val="30"/>
          <w:lang w:val="es-ES"/>
        </w:rPr>
        <w:t>Art. 106.-</w:t>
      </w:r>
      <w:r>
        <w:rPr>
          <w:rFonts w:eastAsia="Times New Roman"/>
          <w:b/>
          <w:bCs/>
          <w:sz w:val="30"/>
          <w:szCs w:val="30"/>
          <w:lang w:val="es-ES"/>
        </w:rPr>
        <w:t xml:space="preserve"> Convocatoria.- </w:t>
      </w:r>
      <w:r>
        <w:rPr>
          <w:rFonts w:eastAsia="Times New Roman"/>
          <w:sz w:val="30"/>
          <w:szCs w:val="30"/>
          <w:lang w:val="es-ES"/>
        </w:rPr>
        <w:t>La convocatoria estará abierta desde la expedición del presente Reglamento hasta el 31 de diciembre de 2017 período en el cual la ciudadanía podrán realizar la aplicación en línea a través de:</w:t>
      </w:r>
      <w:r>
        <w:rPr>
          <w:rFonts w:eastAsia="Times New Roman"/>
          <w:sz w:val="30"/>
          <w:szCs w:val="30"/>
          <w:u w:val="single"/>
          <w:lang w:val="es-ES"/>
        </w:rPr>
        <w:t xml:space="preserve"> https://pusak.fomentoacademico.gob.ec/cas/login.</w:t>
      </w:r>
    </w:p>
    <w:p w:rsidR="00000000" w:rsidRDefault="00205D3C">
      <w:pPr>
        <w:jc w:val="center"/>
        <w:rPr>
          <w:rFonts w:eastAsia="Times New Roman"/>
          <w:sz w:val="36"/>
          <w:szCs w:val="36"/>
          <w:lang w:val="es-ES"/>
        </w:rPr>
      </w:pPr>
      <w:r>
        <w:rPr>
          <w:rFonts w:eastAsia="Times New Roman"/>
          <w:b/>
          <w:bCs/>
          <w:sz w:val="36"/>
          <w:szCs w:val="36"/>
          <w:u w:val="single"/>
          <w:lang w:val="es-ES"/>
        </w:rPr>
        <w:br/>
      </w:r>
      <w:r>
        <w:rPr>
          <w:rFonts w:eastAsia="Times New Roman"/>
          <w:b/>
          <w:bCs/>
          <w:sz w:val="36"/>
          <w:szCs w:val="36"/>
          <w:lang w:val="es-ES"/>
        </w:rPr>
        <w:t>Capítulo VI</w:t>
      </w:r>
      <w:r>
        <w:rPr>
          <w:rFonts w:eastAsia="Times New Roman"/>
          <w:b/>
          <w:bCs/>
          <w:sz w:val="36"/>
          <w:szCs w:val="36"/>
          <w:lang w:val="es-ES"/>
        </w:rPr>
        <w:br/>
      </w:r>
      <w:r>
        <w:rPr>
          <w:rFonts w:eastAsia="Times New Roman"/>
          <w:b/>
          <w:bCs/>
          <w:sz w:val="36"/>
          <w:szCs w:val="36"/>
          <w:lang w:val="es-ES"/>
        </w:rPr>
        <w:t>REQUISITOS</w:t>
      </w:r>
    </w:p>
    <w:p w:rsidR="00000000" w:rsidRDefault="00205D3C">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REQUISITOS GENERALES</w:t>
      </w:r>
    </w:p>
    <w:p w:rsidR="00000000" w:rsidRDefault="00205D3C">
      <w:pPr>
        <w:divId w:val="392890040"/>
        <w:rPr>
          <w:rFonts w:eastAsia="Times New Roman"/>
          <w:sz w:val="30"/>
          <w:szCs w:val="30"/>
          <w:lang w:val="es-ES"/>
        </w:rPr>
      </w:pPr>
      <w:r>
        <w:rPr>
          <w:rFonts w:eastAsia="Times New Roman"/>
          <w:b/>
          <w:bCs/>
          <w:sz w:val="30"/>
          <w:szCs w:val="30"/>
          <w:lang w:val="es-ES"/>
        </w:rPr>
        <w:lastRenderedPageBreak/>
        <w:t xml:space="preserve">Art. 107.- Requisitos generales.- </w:t>
      </w:r>
      <w:r>
        <w:rPr>
          <w:rFonts w:eastAsia="Times New Roman"/>
          <w:sz w:val="30"/>
          <w:szCs w:val="30"/>
          <w:lang w:val="es-ES"/>
        </w:rPr>
        <w:t>(Reformado por el Art. 21 del Acdo. 2017-188, R.O. 121, 16-XI-2017).- Los/as postulantes de becas de especialidades médicas y dobles especialidades médicas deberán acreditar los s</w:t>
      </w:r>
      <w:r>
        <w:rPr>
          <w:rFonts w:eastAsia="Times New Roman"/>
          <w:sz w:val="30"/>
          <w:szCs w:val="30"/>
          <w:lang w:val="es-ES"/>
        </w:rPr>
        <w:t>iguientes requisitos:</w:t>
      </w:r>
    </w:p>
    <w:p w:rsidR="00000000" w:rsidRDefault="00205D3C">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74"/>
        <w:gridCol w:w="3144"/>
        <w:gridCol w:w="4870"/>
      </w:tblGrid>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05D3C">
            <w:pPr>
              <w:jc w:val="center"/>
              <w:rPr>
                <w:rFonts w:eastAsia="Times New Roman"/>
              </w:rPr>
            </w:pPr>
            <w:r>
              <w:rPr>
                <w:rFonts w:eastAsia="Times New Roman"/>
                <w:b/>
                <w:bCs/>
              </w:rPr>
              <w:t>No.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05D3C">
            <w:pPr>
              <w:jc w:val="center"/>
              <w:rPr>
                <w:rFonts w:eastAsia="Times New Roman"/>
              </w:rPr>
            </w:pPr>
            <w:r>
              <w:rPr>
                <w:rFonts w:eastAsia="Times New Roman"/>
                <w:b/>
                <w:bCs/>
              </w:rPr>
              <w:t>Requisitos Formales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05D3C">
            <w:pPr>
              <w:rPr>
                <w:rFonts w:eastAsia="Times New Roman"/>
              </w:rPr>
            </w:pPr>
            <w:r>
              <w:rPr>
                <w:rFonts w:eastAsia="Times New Roman"/>
                <w:b/>
                <w:bCs/>
              </w:rPr>
              <w:t>Documentación de Respaldo </w:t>
            </w:r>
          </w:p>
        </w:tc>
      </w:tr>
      <w:tr w:rsidR="00000000">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00000" w:rsidRDefault="00205D3C">
            <w:pPr>
              <w:jc w:val="center"/>
              <w:rPr>
                <w:rFonts w:eastAsia="Times New Roman"/>
              </w:rPr>
            </w:pPr>
            <w:r>
              <w:rPr>
                <w:rFonts w:eastAsia="Times New Roman"/>
                <w:b/>
                <w:bCs/>
              </w:rPr>
              <w:t>REQUISITOS GENERALES</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05D3C">
            <w:pPr>
              <w:rPr>
                <w:rFonts w:eastAsia="Times New Roman"/>
              </w:rPr>
            </w:pPr>
            <w:r>
              <w:rPr>
                <w:rFonts w:eastAsia="Times New Roman"/>
                <w:b/>
                <w:bCs/>
              </w:rPr>
              <w:t>1.</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205D3C">
            <w:pPr>
              <w:rPr>
                <w:rFonts w:eastAsia="Times New Roman"/>
              </w:rPr>
            </w:pPr>
            <w:r>
              <w:rPr>
                <w:rFonts w:eastAsia="Times New Roman"/>
              </w:rPr>
              <w:t>Persona natural en goce de derechos de ciudadanía.</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205D3C">
            <w:pPr>
              <w:rPr>
                <w:rFonts w:eastAsia="Times New Roman"/>
              </w:rPr>
            </w:pPr>
            <w:r>
              <w:rPr>
                <w:rFonts w:eastAsia="Times New Roman"/>
              </w:rPr>
              <w:t>c. Se verificará la ciudadanía del postulante.</w:t>
            </w:r>
            <w:r>
              <w:rPr>
                <w:rFonts w:eastAsia="Times New Roman"/>
              </w:rPr>
              <w:br/>
              <w:t>d. Copia de la papeleta de votación del último sufra</w:t>
            </w:r>
            <w:r>
              <w:rPr>
                <w:rFonts w:eastAsia="Times New Roman"/>
              </w:rPr>
              <w:t>gio del postulante</w:t>
            </w:r>
            <w:r>
              <w:rPr>
                <w:rFonts w:eastAsia="Times New Roman"/>
                <w:vertAlign w:val="superscript"/>
              </w:rPr>
              <w:t>1</w:t>
            </w:r>
            <w:r>
              <w:rPr>
                <w:rFonts w:eastAsia="Times New Roman"/>
              </w:rPr>
              <w:t xml:space="preserve">.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05D3C">
            <w:pPr>
              <w:rPr>
                <w:rFonts w:eastAsia="Times New Roman"/>
              </w:rPr>
            </w:pPr>
            <w:r>
              <w:rPr>
                <w:rFonts w:eastAsia="Times New Roman"/>
                <w:b/>
                <w:bCs/>
              </w:rPr>
              <w:t>2. 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205D3C">
            <w:pPr>
              <w:rPr>
                <w:rFonts w:eastAsia="Times New Roman"/>
              </w:rPr>
            </w:pPr>
            <w:r>
              <w:rPr>
                <w:rFonts w:eastAsia="Times New Roman"/>
              </w:rPr>
              <w:t>Contar con título profesional o grado académico habilitante al momento de la postulación, este título debe constituir el requisito previo al programa de estudios aplicado</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205D3C">
            <w:pPr>
              <w:rPr>
                <w:rFonts w:eastAsia="Times New Roman"/>
              </w:rPr>
            </w:pPr>
            <w:r>
              <w:rPr>
                <w:rFonts w:eastAsia="Times New Roman"/>
              </w:rPr>
              <w:t>El título habilitante se verifi cará en el sistema de la S</w:t>
            </w:r>
            <w:r>
              <w:rPr>
                <w:rFonts w:eastAsia="Times New Roman"/>
              </w:rPr>
              <w:t>ecretaría de Educación Superior, Ciencia, Tecnología e Innovación.</w:t>
            </w:r>
            <w:r>
              <w:rPr>
                <w:rFonts w:eastAsia="Times New Roman"/>
              </w:rPr>
              <w:br/>
              <w:t>En caso de títulos nacionales no registrados adjuntar certifi cación de la institución de educación superior en la cual se exprese que el mismo está en trámite de registro.</w:t>
            </w:r>
            <w:r>
              <w:rPr>
                <w:rFonts w:eastAsia="Times New Roman"/>
              </w:rPr>
              <w:br/>
              <w:t>En caso de títul</w:t>
            </w:r>
            <w:r>
              <w:rPr>
                <w:rFonts w:eastAsia="Times New Roman"/>
              </w:rPr>
              <w:t>os extranjeros sin registro deberán adjuntar copia del título o certifi cación emitida por la IES extranjera notariada o apostillada. Se aceptarán únicamente aquellos que provengan de universidades que se hallen en el listado de reconocimiento automático d</w:t>
            </w:r>
            <w:r>
              <w:rPr>
                <w:rFonts w:eastAsia="Times New Roman"/>
              </w:rPr>
              <w:t>e títulos.</w:t>
            </w:r>
            <w:r>
              <w:rPr>
                <w:rFonts w:eastAsia="Times New Roman"/>
              </w:rPr>
              <w:br/>
              <w:t>No se aceptará como habilitante ningún título que no se encuentre incluido dentro de estas disposiciones.</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05D3C">
            <w:pPr>
              <w:rPr>
                <w:rFonts w:eastAsia="Times New Roman"/>
              </w:rPr>
            </w:pPr>
            <w:r>
              <w:rPr>
                <w:rFonts w:eastAsia="Times New Roman"/>
                <w:b/>
                <w:bCs/>
              </w:rPr>
              <w:t>3. </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205D3C">
            <w:pPr>
              <w:rPr>
                <w:rFonts w:eastAsia="Times New Roman"/>
              </w:rPr>
            </w:pPr>
            <w:r>
              <w:rPr>
                <w:rFonts w:eastAsia="Times New Roman"/>
              </w:rPr>
              <w:t>Constar en el listado del MSP para recibir la beca</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205D3C">
            <w:pPr>
              <w:rPr>
                <w:rFonts w:eastAsia="Times New Roman"/>
              </w:rPr>
            </w:pPr>
            <w:r>
              <w:rPr>
                <w:rFonts w:eastAsia="Times New Roman"/>
              </w:rPr>
              <w:t>Se verificará en el listado remitido por el MSP a la SENESCYT</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05D3C">
            <w:pPr>
              <w:rPr>
                <w:rFonts w:eastAsia="Times New Roman"/>
              </w:rPr>
            </w:pPr>
            <w:r>
              <w:rPr>
                <w:rFonts w:eastAsia="Times New Roman"/>
                <w:b/>
                <w:bCs/>
              </w:rPr>
              <w:t>4</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205D3C">
            <w:pPr>
              <w:rPr>
                <w:rFonts w:eastAsia="Times New Roman"/>
              </w:rPr>
            </w:pPr>
            <w:r>
              <w:rPr>
                <w:rFonts w:eastAsia="Times New Roman"/>
                <w:b/>
                <w:bCs/>
              </w:rPr>
              <w:t>Hoja de vida</w:t>
            </w:r>
          </w:p>
        </w:tc>
        <w:tc>
          <w:tcPr>
            <w:tcW w:w="0" w:type="auto"/>
            <w:tcBorders>
              <w:top w:val="outset" w:sz="6" w:space="0" w:color="auto"/>
              <w:left w:val="outset" w:sz="6" w:space="0" w:color="auto"/>
              <w:bottom w:val="outset" w:sz="6" w:space="0" w:color="auto"/>
              <w:right w:val="outset" w:sz="6" w:space="0" w:color="auto"/>
            </w:tcBorders>
            <w:shd w:val="clear" w:color="auto" w:fill="A8A8A8"/>
            <w:vAlign w:val="center"/>
            <w:hideMark/>
          </w:tcPr>
          <w:p w:rsidR="00000000" w:rsidRDefault="00205D3C">
            <w:pPr>
              <w:rPr>
                <w:rFonts w:eastAsia="Times New Roman"/>
              </w:rPr>
            </w:pPr>
            <w:r>
              <w:rPr>
                <w:rFonts w:eastAsia="Times New Roman"/>
              </w:rPr>
              <w:t>Llenar hoja de vida en formato adjunto (adjunto 2)</w:t>
            </w:r>
          </w:p>
        </w:tc>
      </w:tr>
    </w:tbl>
    <w:p w:rsidR="00000000" w:rsidRDefault="00205D3C">
      <w:pPr>
        <w:divId w:val="1432358814"/>
        <w:rPr>
          <w:rFonts w:eastAsia="Times New Roman"/>
          <w:sz w:val="30"/>
          <w:szCs w:val="30"/>
          <w:lang w:val="es-ES"/>
        </w:rPr>
      </w:pPr>
      <w:r>
        <w:rPr>
          <w:rFonts w:eastAsia="Times New Roman"/>
          <w:sz w:val="30"/>
          <w:szCs w:val="30"/>
          <w:lang w:val="es-ES"/>
        </w:rPr>
        <w:br/>
      </w:r>
      <w:r>
        <w:rPr>
          <w:rFonts w:eastAsia="Times New Roman"/>
          <w:b/>
          <w:bCs/>
          <w:i/>
          <w:iCs/>
          <w:sz w:val="30"/>
          <w:szCs w:val="30"/>
          <w:lang w:val="es-ES"/>
        </w:rPr>
        <w:t xml:space="preserve">1. </w:t>
      </w:r>
      <w:r>
        <w:rPr>
          <w:rFonts w:eastAsia="Times New Roman"/>
          <w:i/>
          <w:iCs/>
          <w:sz w:val="30"/>
          <w:szCs w:val="30"/>
          <w:vertAlign w:val="superscript"/>
          <w:lang w:val="es-ES"/>
        </w:rPr>
        <w:t>.</w:t>
      </w:r>
      <w:r>
        <w:rPr>
          <w:rFonts w:eastAsia="Times New Roman"/>
          <w:i/>
          <w:iCs/>
          <w:sz w:val="30"/>
          <w:szCs w:val="30"/>
          <w:lang w:val="es-ES"/>
        </w:rPr>
        <w:t xml:space="preserve">El Art. 11 del Código de la Democracia establece: 1.- El </w:t>
      </w:r>
      <w:r>
        <w:rPr>
          <w:rFonts w:eastAsia="Times New Roman"/>
          <w:b/>
          <w:bCs/>
          <w:i/>
          <w:iCs/>
          <w:sz w:val="30"/>
          <w:szCs w:val="30"/>
          <w:lang w:val="es-ES"/>
        </w:rPr>
        <w:t xml:space="preserve">voto será obligatorio </w:t>
      </w:r>
      <w:r>
        <w:rPr>
          <w:rFonts w:eastAsia="Times New Roman"/>
          <w:i/>
          <w:iCs/>
          <w:sz w:val="30"/>
          <w:szCs w:val="30"/>
          <w:lang w:val="es-ES"/>
        </w:rPr>
        <w:t>para las ecuatorianas y ecuatorianos mayores de 18 años, incluyendo a las personas privadas de libertad sin sentencia c</w:t>
      </w:r>
      <w:r>
        <w:rPr>
          <w:rFonts w:eastAsia="Times New Roman"/>
          <w:i/>
          <w:iCs/>
          <w:sz w:val="30"/>
          <w:szCs w:val="30"/>
          <w:lang w:val="es-ES"/>
        </w:rPr>
        <w:t xml:space="preserve">ondenatoria ejecutoriada; y, 2.- El </w:t>
      </w:r>
      <w:r>
        <w:rPr>
          <w:rFonts w:eastAsia="Times New Roman"/>
          <w:b/>
          <w:bCs/>
          <w:i/>
          <w:iCs/>
          <w:sz w:val="30"/>
          <w:szCs w:val="30"/>
          <w:lang w:val="es-ES"/>
        </w:rPr>
        <w:t xml:space="preserve">voto será facultativo </w:t>
      </w:r>
      <w:r>
        <w:rPr>
          <w:rFonts w:eastAsia="Times New Roman"/>
          <w:i/>
          <w:iCs/>
          <w:sz w:val="30"/>
          <w:szCs w:val="30"/>
          <w:lang w:val="es-ES"/>
        </w:rPr>
        <w:t>para las personas entre 16 y 18 años de edad, las mayores de 65, las/os ecuatorianas/os que habitan en el exterior, los/as integrantes de las Fuerzas Armadas y Policía Nacional en servicio activo, l</w:t>
      </w:r>
      <w:r>
        <w:rPr>
          <w:rFonts w:eastAsia="Times New Roman"/>
          <w:i/>
          <w:iCs/>
          <w:sz w:val="30"/>
          <w:szCs w:val="30"/>
          <w:lang w:val="es-ES"/>
        </w:rPr>
        <w:t>as personas con discapacidad y las personas analfabetas. Lo será también para los/as extranjeros/as desde los 16 años de edad que hayan residido legalmente en el país al menos cinco años y se hubieren inscrito en el Registro Electoral.</w:t>
      </w:r>
    </w:p>
    <w:p w:rsidR="00000000" w:rsidRDefault="00205D3C">
      <w:pPr>
        <w:jc w:val="center"/>
        <w:rPr>
          <w:rFonts w:eastAsia="Times New Roman"/>
          <w:sz w:val="36"/>
          <w:szCs w:val="36"/>
          <w:lang w:val="es-ES"/>
        </w:rPr>
      </w:pPr>
      <w:r>
        <w:rPr>
          <w:rFonts w:eastAsia="Times New Roman"/>
          <w:b/>
          <w:bCs/>
          <w:sz w:val="36"/>
          <w:szCs w:val="36"/>
          <w:lang w:val="es-ES"/>
        </w:rPr>
        <w:lastRenderedPageBreak/>
        <w:br/>
        <w:t>Sección II</w:t>
      </w:r>
      <w:r>
        <w:rPr>
          <w:rFonts w:eastAsia="Times New Roman"/>
          <w:b/>
          <w:bCs/>
          <w:sz w:val="36"/>
          <w:szCs w:val="36"/>
          <w:lang w:val="es-ES"/>
        </w:rPr>
        <w:br/>
        <w:t>FICHA SO</w:t>
      </w:r>
      <w:r>
        <w:rPr>
          <w:rFonts w:eastAsia="Times New Roman"/>
          <w:b/>
          <w:bCs/>
          <w:sz w:val="36"/>
          <w:szCs w:val="36"/>
          <w:lang w:val="es-ES"/>
        </w:rPr>
        <w:t>CIO-ECONÓMICA</w:t>
      </w:r>
    </w:p>
    <w:p w:rsidR="00000000" w:rsidRDefault="00205D3C">
      <w:pPr>
        <w:divId w:val="894580820"/>
        <w:rPr>
          <w:rFonts w:eastAsia="Times New Roman"/>
          <w:sz w:val="30"/>
          <w:szCs w:val="30"/>
          <w:lang w:val="es-ES"/>
        </w:rPr>
      </w:pPr>
      <w:r>
        <w:rPr>
          <w:rFonts w:eastAsia="Times New Roman"/>
          <w:sz w:val="30"/>
          <w:szCs w:val="30"/>
          <w:lang w:val="es-ES"/>
        </w:rPr>
        <w:t>Art. 108</w:t>
      </w:r>
      <w:r>
        <w:rPr>
          <w:rFonts w:eastAsia="Times New Roman"/>
          <w:b/>
          <w:bCs/>
          <w:sz w:val="30"/>
          <w:szCs w:val="30"/>
          <w:lang w:val="es-ES"/>
        </w:rPr>
        <w:t xml:space="preserve">.- Ficha socio-económica.- </w:t>
      </w:r>
      <w:r>
        <w:rPr>
          <w:rFonts w:eastAsia="Times New Roman"/>
          <w:sz w:val="30"/>
          <w:szCs w:val="30"/>
          <w:lang w:val="es-ES"/>
        </w:rPr>
        <w:t>(Reformado por el Art. 22 del Acdo. 2017-188, R.O. 121, 16-XI-2017).-</w:t>
      </w:r>
      <w:r>
        <w:rPr>
          <w:rFonts w:eastAsia="Times New Roman"/>
          <w:b/>
          <w:bCs/>
          <w:sz w:val="30"/>
          <w:szCs w:val="30"/>
          <w:lang w:val="es-ES"/>
        </w:rPr>
        <w:t xml:space="preserve"> </w:t>
      </w:r>
      <w:r>
        <w:rPr>
          <w:rFonts w:eastAsia="Times New Roman"/>
          <w:sz w:val="30"/>
          <w:szCs w:val="30"/>
          <w:lang w:val="es-ES"/>
        </w:rPr>
        <w:t>A más de los requisitos determinados en los artículos precedentes, los/as postulantes de becas de especialidades médicas y dobles especia</w:t>
      </w:r>
      <w:r>
        <w:rPr>
          <w:rFonts w:eastAsia="Times New Roman"/>
          <w:sz w:val="30"/>
          <w:szCs w:val="30"/>
          <w:lang w:val="es-ES"/>
        </w:rPr>
        <w:t>lidades médicas deberán completar en el sistema de postulación en línea una ficha socio-económica, en la que se anexará la siguiente documentación:</w:t>
      </w:r>
      <w:r>
        <w:rPr>
          <w:rFonts w:eastAsia="Times New Roman"/>
          <w:sz w:val="30"/>
          <w:szCs w:val="30"/>
          <w:lang w:val="es-ES"/>
        </w:rPr>
        <w:br/>
      </w:r>
      <w:r>
        <w:rPr>
          <w:rFonts w:eastAsia="Times New Roman"/>
          <w:sz w:val="30"/>
          <w:szCs w:val="30"/>
          <w:lang w:val="es-ES"/>
        </w:rPr>
        <w:br/>
        <w:t>a. Declaración del impuesto a la renta, IVA o RISE del período fiscal anterior, en los casos que aplique. (</w:t>
      </w:r>
      <w:r>
        <w:rPr>
          <w:rFonts w:eastAsia="Times New Roman"/>
          <w:sz w:val="30"/>
          <w:szCs w:val="30"/>
          <w:lang w:val="es-ES"/>
        </w:rPr>
        <w:t>Este requisito será opcional para los/as postulantes que residan en el extranjero).</w:t>
      </w:r>
      <w:r>
        <w:rPr>
          <w:rFonts w:eastAsia="Times New Roman"/>
          <w:sz w:val="30"/>
          <w:szCs w:val="30"/>
          <w:lang w:val="es-ES"/>
        </w:rPr>
        <w:br/>
      </w:r>
      <w:r>
        <w:rPr>
          <w:rFonts w:eastAsia="Times New Roman"/>
          <w:sz w:val="30"/>
          <w:szCs w:val="30"/>
          <w:lang w:val="es-ES"/>
        </w:rPr>
        <w:br/>
        <w:t>b. Mecanizado del IESS de miembros del hogar que laboran bajo relación de dependencia o certificado de no aportar al IESS, de los miembros del hogar mayores de edad en los</w:t>
      </w:r>
      <w:r>
        <w:rPr>
          <w:rFonts w:eastAsia="Times New Roman"/>
          <w:sz w:val="30"/>
          <w:szCs w:val="30"/>
          <w:lang w:val="es-ES"/>
        </w:rPr>
        <w:t xml:space="preserve"> casos que aplique. (Este requisito será opcional para los/as postulantes que residan en el extranjero).</w:t>
      </w:r>
      <w:r>
        <w:rPr>
          <w:rFonts w:eastAsia="Times New Roman"/>
          <w:sz w:val="30"/>
          <w:szCs w:val="30"/>
          <w:lang w:val="es-ES"/>
        </w:rPr>
        <w:br/>
      </w:r>
      <w:r>
        <w:rPr>
          <w:rFonts w:eastAsia="Times New Roman"/>
          <w:sz w:val="30"/>
          <w:szCs w:val="30"/>
          <w:lang w:val="es-ES"/>
        </w:rPr>
        <w:br/>
        <w:t>c. En caso de trabajo en relación de dependencia rol de pagos.</w:t>
      </w:r>
      <w:r>
        <w:rPr>
          <w:rFonts w:eastAsia="Times New Roman"/>
          <w:sz w:val="30"/>
          <w:szCs w:val="30"/>
          <w:lang w:val="es-ES"/>
        </w:rPr>
        <w:br/>
      </w:r>
      <w:r>
        <w:rPr>
          <w:rFonts w:eastAsia="Times New Roman"/>
          <w:sz w:val="30"/>
          <w:szCs w:val="30"/>
          <w:lang w:val="es-ES"/>
        </w:rPr>
        <w:br/>
        <w:t>d. Deberá indicar su lugar de residencia para lo cual deberá presentar uno de los sigu</w:t>
      </w:r>
      <w:r>
        <w:rPr>
          <w:rFonts w:eastAsia="Times New Roman"/>
          <w:sz w:val="30"/>
          <w:szCs w:val="30"/>
          <w:lang w:val="es-ES"/>
        </w:rPr>
        <w:t>ientes documentos: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 </w:t>
      </w:r>
      <w:r>
        <w:rPr>
          <w:rFonts w:eastAsia="Times New Roman"/>
          <w:sz w:val="30"/>
          <w:szCs w:val="30"/>
          <w:lang w:val="es-ES"/>
        </w:rPr>
        <w:t>Planilla de un servicio básico actualizada donde conste la dirección de la residencia del/la postulante, o de quien depende económicamente, y en la que conste su dirección de residencia.</w:t>
      </w:r>
      <w:r>
        <w:rPr>
          <w:rFonts w:eastAsia="Times New Roman"/>
          <w:sz w:val="30"/>
          <w:szCs w:val="30"/>
          <w:lang w:val="es-ES"/>
        </w:rPr>
        <w:br/>
      </w:r>
      <w:r>
        <w:rPr>
          <w:rFonts w:eastAsia="Times New Roman"/>
          <w:sz w:val="30"/>
          <w:szCs w:val="30"/>
          <w:lang w:val="es-ES"/>
        </w:rPr>
        <w:br/>
        <w:t>-</w:t>
      </w:r>
      <w:r>
        <w:rPr>
          <w:rFonts w:eastAsia="Times New Roman"/>
          <w:b/>
          <w:bCs/>
          <w:i/>
          <w:iCs/>
          <w:sz w:val="30"/>
          <w:szCs w:val="30"/>
          <w:lang w:val="es-ES"/>
        </w:rPr>
        <w:t xml:space="preserve"> </w:t>
      </w:r>
      <w:r>
        <w:rPr>
          <w:rFonts w:eastAsia="Times New Roman"/>
          <w:sz w:val="30"/>
          <w:szCs w:val="30"/>
          <w:lang w:val="es-ES"/>
        </w:rPr>
        <w:t xml:space="preserve">Pago del impuesto predial correspondiente al último período fiscal a nombre del/la postulante, o de quien depende económicamente. </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 xml:space="preserve">- </w:t>
      </w:r>
      <w:r>
        <w:rPr>
          <w:rFonts w:eastAsia="Times New Roman"/>
          <w:sz w:val="30"/>
          <w:szCs w:val="30"/>
          <w:lang w:val="es-ES"/>
        </w:rPr>
        <w:t>Copia del contrato de arrendamiento vigente, o de la última factura o nota de venta de arrendamiento, a nombre del/la post</w:t>
      </w:r>
      <w:r>
        <w:rPr>
          <w:rFonts w:eastAsia="Times New Roman"/>
          <w:sz w:val="30"/>
          <w:szCs w:val="30"/>
          <w:lang w:val="es-ES"/>
        </w:rPr>
        <w:t>ulante, o de quien depende económicamente.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 </w:t>
      </w:r>
      <w:r>
        <w:rPr>
          <w:rFonts w:eastAsia="Times New Roman"/>
          <w:sz w:val="30"/>
          <w:szCs w:val="30"/>
          <w:lang w:val="es-ES"/>
        </w:rPr>
        <w:t>En caso de ser condómino, factura o comprobante de pago de expensas, a nombre del/la postulante, o de quien depende económicamente.</w:t>
      </w:r>
      <w:r>
        <w:rPr>
          <w:rFonts w:eastAsia="Times New Roman"/>
          <w:sz w:val="30"/>
          <w:szCs w:val="30"/>
          <w:lang w:val="es-ES"/>
        </w:rPr>
        <w:br/>
      </w:r>
      <w:r>
        <w:rPr>
          <w:rFonts w:eastAsia="Times New Roman"/>
          <w:sz w:val="30"/>
          <w:szCs w:val="30"/>
          <w:lang w:val="es-ES"/>
        </w:rPr>
        <w:lastRenderedPageBreak/>
        <w:br/>
      </w:r>
      <w:r>
        <w:rPr>
          <w:rFonts w:eastAsia="Times New Roman"/>
          <w:b/>
          <w:bCs/>
          <w:sz w:val="30"/>
          <w:szCs w:val="30"/>
          <w:lang w:val="es-ES"/>
        </w:rPr>
        <w:t xml:space="preserve">- </w:t>
      </w:r>
      <w:r>
        <w:rPr>
          <w:rFonts w:eastAsia="Times New Roman"/>
          <w:sz w:val="30"/>
          <w:szCs w:val="30"/>
          <w:lang w:val="es-ES"/>
        </w:rPr>
        <w:t>Declaración juramentada ante Notario/a Público/a donde el postulante haga c</w:t>
      </w:r>
      <w:r>
        <w:rPr>
          <w:rFonts w:eastAsia="Times New Roman"/>
          <w:sz w:val="30"/>
          <w:szCs w:val="30"/>
          <w:lang w:val="es-ES"/>
        </w:rPr>
        <w:t>onstar su residencia.</w:t>
      </w:r>
      <w:r>
        <w:rPr>
          <w:rFonts w:eastAsia="Times New Roman"/>
          <w:sz w:val="30"/>
          <w:szCs w:val="30"/>
          <w:lang w:val="es-ES"/>
        </w:rPr>
        <w:br/>
      </w:r>
      <w:r>
        <w:rPr>
          <w:rFonts w:eastAsia="Times New Roman"/>
          <w:sz w:val="30"/>
          <w:szCs w:val="30"/>
          <w:lang w:val="es-ES"/>
        </w:rPr>
        <w:br/>
        <w:t>Cuando el/la postulante resida fuera del territorio nacional deberá presentar uno de los siguientes documentos:</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 xml:space="preserve">- </w:t>
      </w:r>
      <w:r>
        <w:rPr>
          <w:rFonts w:eastAsia="Times New Roman"/>
          <w:sz w:val="30"/>
          <w:szCs w:val="30"/>
          <w:lang w:val="es-ES"/>
        </w:rPr>
        <w:t xml:space="preserve">Comprobante de pago de servicios básicos actualizada a nombre del/la postulante, o de quien depende económicamente, y </w:t>
      </w:r>
      <w:r>
        <w:rPr>
          <w:rFonts w:eastAsia="Times New Roman"/>
          <w:sz w:val="30"/>
          <w:szCs w:val="30"/>
          <w:lang w:val="es-ES"/>
        </w:rPr>
        <w:t>en la que conste su dirección de residencia.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 </w:t>
      </w:r>
      <w:r>
        <w:rPr>
          <w:rFonts w:eastAsia="Times New Roman"/>
          <w:sz w:val="30"/>
          <w:szCs w:val="30"/>
          <w:lang w:val="es-ES"/>
        </w:rPr>
        <w:t>Comprobante de pago de tributos sobre el predio en el que reside, a nombre del/la postulante, o de quien depende económicamente.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 </w:t>
      </w:r>
      <w:r>
        <w:rPr>
          <w:rFonts w:eastAsia="Times New Roman"/>
          <w:sz w:val="30"/>
          <w:szCs w:val="30"/>
          <w:lang w:val="es-ES"/>
        </w:rPr>
        <w:t>Copia del contrato de arrendamiento vigente, o comprobante de pago actualiza</w:t>
      </w:r>
      <w:r>
        <w:rPr>
          <w:rFonts w:eastAsia="Times New Roman"/>
          <w:sz w:val="30"/>
          <w:szCs w:val="30"/>
          <w:lang w:val="es-ES"/>
        </w:rPr>
        <w:t>do de arrendamiento, a nombre del/la postulante, o de quien depende económicamente.</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 xml:space="preserve">- </w:t>
      </w:r>
      <w:r>
        <w:rPr>
          <w:rFonts w:eastAsia="Times New Roman"/>
          <w:sz w:val="30"/>
          <w:szCs w:val="30"/>
          <w:lang w:val="es-ES"/>
        </w:rPr>
        <w:t>Certificado otorgado por la institución de educación superior en el que se acredite su residencia, en el caso de postulantes que residan dentro de un campus universitari</w:t>
      </w:r>
      <w:r>
        <w:rPr>
          <w:rFonts w:eastAsia="Times New Roman"/>
          <w:sz w:val="30"/>
          <w:szCs w:val="30"/>
          <w:lang w:val="es-ES"/>
        </w:rPr>
        <w:t xml:space="preserve">o. </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 xml:space="preserve">- </w:t>
      </w:r>
      <w:r>
        <w:rPr>
          <w:rFonts w:eastAsia="Times New Roman"/>
          <w:sz w:val="30"/>
          <w:szCs w:val="30"/>
          <w:lang w:val="es-ES"/>
        </w:rPr>
        <w:t>Declaración juramentada realizada ante las autoridades diplomáticas o consulares en el que se haga constar la residencia del/la postulante.</w:t>
      </w:r>
      <w:r>
        <w:rPr>
          <w:rFonts w:eastAsia="Times New Roman"/>
          <w:sz w:val="30"/>
          <w:szCs w:val="30"/>
          <w:lang w:val="es-ES"/>
        </w:rPr>
        <w:br/>
      </w:r>
      <w:r>
        <w:rPr>
          <w:rFonts w:eastAsia="Times New Roman"/>
          <w:sz w:val="30"/>
          <w:szCs w:val="30"/>
          <w:lang w:val="es-ES"/>
        </w:rPr>
        <w:br/>
        <w:t>- Cualquier otro documento que otorgado por autoridad competente acredite la residencia</w:t>
      </w:r>
      <w:r>
        <w:rPr>
          <w:rFonts w:eastAsia="Times New Roman"/>
          <w:sz w:val="30"/>
          <w:szCs w:val="30"/>
          <w:lang w:val="es-ES"/>
        </w:rPr>
        <w:br/>
        <w:t>legal del/la postula</w:t>
      </w:r>
      <w:r>
        <w:rPr>
          <w:rFonts w:eastAsia="Times New Roman"/>
          <w:sz w:val="30"/>
          <w:szCs w:val="30"/>
          <w:lang w:val="es-ES"/>
        </w:rPr>
        <w:t>nte fuera del territorio nacional. Se exceptúan los documentos que acrediten el domicilio electoral del postulante.</w:t>
      </w:r>
      <w:r>
        <w:rPr>
          <w:rFonts w:eastAsia="Times New Roman"/>
          <w:sz w:val="30"/>
          <w:szCs w:val="30"/>
          <w:lang w:val="es-ES"/>
        </w:rPr>
        <w:br/>
      </w:r>
      <w:r>
        <w:rPr>
          <w:rFonts w:eastAsia="Times New Roman"/>
          <w:sz w:val="30"/>
          <w:szCs w:val="30"/>
          <w:lang w:val="es-ES"/>
        </w:rPr>
        <w:br/>
        <w:t>No es necesario presentar los requisitos especificados en los literales a, b y c; si el/la solicitante: percibe el Bono de Desarrollo Human</w:t>
      </w:r>
      <w:r>
        <w:rPr>
          <w:rFonts w:eastAsia="Times New Roman"/>
          <w:sz w:val="30"/>
          <w:szCs w:val="30"/>
          <w:lang w:val="es-ES"/>
        </w:rPr>
        <w:t>o, o depende económicamente de un/a benefi ciario/a del mismo.</w:t>
      </w:r>
      <w:r>
        <w:rPr>
          <w:rFonts w:eastAsia="Times New Roman"/>
          <w:sz w:val="30"/>
          <w:szCs w:val="30"/>
          <w:lang w:val="es-ES"/>
        </w:rPr>
        <w:br/>
      </w:r>
      <w:r>
        <w:rPr>
          <w:rFonts w:eastAsia="Times New Roman"/>
          <w:sz w:val="30"/>
          <w:szCs w:val="30"/>
          <w:lang w:val="es-ES"/>
        </w:rPr>
        <w:br/>
        <w:t>En el caso de requerir documentación adicional que permita la verificación de los ingresos, la misma será solicitada al/la postulante.</w:t>
      </w:r>
    </w:p>
    <w:p w:rsidR="00000000" w:rsidRDefault="00205D3C">
      <w:pPr>
        <w:jc w:val="center"/>
        <w:rPr>
          <w:rFonts w:eastAsia="Times New Roman"/>
          <w:sz w:val="36"/>
          <w:szCs w:val="36"/>
          <w:lang w:val="es-ES"/>
        </w:rPr>
      </w:pPr>
      <w:r>
        <w:rPr>
          <w:rFonts w:eastAsia="Times New Roman"/>
          <w:b/>
          <w:bCs/>
          <w:sz w:val="36"/>
          <w:szCs w:val="36"/>
          <w:lang w:val="es-ES"/>
        </w:rPr>
        <w:br/>
        <w:t>Título VII</w:t>
      </w:r>
      <w:r>
        <w:rPr>
          <w:rFonts w:eastAsia="Times New Roman"/>
          <w:b/>
          <w:bCs/>
          <w:sz w:val="36"/>
          <w:szCs w:val="36"/>
          <w:lang w:val="es-ES"/>
        </w:rPr>
        <w:br/>
        <w:t xml:space="preserve">DEL PROCESO DE OTORGAMIENTO DE BECAS </w:t>
      </w:r>
      <w:r>
        <w:rPr>
          <w:rFonts w:eastAsia="Times New Roman"/>
          <w:b/>
          <w:bCs/>
          <w:sz w:val="36"/>
          <w:szCs w:val="36"/>
          <w:lang w:val="es-ES"/>
        </w:rPr>
        <w:lastRenderedPageBreak/>
        <w:t>DE ESPEC</w:t>
      </w:r>
      <w:r>
        <w:rPr>
          <w:rFonts w:eastAsia="Times New Roman"/>
          <w:b/>
          <w:bCs/>
          <w:sz w:val="36"/>
          <w:szCs w:val="36"/>
          <w:lang w:val="es-ES"/>
        </w:rPr>
        <w:t>IALIDADES MÉDICAS Y DOBLES ESPECIALIDADES MÉDICAS</w:t>
      </w:r>
    </w:p>
    <w:p w:rsidR="00000000" w:rsidRDefault="00205D3C">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 LA ADMISIÓN</w:t>
      </w:r>
    </w:p>
    <w:p w:rsidR="00000000" w:rsidRDefault="00205D3C">
      <w:pPr>
        <w:divId w:val="236280932"/>
        <w:rPr>
          <w:rFonts w:eastAsia="Times New Roman"/>
          <w:sz w:val="30"/>
          <w:szCs w:val="30"/>
          <w:lang w:val="es-ES"/>
        </w:rPr>
      </w:pPr>
      <w:r>
        <w:rPr>
          <w:rFonts w:eastAsia="Times New Roman"/>
          <w:sz w:val="30"/>
          <w:szCs w:val="30"/>
          <w:lang w:val="es-ES"/>
        </w:rPr>
        <w:t>Art. 109</w:t>
      </w:r>
      <w:r>
        <w:rPr>
          <w:rFonts w:eastAsia="Times New Roman"/>
          <w:b/>
          <w:bCs/>
          <w:sz w:val="30"/>
          <w:szCs w:val="30"/>
          <w:lang w:val="es-ES"/>
        </w:rPr>
        <w:t xml:space="preserve">.- De la admisión a programas de especialidades y dobles especialidades médicas.- </w:t>
      </w:r>
      <w:r>
        <w:rPr>
          <w:rFonts w:eastAsia="Times New Roman"/>
          <w:sz w:val="30"/>
          <w:szCs w:val="30"/>
          <w:lang w:val="es-ES"/>
        </w:rPr>
        <w:t>Las instituciones de educación superior públicas nacionales y las instituciones de educac</w:t>
      </w:r>
      <w:r>
        <w:rPr>
          <w:rFonts w:eastAsia="Times New Roman"/>
          <w:sz w:val="30"/>
          <w:szCs w:val="30"/>
          <w:lang w:val="es-ES"/>
        </w:rPr>
        <w:t>ión superior que operan en el Ecuador bajo acuerdos y convenios internacionales, cuyo carácter público haya sido reconocido en la Ley, serán responsables del proceso de admisión a los programas de especialidades médicas y dobles especialidades médicas. Par</w:t>
      </w:r>
      <w:r>
        <w:rPr>
          <w:rFonts w:eastAsia="Times New Roman"/>
          <w:sz w:val="30"/>
          <w:szCs w:val="30"/>
          <w:lang w:val="es-ES"/>
        </w:rPr>
        <w:t>a el efecto, se sujetarán a lo determinado en las Normas para la Realización del Concurso de Méritos y Oposición para Acceder a los Programas de Especialidades Médicas expedidas por el Consejo de Educación Superior, y los sistemas de ingreso que hayan emit</w:t>
      </w:r>
      <w:r>
        <w:rPr>
          <w:rFonts w:eastAsia="Times New Roman"/>
          <w:sz w:val="30"/>
          <w:szCs w:val="30"/>
          <w:lang w:val="es-ES"/>
        </w:rPr>
        <w:t>ido para el efecto.</w:t>
      </w:r>
      <w:r>
        <w:rPr>
          <w:rFonts w:eastAsia="Times New Roman"/>
          <w:sz w:val="30"/>
          <w:szCs w:val="30"/>
          <w:lang w:val="es-ES"/>
        </w:rPr>
        <w:br/>
      </w:r>
      <w:r>
        <w:rPr>
          <w:rFonts w:eastAsia="Times New Roman"/>
          <w:sz w:val="30"/>
          <w:szCs w:val="30"/>
          <w:lang w:val="es-ES"/>
        </w:rPr>
        <w:br/>
        <w:t>Únicamente podrán acceder a una beca quienes hubieran resultado ganadores del correspondiente concurso de méritos y oposición, y cumplan con los requisitos determinados por el ente rector de la salud.</w:t>
      </w:r>
    </w:p>
    <w:p w:rsidR="00000000" w:rsidRDefault="00205D3C">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r>
      <w:r>
        <w:rPr>
          <w:rFonts w:eastAsia="Times New Roman"/>
          <w:b/>
          <w:bCs/>
          <w:sz w:val="36"/>
          <w:szCs w:val="36"/>
          <w:lang w:val="es-ES"/>
        </w:rPr>
        <w:t>DEL OTORGAMIENTO DE BECAS DE ESPECIALIDADES MÉDICAS Y DOBLES ESPECIALIDADES MÉDICAS CON RECURSOS PROVENIENTES DE LA SECRETARÍA DE EDUCACIÓN SUPERIOR, CIENCIA, TECNOLOGÍA E INNOVACIÓN</w:t>
      </w:r>
    </w:p>
    <w:p w:rsidR="00000000" w:rsidRDefault="00205D3C">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DEL PROCESO DE OTORGAMIENTO DE BECAS</w:t>
      </w:r>
    </w:p>
    <w:p w:rsidR="00000000" w:rsidRDefault="00205D3C">
      <w:pPr>
        <w:divId w:val="124471268"/>
        <w:rPr>
          <w:rFonts w:eastAsia="Times New Roman"/>
          <w:sz w:val="30"/>
          <w:szCs w:val="30"/>
          <w:lang w:val="es-ES"/>
        </w:rPr>
      </w:pPr>
      <w:r>
        <w:rPr>
          <w:rFonts w:eastAsia="Times New Roman"/>
          <w:sz w:val="30"/>
          <w:szCs w:val="30"/>
          <w:lang w:val="es-ES"/>
        </w:rPr>
        <w:t>Art. 110.-</w:t>
      </w:r>
      <w:r>
        <w:rPr>
          <w:rFonts w:eastAsia="Times New Roman"/>
          <w:b/>
          <w:bCs/>
          <w:sz w:val="30"/>
          <w:szCs w:val="30"/>
          <w:lang w:val="es-ES"/>
        </w:rPr>
        <w:t xml:space="preserve"> Etapas de otor</w:t>
      </w:r>
      <w:r>
        <w:rPr>
          <w:rFonts w:eastAsia="Times New Roman"/>
          <w:b/>
          <w:bCs/>
          <w:sz w:val="30"/>
          <w:szCs w:val="30"/>
          <w:lang w:val="es-ES"/>
        </w:rPr>
        <w:t xml:space="preserve">gamiento.- </w:t>
      </w:r>
      <w:r>
        <w:rPr>
          <w:rFonts w:eastAsia="Times New Roman"/>
          <w:sz w:val="30"/>
          <w:szCs w:val="30"/>
          <w:lang w:val="es-ES"/>
        </w:rPr>
        <w:t>El proceso de otorgamiento de las becas de especialidades médicas y dobles especialidades médicas integrará las siguientes etapas:</w:t>
      </w:r>
      <w:r>
        <w:rPr>
          <w:rFonts w:eastAsia="Times New Roman"/>
          <w:sz w:val="30"/>
          <w:szCs w:val="30"/>
          <w:lang w:val="es-ES"/>
        </w:rPr>
        <w:br/>
      </w:r>
      <w:r>
        <w:rPr>
          <w:rFonts w:eastAsia="Times New Roman"/>
          <w:sz w:val="30"/>
          <w:szCs w:val="30"/>
          <w:lang w:val="es-ES"/>
        </w:rPr>
        <w:br/>
        <w:t>a) Preselección.</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b) Postulación.</w:t>
      </w:r>
      <w:r>
        <w:rPr>
          <w:rFonts w:eastAsia="Times New Roman"/>
          <w:sz w:val="30"/>
          <w:szCs w:val="30"/>
          <w:lang w:val="es-ES"/>
        </w:rPr>
        <w:br/>
      </w:r>
      <w:r>
        <w:rPr>
          <w:rFonts w:eastAsia="Times New Roman"/>
          <w:sz w:val="30"/>
          <w:szCs w:val="30"/>
          <w:lang w:val="es-ES"/>
        </w:rPr>
        <w:br/>
        <w:t>c) Selección.</w:t>
      </w:r>
      <w:r>
        <w:rPr>
          <w:rFonts w:eastAsia="Times New Roman"/>
          <w:sz w:val="30"/>
          <w:szCs w:val="30"/>
          <w:lang w:val="es-ES"/>
        </w:rPr>
        <w:br/>
      </w:r>
      <w:r>
        <w:rPr>
          <w:rFonts w:eastAsia="Times New Roman"/>
          <w:sz w:val="30"/>
          <w:szCs w:val="30"/>
          <w:lang w:val="es-ES"/>
        </w:rPr>
        <w:br/>
        <w:t>d) Adjudicación.</w:t>
      </w:r>
    </w:p>
    <w:p w:rsidR="00000000" w:rsidRDefault="00205D3C">
      <w:pPr>
        <w:divId w:val="643774250"/>
        <w:rPr>
          <w:rFonts w:eastAsia="Times New Roman"/>
          <w:sz w:val="30"/>
          <w:szCs w:val="30"/>
          <w:lang w:val="es-ES"/>
        </w:rPr>
      </w:pPr>
      <w:r>
        <w:rPr>
          <w:rFonts w:eastAsia="Times New Roman"/>
          <w:sz w:val="30"/>
          <w:szCs w:val="30"/>
          <w:lang w:val="es-ES"/>
        </w:rPr>
        <w:t>Art. 111</w:t>
      </w:r>
      <w:r>
        <w:rPr>
          <w:rFonts w:eastAsia="Times New Roman"/>
          <w:b/>
          <w:bCs/>
          <w:sz w:val="30"/>
          <w:szCs w:val="30"/>
          <w:lang w:val="es-ES"/>
        </w:rPr>
        <w:t xml:space="preserve">.- Principios.- </w:t>
      </w:r>
      <w:r>
        <w:rPr>
          <w:rFonts w:eastAsia="Times New Roman"/>
          <w:sz w:val="30"/>
          <w:szCs w:val="30"/>
          <w:lang w:val="es-ES"/>
        </w:rPr>
        <w:t>El proceso de otorgami</w:t>
      </w:r>
      <w:r>
        <w:rPr>
          <w:rFonts w:eastAsia="Times New Roman"/>
          <w:sz w:val="30"/>
          <w:szCs w:val="30"/>
          <w:lang w:val="es-ES"/>
        </w:rPr>
        <w:t>ento de becas de especialidades médicas o dobles especialidades médicas se sujetará a los principios de eficacia, eficiencia, calidad, coordinación, participación, publicidad y transparencia.</w:t>
      </w:r>
    </w:p>
    <w:p w:rsidR="00000000" w:rsidRDefault="00205D3C">
      <w:pPr>
        <w:divId w:val="1564758411"/>
        <w:rPr>
          <w:rFonts w:eastAsia="Times New Roman"/>
          <w:sz w:val="30"/>
          <w:szCs w:val="30"/>
          <w:lang w:val="es-ES"/>
        </w:rPr>
      </w:pPr>
      <w:r>
        <w:rPr>
          <w:rFonts w:eastAsia="Times New Roman"/>
          <w:sz w:val="30"/>
          <w:szCs w:val="30"/>
          <w:lang w:val="es-ES"/>
        </w:rPr>
        <w:t>Art. 112.-</w:t>
      </w:r>
      <w:r>
        <w:rPr>
          <w:rFonts w:eastAsia="Times New Roman"/>
          <w:b/>
          <w:bCs/>
          <w:sz w:val="30"/>
          <w:szCs w:val="30"/>
          <w:lang w:val="es-ES"/>
        </w:rPr>
        <w:t xml:space="preserve"> Etapa de preselección.- </w:t>
      </w:r>
      <w:r>
        <w:rPr>
          <w:rFonts w:eastAsia="Times New Roman"/>
          <w:sz w:val="30"/>
          <w:szCs w:val="30"/>
          <w:lang w:val="es-ES"/>
        </w:rPr>
        <w:t>El Ministerio de Salud Públic</w:t>
      </w:r>
      <w:r>
        <w:rPr>
          <w:rFonts w:eastAsia="Times New Roman"/>
          <w:sz w:val="30"/>
          <w:szCs w:val="30"/>
          <w:lang w:val="es-ES"/>
        </w:rPr>
        <w:t>a preseleccionará las candidaturas receptadas. Asimismo remitirá de manera formal y motivada a la SENESCYT, la nómina de los/as preseleccionados/as que cuenten con admisión en una institución de educación superior, con la que exista previamente un convenio</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La información que el Ministerio de Salud Pública suministre a la Secretaría de Educación Superior, Ciencia, Tecnología e Innovación deberá contener al menos lo siguiente:</w:t>
      </w:r>
      <w:r>
        <w:rPr>
          <w:rFonts w:eastAsia="Times New Roman"/>
          <w:sz w:val="30"/>
          <w:szCs w:val="30"/>
          <w:lang w:val="es-ES"/>
        </w:rPr>
        <w:br/>
      </w:r>
      <w:r>
        <w:rPr>
          <w:rFonts w:eastAsia="Times New Roman"/>
          <w:sz w:val="30"/>
          <w:szCs w:val="30"/>
          <w:lang w:val="es-ES"/>
        </w:rPr>
        <w:br/>
        <w:t>a. Nombres y apellidos completos del preseleccionado/a.</w:t>
      </w:r>
      <w:r>
        <w:rPr>
          <w:rFonts w:eastAsia="Times New Roman"/>
          <w:sz w:val="30"/>
          <w:szCs w:val="30"/>
          <w:lang w:val="es-ES"/>
        </w:rPr>
        <w:br/>
      </w:r>
      <w:r>
        <w:rPr>
          <w:rFonts w:eastAsia="Times New Roman"/>
          <w:sz w:val="30"/>
          <w:szCs w:val="30"/>
          <w:lang w:val="es-ES"/>
        </w:rPr>
        <w:br/>
        <w:t xml:space="preserve">b. Número de cédula de </w:t>
      </w:r>
      <w:r>
        <w:rPr>
          <w:rFonts w:eastAsia="Times New Roman"/>
          <w:sz w:val="30"/>
          <w:szCs w:val="30"/>
          <w:lang w:val="es-ES"/>
        </w:rPr>
        <w:t>ciudadanía.</w:t>
      </w:r>
      <w:r>
        <w:rPr>
          <w:rFonts w:eastAsia="Times New Roman"/>
          <w:sz w:val="30"/>
          <w:szCs w:val="30"/>
          <w:lang w:val="es-ES"/>
        </w:rPr>
        <w:br/>
      </w:r>
      <w:r>
        <w:rPr>
          <w:rFonts w:eastAsia="Times New Roman"/>
          <w:sz w:val="30"/>
          <w:szCs w:val="30"/>
          <w:lang w:val="es-ES"/>
        </w:rPr>
        <w:br/>
        <w:t>c. Correo electrónico</w:t>
      </w:r>
      <w:r>
        <w:rPr>
          <w:rFonts w:eastAsia="Times New Roman"/>
          <w:sz w:val="30"/>
          <w:szCs w:val="30"/>
          <w:lang w:val="es-ES"/>
        </w:rPr>
        <w:br/>
      </w:r>
      <w:r>
        <w:rPr>
          <w:rFonts w:eastAsia="Times New Roman"/>
          <w:sz w:val="30"/>
          <w:szCs w:val="30"/>
          <w:lang w:val="es-ES"/>
        </w:rPr>
        <w:br/>
        <w:t>d. Teléfonos de contacto.</w:t>
      </w:r>
      <w:r>
        <w:rPr>
          <w:rFonts w:eastAsia="Times New Roman"/>
          <w:sz w:val="30"/>
          <w:szCs w:val="30"/>
          <w:lang w:val="es-ES"/>
        </w:rPr>
        <w:br/>
      </w:r>
      <w:r>
        <w:rPr>
          <w:rFonts w:eastAsia="Times New Roman"/>
          <w:sz w:val="30"/>
          <w:szCs w:val="30"/>
          <w:lang w:val="es-ES"/>
        </w:rPr>
        <w:br/>
        <w:t>e. Ciudad y provincia de residencia.</w:t>
      </w:r>
      <w:r>
        <w:rPr>
          <w:rFonts w:eastAsia="Times New Roman"/>
          <w:sz w:val="30"/>
          <w:szCs w:val="30"/>
          <w:lang w:val="es-ES"/>
        </w:rPr>
        <w:br/>
      </w:r>
      <w:r>
        <w:rPr>
          <w:rFonts w:eastAsia="Times New Roman"/>
          <w:sz w:val="30"/>
          <w:szCs w:val="30"/>
          <w:lang w:val="es-ES"/>
        </w:rPr>
        <w:br/>
        <w:t>f. Nombre de la institución de educación superior donde realizará su programa de especialidad médica o doble especialidad.</w:t>
      </w:r>
      <w:r>
        <w:rPr>
          <w:rFonts w:eastAsia="Times New Roman"/>
          <w:sz w:val="30"/>
          <w:szCs w:val="30"/>
          <w:lang w:val="es-ES"/>
        </w:rPr>
        <w:br/>
      </w:r>
      <w:r>
        <w:rPr>
          <w:rFonts w:eastAsia="Times New Roman"/>
          <w:sz w:val="30"/>
          <w:szCs w:val="30"/>
          <w:lang w:val="es-ES"/>
        </w:rPr>
        <w:br/>
        <w:t>g. ciudad, provincia donde real</w:t>
      </w:r>
      <w:r>
        <w:rPr>
          <w:rFonts w:eastAsia="Times New Roman"/>
          <w:sz w:val="30"/>
          <w:szCs w:val="30"/>
          <w:lang w:val="es-ES"/>
        </w:rPr>
        <w:t>izará su programa de formación.</w:t>
      </w:r>
      <w:r>
        <w:rPr>
          <w:rFonts w:eastAsia="Times New Roman"/>
          <w:sz w:val="30"/>
          <w:szCs w:val="30"/>
          <w:lang w:val="es-ES"/>
        </w:rPr>
        <w:br/>
      </w:r>
      <w:r>
        <w:rPr>
          <w:rFonts w:eastAsia="Times New Roman"/>
          <w:sz w:val="30"/>
          <w:szCs w:val="30"/>
          <w:lang w:val="es-ES"/>
        </w:rPr>
        <w:br/>
        <w:t>h. Nombre del programa de formación que realizará, y nivel de estudios.</w:t>
      </w:r>
      <w:r>
        <w:rPr>
          <w:rFonts w:eastAsia="Times New Roman"/>
          <w:sz w:val="30"/>
          <w:szCs w:val="30"/>
          <w:lang w:val="es-ES"/>
        </w:rPr>
        <w:br/>
      </w:r>
      <w:r>
        <w:rPr>
          <w:rFonts w:eastAsia="Times New Roman"/>
          <w:sz w:val="30"/>
          <w:szCs w:val="30"/>
          <w:lang w:val="es-ES"/>
        </w:rPr>
        <w:br/>
        <w:t>i. Tiempo de duración de los estudios.</w:t>
      </w:r>
      <w:r>
        <w:rPr>
          <w:rFonts w:eastAsia="Times New Roman"/>
          <w:sz w:val="30"/>
          <w:szCs w:val="30"/>
          <w:lang w:val="es-ES"/>
        </w:rPr>
        <w:br/>
      </w:r>
      <w:r>
        <w:rPr>
          <w:rFonts w:eastAsia="Times New Roman"/>
          <w:sz w:val="30"/>
          <w:szCs w:val="30"/>
          <w:lang w:val="es-ES"/>
        </w:rPr>
        <w:br/>
        <w:t>j. Título a obtener.</w:t>
      </w:r>
      <w:r>
        <w:rPr>
          <w:rFonts w:eastAsia="Times New Roman"/>
          <w:sz w:val="30"/>
          <w:szCs w:val="30"/>
          <w:lang w:val="es-ES"/>
        </w:rPr>
        <w:br/>
      </w:r>
      <w:r>
        <w:rPr>
          <w:rFonts w:eastAsia="Times New Roman"/>
          <w:sz w:val="30"/>
          <w:szCs w:val="30"/>
          <w:lang w:val="es-ES"/>
        </w:rPr>
        <w:lastRenderedPageBreak/>
        <w:br/>
        <w:t>k. Puntuaciones globales.</w:t>
      </w:r>
      <w:r>
        <w:rPr>
          <w:rFonts w:eastAsia="Times New Roman"/>
          <w:sz w:val="30"/>
          <w:szCs w:val="30"/>
          <w:lang w:val="es-ES"/>
        </w:rPr>
        <w:br/>
      </w:r>
      <w:r>
        <w:rPr>
          <w:rFonts w:eastAsia="Times New Roman"/>
          <w:sz w:val="30"/>
          <w:szCs w:val="30"/>
          <w:lang w:val="es-ES"/>
        </w:rPr>
        <w:br/>
        <w:t>l. Especificación si el preseleccionado se encuentra realizan</w:t>
      </w:r>
      <w:r>
        <w:rPr>
          <w:rFonts w:eastAsia="Times New Roman"/>
          <w:sz w:val="30"/>
          <w:szCs w:val="30"/>
          <w:lang w:val="es-ES"/>
        </w:rPr>
        <w:t>do sus estudios o está por iniciarlos.</w:t>
      </w:r>
      <w:r>
        <w:rPr>
          <w:rFonts w:eastAsia="Times New Roman"/>
          <w:sz w:val="30"/>
          <w:szCs w:val="30"/>
          <w:lang w:val="es-ES"/>
        </w:rPr>
        <w:br/>
      </w:r>
      <w:r>
        <w:rPr>
          <w:rFonts w:eastAsia="Times New Roman"/>
          <w:sz w:val="30"/>
          <w:szCs w:val="30"/>
          <w:lang w:val="es-ES"/>
        </w:rPr>
        <w:br/>
        <w:t>m. Costo de matrícula y arancel.</w:t>
      </w:r>
      <w:r>
        <w:rPr>
          <w:rFonts w:eastAsia="Times New Roman"/>
          <w:sz w:val="30"/>
          <w:szCs w:val="30"/>
          <w:lang w:val="es-ES"/>
        </w:rPr>
        <w:br/>
      </w:r>
      <w:r>
        <w:rPr>
          <w:rFonts w:eastAsia="Times New Roman"/>
          <w:sz w:val="30"/>
          <w:szCs w:val="30"/>
          <w:lang w:val="es-ES"/>
        </w:rPr>
        <w:br/>
        <w:t xml:space="preserve">A esta información se deberá adjuntar los certificados sobre fechas de admisión, inicio y finalización de sus estudios, donde se detalle además: costos, malla curricular o pensum de </w:t>
      </w:r>
      <w:r>
        <w:rPr>
          <w:rFonts w:eastAsia="Times New Roman"/>
          <w:sz w:val="30"/>
          <w:szCs w:val="30"/>
          <w:lang w:val="es-ES"/>
        </w:rPr>
        <w:t>estudios y sistema de evaluación o calificación, por cada IES y por cada programa de estudios.</w:t>
      </w:r>
    </w:p>
    <w:p w:rsidR="00000000" w:rsidRDefault="00205D3C">
      <w:pPr>
        <w:divId w:val="1895658354"/>
        <w:rPr>
          <w:rFonts w:eastAsia="Times New Roman"/>
          <w:sz w:val="30"/>
          <w:szCs w:val="30"/>
          <w:lang w:val="es-ES"/>
        </w:rPr>
      </w:pPr>
      <w:r>
        <w:rPr>
          <w:rFonts w:eastAsia="Times New Roman"/>
          <w:sz w:val="30"/>
          <w:szCs w:val="30"/>
          <w:lang w:val="es-ES"/>
        </w:rPr>
        <w:t>Art. 113</w:t>
      </w:r>
      <w:r>
        <w:rPr>
          <w:rFonts w:eastAsia="Times New Roman"/>
          <w:b/>
          <w:bCs/>
          <w:sz w:val="30"/>
          <w:szCs w:val="30"/>
          <w:lang w:val="es-ES"/>
        </w:rPr>
        <w:t xml:space="preserve">.- Etapa de postulación.- </w:t>
      </w:r>
      <w:r>
        <w:rPr>
          <w:rFonts w:eastAsia="Times New Roman"/>
          <w:sz w:val="30"/>
          <w:szCs w:val="30"/>
          <w:lang w:val="es-ES"/>
        </w:rPr>
        <w:t>La postulación se realizará en línea a través del sitio web de la Secretaría de Educación Superior, Ciencia, Tecnología e Innov</w:t>
      </w:r>
      <w:r>
        <w:rPr>
          <w:rFonts w:eastAsia="Times New Roman"/>
          <w:sz w:val="30"/>
          <w:szCs w:val="30"/>
          <w:lang w:val="es-ES"/>
        </w:rPr>
        <w:t xml:space="preserve">ación: </w:t>
      </w:r>
      <w:r>
        <w:rPr>
          <w:rFonts w:eastAsia="Times New Roman"/>
          <w:sz w:val="30"/>
          <w:szCs w:val="30"/>
          <w:u w:val="single"/>
          <w:lang w:val="es-ES"/>
        </w:rPr>
        <w:t>https://pusak.fomentoacademico. gob.ec/cas/login</w:t>
      </w:r>
      <w:r>
        <w:rPr>
          <w:rFonts w:eastAsia="Times New Roman"/>
          <w:sz w:val="30"/>
          <w:szCs w:val="30"/>
          <w:lang w:val="es-ES"/>
        </w:rPr>
        <w:t>, donde los/as preseleccionados/as subirán los documentos escaneados en formato PDF.</w:t>
      </w:r>
      <w:r>
        <w:rPr>
          <w:rFonts w:eastAsia="Times New Roman"/>
          <w:sz w:val="30"/>
          <w:szCs w:val="30"/>
          <w:lang w:val="es-ES"/>
        </w:rPr>
        <w:br/>
      </w:r>
      <w:r>
        <w:rPr>
          <w:rFonts w:eastAsia="Times New Roman"/>
          <w:sz w:val="30"/>
          <w:szCs w:val="30"/>
          <w:lang w:val="es-ES"/>
        </w:rPr>
        <w:br/>
        <w:t>Para este proceso se deberán suministrar documentos legítimos para el otorgamiento de la beca. No obstante, la Secr</w:t>
      </w:r>
      <w:r>
        <w:rPr>
          <w:rFonts w:eastAsia="Times New Roman"/>
          <w:sz w:val="30"/>
          <w:szCs w:val="30"/>
          <w:lang w:val="es-ES"/>
        </w:rPr>
        <w:t>etaría de Educación Superior, Ciencia, Tecnología e Innovación, se reserva el derecho de verificar la veracidad de los documentos y de los datos consignados en la postulación</w:t>
      </w:r>
      <w:r>
        <w:rPr>
          <w:rFonts w:eastAsia="Times New Roman"/>
          <w:sz w:val="30"/>
          <w:szCs w:val="30"/>
          <w:lang w:val="es-ES"/>
        </w:rPr>
        <w:br/>
      </w:r>
      <w:r>
        <w:rPr>
          <w:rFonts w:eastAsia="Times New Roman"/>
          <w:sz w:val="30"/>
          <w:szCs w:val="30"/>
          <w:lang w:val="es-ES"/>
        </w:rPr>
        <w:br/>
        <w:t>Si se verifica la manifiesta falsedad o alteración de la documentación suministr</w:t>
      </w:r>
      <w:r>
        <w:rPr>
          <w:rFonts w:eastAsia="Times New Roman"/>
          <w:sz w:val="30"/>
          <w:szCs w:val="30"/>
          <w:lang w:val="es-ES"/>
        </w:rPr>
        <w:t>ada por el/la postulante, la solicitud será inmediatamente rechazada, sin perjuicio de su remisión a la Fiscalía General del Estado, de conformidad con la Ley.</w:t>
      </w:r>
      <w:r>
        <w:rPr>
          <w:rFonts w:eastAsia="Times New Roman"/>
          <w:sz w:val="30"/>
          <w:szCs w:val="30"/>
          <w:lang w:val="es-ES"/>
        </w:rPr>
        <w:br/>
      </w:r>
      <w:r>
        <w:rPr>
          <w:rFonts w:eastAsia="Times New Roman"/>
          <w:sz w:val="30"/>
          <w:szCs w:val="30"/>
          <w:lang w:val="es-ES"/>
        </w:rPr>
        <w:br/>
        <w:t>En caso de que una persona no haya completado exitosamente la entrega de información para su po</w:t>
      </w:r>
      <w:r>
        <w:rPr>
          <w:rFonts w:eastAsia="Times New Roman"/>
          <w:sz w:val="30"/>
          <w:szCs w:val="30"/>
          <w:lang w:val="es-ES"/>
        </w:rPr>
        <w:t xml:space="preserve">stulación a través de los mecanismos y sujetándose a las condiciones y requisitos establecidos por la Secretaría de Educación Superior, Ciencia, Tecnología e Innovación o quedará automáticamente excluido del proceso sin que pueda interponer reclamo alguno </w:t>
      </w:r>
      <w:r>
        <w:rPr>
          <w:rFonts w:eastAsia="Times New Roman"/>
          <w:sz w:val="30"/>
          <w:szCs w:val="30"/>
          <w:lang w:val="es-ES"/>
        </w:rPr>
        <w:t>dentro del proceso de postulación.</w:t>
      </w:r>
    </w:p>
    <w:p w:rsidR="00000000" w:rsidRDefault="00205D3C">
      <w:pPr>
        <w:divId w:val="286745404"/>
        <w:rPr>
          <w:rFonts w:eastAsia="Times New Roman"/>
          <w:sz w:val="30"/>
          <w:szCs w:val="30"/>
          <w:lang w:val="es-ES"/>
        </w:rPr>
      </w:pPr>
      <w:r>
        <w:rPr>
          <w:rFonts w:eastAsia="Times New Roman"/>
          <w:sz w:val="30"/>
          <w:szCs w:val="30"/>
          <w:lang w:val="es-ES"/>
        </w:rPr>
        <w:t>Art. 114.-</w:t>
      </w:r>
      <w:r>
        <w:rPr>
          <w:rFonts w:eastAsia="Times New Roman"/>
          <w:b/>
          <w:bCs/>
          <w:sz w:val="30"/>
          <w:szCs w:val="30"/>
          <w:lang w:val="es-ES"/>
        </w:rPr>
        <w:t xml:space="preserve"> Revisión de requisitos.- </w:t>
      </w:r>
      <w:r>
        <w:rPr>
          <w:rFonts w:eastAsia="Times New Roman"/>
          <w:sz w:val="30"/>
          <w:szCs w:val="30"/>
          <w:lang w:val="es-ES"/>
        </w:rPr>
        <w:t>Receptada la postulación, la Secretaría de Educación Superior, Ciencia, Tecnología, a través de la Subsecretaría de Fortalecimiento del Conocimiento, verificará el cumplimiento de requi</w:t>
      </w:r>
      <w:r>
        <w:rPr>
          <w:rFonts w:eastAsia="Times New Roman"/>
          <w:sz w:val="30"/>
          <w:szCs w:val="30"/>
          <w:lang w:val="es-ES"/>
        </w:rPr>
        <w:t>sitos en forma y contenido.</w:t>
      </w:r>
    </w:p>
    <w:p w:rsidR="00000000" w:rsidRDefault="00205D3C">
      <w:pPr>
        <w:divId w:val="746540549"/>
        <w:rPr>
          <w:rFonts w:eastAsia="Times New Roman"/>
          <w:sz w:val="30"/>
          <w:szCs w:val="30"/>
          <w:lang w:val="es-ES"/>
        </w:rPr>
      </w:pPr>
      <w:r>
        <w:rPr>
          <w:rFonts w:eastAsia="Times New Roman"/>
          <w:sz w:val="30"/>
          <w:szCs w:val="30"/>
          <w:lang w:val="es-ES"/>
        </w:rPr>
        <w:lastRenderedPageBreak/>
        <w:t>Art. 115</w:t>
      </w:r>
      <w:r>
        <w:rPr>
          <w:rFonts w:eastAsia="Times New Roman"/>
          <w:b/>
          <w:bCs/>
          <w:sz w:val="30"/>
          <w:szCs w:val="30"/>
          <w:lang w:val="es-ES"/>
        </w:rPr>
        <w:t xml:space="preserve">.- Resultados de la revisión de requisitos.- </w:t>
      </w:r>
      <w:r>
        <w:rPr>
          <w:rFonts w:eastAsia="Times New Roman"/>
          <w:sz w:val="30"/>
          <w:szCs w:val="30"/>
          <w:lang w:val="es-ES"/>
        </w:rPr>
        <w:t>Una vez realizada la etapa de revisión de requisitos, se podrán obtener los siguientes resultados: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 Aceptación de la postulación.- </w:t>
      </w:r>
      <w:r>
        <w:rPr>
          <w:rFonts w:eastAsia="Times New Roman"/>
          <w:sz w:val="30"/>
          <w:szCs w:val="30"/>
          <w:lang w:val="es-ES"/>
        </w:rPr>
        <w:t>Cuando todos los requisitos se hayan cump</w:t>
      </w:r>
      <w:r>
        <w:rPr>
          <w:rFonts w:eastAsia="Times New Roman"/>
          <w:sz w:val="30"/>
          <w:szCs w:val="30"/>
          <w:lang w:val="es-ES"/>
        </w:rPr>
        <w:t>lido en forma y contenido. Quienes cumplan con todos los requisitos y documentos de respaldo serán considerados/as como postulantes.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Convalidación de la postulación.- </w:t>
      </w:r>
      <w:r>
        <w:rPr>
          <w:rFonts w:eastAsia="Times New Roman"/>
          <w:sz w:val="30"/>
          <w:szCs w:val="30"/>
          <w:lang w:val="es-ES"/>
        </w:rPr>
        <w:t>Cuando la documentación de soporte contengan errores de forma, la Secretaría de Educa</w:t>
      </w:r>
      <w:r>
        <w:rPr>
          <w:rFonts w:eastAsia="Times New Roman"/>
          <w:sz w:val="30"/>
          <w:szCs w:val="30"/>
          <w:lang w:val="es-ES"/>
        </w:rPr>
        <w:t>ción Superior, Ciencia, Tecnología requerirá la convalidación de la documentación. El/la postulante contará con cinco días término para convalidar los errores de forma de su documentación de soporte.</w:t>
      </w:r>
      <w:r>
        <w:rPr>
          <w:rFonts w:eastAsia="Times New Roman"/>
          <w:sz w:val="30"/>
          <w:szCs w:val="30"/>
          <w:lang w:val="es-ES"/>
        </w:rPr>
        <w:br/>
      </w:r>
      <w:r>
        <w:rPr>
          <w:rFonts w:eastAsia="Times New Roman"/>
          <w:sz w:val="30"/>
          <w:szCs w:val="30"/>
          <w:lang w:val="es-ES"/>
        </w:rPr>
        <w:br/>
        <w:t>Se entiende como errores de forma aquellos que no impli</w:t>
      </w:r>
      <w:r>
        <w:rPr>
          <w:rFonts w:eastAsia="Times New Roman"/>
          <w:sz w:val="30"/>
          <w:szCs w:val="30"/>
          <w:lang w:val="es-ES"/>
        </w:rPr>
        <w:t>quen modificación alguna del contenido sustancial de la postulación realizada, tales como:</w:t>
      </w:r>
      <w:r>
        <w:rPr>
          <w:rFonts w:eastAsia="Times New Roman"/>
          <w:sz w:val="30"/>
          <w:szCs w:val="30"/>
          <w:lang w:val="es-ES"/>
        </w:rPr>
        <w:br/>
      </w:r>
      <w:r>
        <w:rPr>
          <w:rFonts w:eastAsia="Times New Roman"/>
          <w:sz w:val="30"/>
          <w:szCs w:val="30"/>
          <w:lang w:val="es-ES"/>
        </w:rPr>
        <w:br/>
        <w:t>1. Errores tipográficos.</w:t>
      </w:r>
      <w:r>
        <w:rPr>
          <w:rFonts w:eastAsia="Times New Roman"/>
          <w:sz w:val="30"/>
          <w:szCs w:val="30"/>
          <w:lang w:val="es-ES"/>
        </w:rPr>
        <w:br/>
      </w:r>
      <w:r>
        <w:rPr>
          <w:rFonts w:eastAsia="Times New Roman"/>
          <w:sz w:val="30"/>
          <w:szCs w:val="30"/>
          <w:lang w:val="es-ES"/>
        </w:rPr>
        <w:br/>
        <w:t>2. Documentos ilegibles o incompletos.</w:t>
      </w:r>
      <w:r>
        <w:rPr>
          <w:rFonts w:eastAsia="Times New Roman"/>
          <w:sz w:val="30"/>
          <w:szCs w:val="30"/>
          <w:lang w:val="es-ES"/>
        </w:rPr>
        <w:br/>
      </w:r>
      <w:r>
        <w:rPr>
          <w:rFonts w:eastAsia="Times New Roman"/>
          <w:sz w:val="30"/>
          <w:szCs w:val="30"/>
          <w:lang w:val="es-ES"/>
        </w:rPr>
        <w:br/>
        <w:t>3. Contradicciones o discordancia que causen duda entre la información consignada por el postulant</w:t>
      </w:r>
      <w:r>
        <w:rPr>
          <w:rFonts w:eastAsia="Times New Roman"/>
          <w:sz w:val="30"/>
          <w:szCs w:val="30"/>
          <w:lang w:val="es-ES"/>
        </w:rPr>
        <w:t>e y la documentación con la que lo respalda.</w:t>
      </w:r>
      <w:r>
        <w:rPr>
          <w:rFonts w:eastAsia="Times New Roman"/>
          <w:sz w:val="30"/>
          <w:szCs w:val="30"/>
          <w:lang w:val="es-ES"/>
        </w:rPr>
        <w:br/>
      </w:r>
      <w:r>
        <w:rPr>
          <w:rFonts w:eastAsia="Times New Roman"/>
          <w:sz w:val="30"/>
          <w:szCs w:val="30"/>
          <w:lang w:val="es-ES"/>
        </w:rPr>
        <w:br/>
        <w:t>No se convalidará la omisión de la presentación de ningún requisito de postulación.</w:t>
      </w:r>
      <w:r>
        <w:rPr>
          <w:rFonts w:eastAsia="Times New Roman"/>
          <w:sz w:val="30"/>
          <w:szCs w:val="30"/>
          <w:lang w:val="es-ES"/>
        </w:rPr>
        <w:br/>
      </w:r>
      <w:r>
        <w:rPr>
          <w:rFonts w:eastAsia="Times New Roman"/>
          <w:sz w:val="30"/>
          <w:szCs w:val="30"/>
          <w:lang w:val="es-ES"/>
        </w:rPr>
        <w:br/>
        <w:t>Quedará excluido del proceso el postulante que no haya realizado la convalidación de los errores de forma de su documentación</w:t>
      </w:r>
      <w:r>
        <w:rPr>
          <w:rFonts w:eastAsia="Times New Roman"/>
          <w:sz w:val="30"/>
          <w:szCs w:val="30"/>
          <w:lang w:val="es-ES"/>
        </w:rPr>
        <w:t xml:space="preserve"> de soporte, transcurrido el término de cinco días. En estos casos la postulación se entenderá rechazada, de conformidad a lo dispuesto en el siguiente literal.</w:t>
      </w:r>
      <w:r>
        <w:rPr>
          <w:rFonts w:eastAsia="Times New Roman"/>
          <w:sz w:val="30"/>
          <w:szCs w:val="30"/>
          <w:lang w:val="es-ES"/>
        </w:rPr>
        <w:br/>
      </w:r>
      <w:r>
        <w:rPr>
          <w:rFonts w:eastAsia="Times New Roman"/>
          <w:sz w:val="30"/>
          <w:szCs w:val="30"/>
          <w:lang w:val="es-ES"/>
        </w:rPr>
        <w:br/>
        <w:t>De ser necesario, la Secretaría de Educación Superior, Ciencia, Tecnología e Innovación, a tra</w:t>
      </w:r>
      <w:r>
        <w:rPr>
          <w:rFonts w:eastAsia="Times New Roman"/>
          <w:sz w:val="30"/>
          <w:szCs w:val="30"/>
          <w:lang w:val="es-ES"/>
        </w:rPr>
        <w:t xml:space="preserve">vés de la Subsecretaría de Fortalecimiento del Conocimiento, podrá solicitar documentación adicional sobre la carrera o el programa de estudios para el cual el </w:t>
      </w:r>
      <w:r>
        <w:rPr>
          <w:rFonts w:eastAsia="Times New Roman"/>
          <w:sz w:val="30"/>
          <w:szCs w:val="30"/>
          <w:lang w:val="es-ES"/>
        </w:rPr>
        <w:lastRenderedPageBreak/>
        <w:t>ciudadano se encuentre postulando, así como información referente a la situación socioeconómica.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 Rechazo de la postulación.- </w:t>
      </w:r>
      <w:r>
        <w:rPr>
          <w:rFonts w:eastAsia="Times New Roman"/>
          <w:sz w:val="30"/>
          <w:szCs w:val="30"/>
          <w:lang w:val="es-ES"/>
        </w:rPr>
        <w:t>El incumplimiento de los requisitos establecidos en las bases de postulación y/o de los solicitados en la convalidación de errores será causal para el rechazo de la postulación, de manera inmediata.</w:t>
      </w:r>
      <w:r>
        <w:rPr>
          <w:rFonts w:eastAsia="Times New Roman"/>
          <w:sz w:val="30"/>
          <w:szCs w:val="30"/>
          <w:lang w:val="es-ES"/>
        </w:rPr>
        <w:br/>
      </w:r>
      <w:r>
        <w:rPr>
          <w:rFonts w:eastAsia="Times New Roman"/>
          <w:sz w:val="30"/>
          <w:szCs w:val="30"/>
          <w:lang w:val="es-ES"/>
        </w:rPr>
        <w:br/>
        <w:t>La Subsecretaría de For</w:t>
      </w:r>
      <w:r>
        <w:rPr>
          <w:rFonts w:eastAsia="Times New Roman"/>
          <w:sz w:val="30"/>
          <w:szCs w:val="30"/>
          <w:lang w:val="es-ES"/>
        </w:rPr>
        <w:t>talecimiento del Conocimiento y Becas de la Secretaría de Educación Superior, Ciencia, Tecnología e Innovación notificará los resultados a cada uno de los postulantes vía electrónica.</w:t>
      </w:r>
    </w:p>
    <w:p w:rsidR="00000000" w:rsidRDefault="00205D3C">
      <w:pPr>
        <w:divId w:val="614678760"/>
        <w:rPr>
          <w:rFonts w:eastAsia="Times New Roman"/>
          <w:sz w:val="30"/>
          <w:szCs w:val="30"/>
          <w:lang w:val="es-ES"/>
        </w:rPr>
      </w:pPr>
      <w:r>
        <w:rPr>
          <w:rFonts w:eastAsia="Times New Roman"/>
          <w:sz w:val="30"/>
          <w:szCs w:val="30"/>
          <w:lang w:val="es-ES"/>
        </w:rPr>
        <w:t>Art. 116</w:t>
      </w:r>
      <w:r>
        <w:rPr>
          <w:rFonts w:eastAsia="Times New Roman"/>
          <w:b/>
          <w:bCs/>
          <w:sz w:val="30"/>
          <w:szCs w:val="30"/>
          <w:lang w:val="es-ES"/>
        </w:rPr>
        <w:t xml:space="preserve">.- Etapa de selección.- </w:t>
      </w:r>
      <w:r>
        <w:rPr>
          <w:rFonts w:eastAsia="Times New Roman"/>
          <w:sz w:val="30"/>
          <w:szCs w:val="30"/>
          <w:lang w:val="es-ES"/>
        </w:rPr>
        <w:t>La etapa de selección tiene como finalid</w:t>
      </w:r>
      <w:r>
        <w:rPr>
          <w:rFonts w:eastAsia="Times New Roman"/>
          <w:sz w:val="30"/>
          <w:szCs w:val="30"/>
          <w:lang w:val="es-ES"/>
        </w:rPr>
        <w:t>ad escoger a los/las candidatos/as aptos que podrán ser considerados para la adjudicación. La Secretaría de Educación Superior, Ciencia, Tecnología e Innovación se reserva la potestad de solicitar requisitos adicionales a los postulantes en caso de conside</w:t>
      </w:r>
      <w:r>
        <w:rPr>
          <w:rFonts w:eastAsia="Times New Roman"/>
          <w:sz w:val="30"/>
          <w:szCs w:val="30"/>
          <w:lang w:val="es-ES"/>
        </w:rPr>
        <w:t>rarlo necesario.</w:t>
      </w:r>
    </w:p>
    <w:p w:rsidR="00000000" w:rsidRDefault="00205D3C">
      <w:pPr>
        <w:divId w:val="802844086"/>
        <w:rPr>
          <w:rFonts w:eastAsia="Times New Roman"/>
          <w:sz w:val="30"/>
          <w:szCs w:val="30"/>
          <w:lang w:val="es-ES"/>
        </w:rPr>
      </w:pPr>
      <w:r>
        <w:rPr>
          <w:rFonts w:eastAsia="Times New Roman"/>
          <w:sz w:val="30"/>
          <w:szCs w:val="30"/>
          <w:lang w:val="es-ES"/>
        </w:rPr>
        <w:t>Art. 117.-</w:t>
      </w:r>
      <w:r>
        <w:rPr>
          <w:rFonts w:eastAsia="Times New Roman"/>
          <w:b/>
          <w:bCs/>
          <w:sz w:val="30"/>
          <w:szCs w:val="30"/>
          <w:lang w:val="es-ES"/>
        </w:rPr>
        <w:t xml:space="preserve"> Evaluación de la condición socio-económica.- </w:t>
      </w:r>
      <w:r>
        <w:rPr>
          <w:rFonts w:eastAsia="Times New Roman"/>
          <w:sz w:val="30"/>
          <w:szCs w:val="30"/>
          <w:lang w:val="es-ES"/>
        </w:rPr>
        <w:t>La evaluación de la condición-socio económica tendrá como objetivo determinar la cuantía del rubro de matrícula y arancel a ser adjudicada a cada postulante, en función del instructiv</w:t>
      </w:r>
      <w:r>
        <w:rPr>
          <w:rFonts w:eastAsia="Times New Roman"/>
          <w:sz w:val="30"/>
          <w:szCs w:val="30"/>
          <w:lang w:val="es-ES"/>
        </w:rPr>
        <w:t>o que la Subsecretaría de Fortalecimiento del Conocimiento emita para el efecto.</w:t>
      </w:r>
    </w:p>
    <w:p w:rsidR="00000000" w:rsidRDefault="00205D3C">
      <w:pPr>
        <w:divId w:val="277296176"/>
        <w:rPr>
          <w:rFonts w:eastAsia="Times New Roman"/>
          <w:sz w:val="30"/>
          <w:szCs w:val="30"/>
          <w:lang w:val="es-ES"/>
        </w:rPr>
      </w:pPr>
      <w:r>
        <w:rPr>
          <w:rFonts w:eastAsia="Times New Roman"/>
          <w:sz w:val="30"/>
          <w:szCs w:val="30"/>
          <w:lang w:val="es-ES"/>
        </w:rPr>
        <w:t>Art. 118</w:t>
      </w:r>
      <w:r>
        <w:rPr>
          <w:rFonts w:eastAsia="Times New Roman"/>
          <w:b/>
          <w:bCs/>
          <w:sz w:val="30"/>
          <w:szCs w:val="30"/>
          <w:lang w:val="es-ES"/>
        </w:rPr>
        <w:t xml:space="preserve">.- Notificación de resultados.- </w:t>
      </w:r>
      <w:r>
        <w:rPr>
          <w:rFonts w:eastAsia="Times New Roman"/>
          <w:sz w:val="30"/>
          <w:szCs w:val="30"/>
          <w:lang w:val="es-ES"/>
        </w:rPr>
        <w:t>Una vez obtenidos los resultados la Subsecretaría de Fortalecimiento del Conocimiento remitirá el informe para la correspondiente adjud</w:t>
      </w:r>
      <w:r>
        <w:rPr>
          <w:rFonts w:eastAsia="Times New Roman"/>
          <w:sz w:val="30"/>
          <w:szCs w:val="30"/>
          <w:lang w:val="es-ES"/>
        </w:rPr>
        <w:t>icación.</w:t>
      </w:r>
    </w:p>
    <w:p w:rsidR="00000000" w:rsidRDefault="00205D3C">
      <w:pPr>
        <w:divId w:val="978608499"/>
        <w:rPr>
          <w:rFonts w:eastAsia="Times New Roman"/>
          <w:sz w:val="30"/>
          <w:szCs w:val="30"/>
          <w:lang w:val="es-ES"/>
        </w:rPr>
      </w:pPr>
      <w:r>
        <w:rPr>
          <w:rFonts w:eastAsia="Times New Roman"/>
          <w:sz w:val="30"/>
          <w:szCs w:val="30"/>
          <w:lang w:val="es-ES"/>
        </w:rPr>
        <w:t>Art. 119.-</w:t>
      </w:r>
      <w:r>
        <w:rPr>
          <w:rFonts w:eastAsia="Times New Roman"/>
          <w:b/>
          <w:bCs/>
          <w:sz w:val="30"/>
          <w:szCs w:val="30"/>
          <w:lang w:val="es-ES"/>
        </w:rPr>
        <w:t xml:space="preserve"> Etapa de adjudicación de becas.- </w:t>
      </w:r>
      <w:r>
        <w:rPr>
          <w:rFonts w:eastAsia="Times New Roman"/>
          <w:sz w:val="30"/>
          <w:szCs w:val="30"/>
          <w:lang w:val="es-ES"/>
        </w:rPr>
        <w:t>La adjudicación se realizará en función del informe remitido por la Subsecretaría de Fortalecimiento del Conocimiento.</w:t>
      </w:r>
      <w:r>
        <w:rPr>
          <w:rFonts w:eastAsia="Times New Roman"/>
          <w:sz w:val="30"/>
          <w:szCs w:val="30"/>
          <w:lang w:val="es-ES"/>
        </w:rPr>
        <w:br/>
      </w:r>
      <w:r>
        <w:rPr>
          <w:rFonts w:eastAsia="Times New Roman"/>
          <w:sz w:val="30"/>
          <w:szCs w:val="30"/>
          <w:lang w:val="es-ES"/>
        </w:rPr>
        <w:br/>
        <w:t>Los derechos del adjudicatario/as estarán suspensos hasta que se efectivice la susc</w:t>
      </w:r>
      <w:r>
        <w:rPr>
          <w:rFonts w:eastAsia="Times New Roman"/>
          <w:sz w:val="30"/>
          <w:szCs w:val="30"/>
          <w:lang w:val="es-ES"/>
        </w:rPr>
        <w:t>ripción del respectivo contrato con la institución de educación superior. Una vez celebrado este instrumento jurídico, el/la adjudicatario/a podrá ejercer sus derechos como si dicho instrumento se hubiese suscrito al momento de la adjudicación.</w:t>
      </w:r>
      <w:r>
        <w:rPr>
          <w:rFonts w:eastAsia="Times New Roman"/>
          <w:sz w:val="30"/>
          <w:szCs w:val="30"/>
          <w:lang w:val="es-ES"/>
        </w:rPr>
        <w:br/>
      </w:r>
      <w:r>
        <w:rPr>
          <w:rFonts w:eastAsia="Times New Roman"/>
          <w:sz w:val="30"/>
          <w:szCs w:val="30"/>
          <w:lang w:val="es-ES"/>
        </w:rPr>
        <w:br/>
        <w:t xml:space="preserve">Cuando la </w:t>
      </w:r>
      <w:r>
        <w:rPr>
          <w:rFonts w:eastAsia="Times New Roman"/>
          <w:sz w:val="30"/>
          <w:szCs w:val="30"/>
          <w:lang w:val="es-ES"/>
        </w:rPr>
        <w:t>beca utilice recursos provenientes de la Secretaría de Educación Superior, Ciencia, Tecnología e Innovación, el Comité Interinstitucional de Becas y Ayudas Económicas conocerá y resolverá la adjudicación de la beca.</w:t>
      </w:r>
    </w:p>
    <w:p w:rsidR="00000000" w:rsidRDefault="00205D3C">
      <w:pPr>
        <w:divId w:val="404256649"/>
        <w:rPr>
          <w:rFonts w:eastAsia="Times New Roman"/>
          <w:sz w:val="30"/>
          <w:szCs w:val="30"/>
          <w:lang w:val="es-ES"/>
        </w:rPr>
      </w:pPr>
      <w:r>
        <w:rPr>
          <w:rFonts w:eastAsia="Times New Roman"/>
          <w:sz w:val="30"/>
          <w:szCs w:val="30"/>
          <w:lang w:val="es-ES"/>
        </w:rPr>
        <w:lastRenderedPageBreak/>
        <w:t>Art. 120</w:t>
      </w:r>
      <w:r>
        <w:rPr>
          <w:rFonts w:eastAsia="Times New Roman"/>
          <w:b/>
          <w:bCs/>
          <w:sz w:val="30"/>
          <w:szCs w:val="30"/>
          <w:lang w:val="es-ES"/>
        </w:rPr>
        <w:t>.- Del fraude académico y de los</w:t>
      </w:r>
      <w:r>
        <w:rPr>
          <w:rFonts w:eastAsia="Times New Roman"/>
          <w:b/>
          <w:bCs/>
          <w:sz w:val="30"/>
          <w:szCs w:val="30"/>
          <w:lang w:val="es-ES"/>
        </w:rPr>
        <w:t xml:space="preserve"> actos que produzcan error en la Administración.- </w:t>
      </w:r>
      <w:r>
        <w:rPr>
          <w:rFonts w:eastAsia="Times New Roman"/>
          <w:sz w:val="30"/>
          <w:szCs w:val="30"/>
          <w:lang w:val="es-ES"/>
        </w:rPr>
        <w:t>En el caso de verificarse fraude académico o actos que produzcan error en la administración, se actuará de conformidad a lo determinado en el artículo 58 del presente Reglamento.</w:t>
      </w:r>
    </w:p>
    <w:p w:rsidR="00000000" w:rsidRDefault="00205D3C">
      <w:pPr>
        <w:divId w:val="2006201343"/>
        <w:rPr>
          <w:rFonts w:eastAsia="Times New Roman"/>
          <w:sz w:val="30"/>
          <w:szCs w:val="30"/>
          <w:lang w:val="es-ES"/>
        </w:rPr>
      </w:pPr>
      <w:r>
        <w:rPr>
          <w:rFonts w:eastAsia="Times New Roman"/>
          <w:sz w:val="30"/>
          <w:szCs w:val="30"/>
          <w:lang w:val="es-ES"/>
        </w:rPr>
        <w:t>Art. 121</w:t>
      </w:r>
      <w:r>
        <w:rPr>
          <w:rFonts w:eastAsia="Times New Roman"/>
          <w:b/>
          <w:bCs/>
          <w:sz w:val="30"/>
          <w:szCs w:val="30"/>
          <w:lang w:val="es-ES"/>
        </w:rPr>
        <w:t xml:space="preserve">.- Impugnación.- </w:t>
      </w:r>
      <w:r>
        <w:rPr>
          <w:rFonts w:eastAsia="Times New Roman"/>
          <w:sz w:val="30"/>
          <w:szCs w:val="30"/>
          <w:lang w:val="es-ES"/>
        </w:rPr>
        <w:t>Lo</w:t>
      </w:r>
      <w:r>
        <w:rPr>
          <w:rFonts w:eastAsia="Times New Roman"/>
          <w:sz w:val="30"/>
          <w:szCs w:val="30"/>
          <w:lang w:val="es-ES"/>
        </w:rPr>
        <w:t>s/as postulantes aptos que no se encuentren conformes con la decisión de la Secretaría de Educación Superior, Ciencia, Tecnología e Innovación podrán impugnar justificadamente la decisión de conformidad a lo determinado en el artículo 59 del presente Regla</w:t>
      </w:r>
      <w:r>
        <w:rPr>
          <w:rFonts w:eastAsia="Times New Roman"/>
          <w:sz w:val="30"/>
          <w:szCs w:val="30"/>
          <w:lang w:val="es-ES"/>
        </w:rPr>
        <w:t>mento.</w:t>
      </w:r>
    </w:p>
    <w:p w:rsidR="00000000" w:rsidRDefault="00205D3C">
      <w:pPr>
        <w:divId w:val="1718047919"/>
        <w:rPr>
          <w:rFonts w:eastAsia="Times New Roman"/>
          <w:sz w:val="30"/>
          <w:szCs w:val="30"/>
          <w:lang w:val="es-ES"/>
        </w:rPr>
      </w:pPr>
      <w:r>
        <w:rPr>
          <w:rFonts w:eastAsia="Times New Roman"/>
          <w:sz w:val="30"/>
          <w:szCs w:val="30"/>
          <w:lang w:val="es-ES"/>
        </w:rPr>
        <w:t>Art. 122</w:t>
      </w:r>
      <w:r>
        <w:rPr>
          <w:rFonts w:eastAsia="Times New Roman"/>
          <w:b/>
          <w:bCs/>
          <w:sz w:val="30"/>
          <w:szCs w:val="30"/>
          <w:lang w:val="es-ES"/>
        </w:rPr>
        <w:t xml:space="preserve">.- Notificación de la adjudicación.- </w:t>
      </w:r>
      <w:r>
        <w:rPr>
          <w:rFonts w:eastAsia="Times New Roman"/>
          <w:sz w:val="30"/>
          <w:szCs w:val="30"/>
          <w:lang w:val="es-ES"/>
        </w:rPr>
        <w:t>El Comité Interinstitucional de Becas y Ayudas Económicas de la Secretaría de Educación Superior, Ciencia, Tecnología e Innovación, a través de su Secretaria, notificará la adjudicación a los/as postulant</w:t>
      </w:r>
      <w:r>
        <w:rPr>
          <w:rFonts w:eastAsia="Times New Roman"/>
          <w:sz w:val="30"/>
          <w:szCs w:val="30"/>
          <w:lang w:val="es-ES"/>
        </w:rPr>
        <w:t>es seleccionados/as para la correspondiente suscripción del contrato de financiamiento de beca. Esta información también será publicada en la página web de la Secretaría de Educación Superior, Ciencia, Tecnología e Innovación, en formato de datos agregados</w:t>
      </w:r>
      <w:r>
        <w:rPr>
          <w:rFonts w:eastAsia="Times New Roman"/>
          <w:sz w:val="30"/>
          <w:szCs w:val="30"/>
          <w:lang w:val="es-ES"/>
        </w:rPr>
        <w:t>, a fin de garantizar la confidencialidad de los datos de carácter personal de los postulantes.</w:t>
      </w:r>
    </w:p>
    <w:p w:rsidR="00000000" w:rsidRDefault="00205D3C">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DEL CONTRATO DE FINANCIAMIENTO DE BECA</w:t>
      </w:r>
    </w:p>
    <w:p w:rsidR="00000000" w:rsidRDefault="00205D3C">
      <w:pPr>
        <w:divId w:val="1766195562"/>
        <w:rPr>
          <w:rFonts w:eastAsia="Times New Roman"/>
          <w:sz w:val="30"/>
          <w:szCs w:val="30"/>
          <w:lang w:val="es-ES"/>
        </w:rPr>
      </w:pPr>
      <w:r>
        <w:rPr>
          <w:rFonts w:eastAsia="Times New Roman"/>
          <w:sz w:val="30"/>
          <w:szCs w:val="30"/>
          <w:lang w:val="es-ES"/>
        </w:rPr>
        <w:t xml:space="preserve">Art. 123.- </w:t>
      </w:r>
      <w:r>
        <w:rPr>
          <w:rFonts w:eastAsia="Times New Roman"/>
          <w:b/>
          <w:bCs/>
          <w:sz w:val="30"/>
          <w:szCs w:val="30"/>
          <w:lang w:val="es-ES"/>
        </w:rPr>
        <w:t xml:space="preserve">Suscripción del contrato de financiamiento de beca.- </w:t>
      </w:r>
      <w:r>
        <w:rPr>
          <w:rFonts w:eastAsia="Times New Roman"/>
          <w:sz w:val="30"/>
          <w:szCs w:val="30"/>
          <w:lang w:val="es-ES"/>
        </w:rPr>
        <w:t>Los/as adjudicatarios/as deber</w:t>
      </w:r>
      <w:r>
        <w:rPr>
          <w:rFonts w:eastAsia="Times New Roman"/>
          <w:sz w:val="30"/>
          <w:szCs w:val="30"/>
          <w:lang w:val="es-ES"/>
        </w:rPr>
        <w:t>án suscribir conjuntamente con el Instituto de Fomento al Talento Humano y sus responsables solidarios un contrato de financiamiento de beca en el que se determinen los derechos y obligaciones de las partes.</w:t>
      </w:r>
    </w:p>
    <w:p w:rsidR="00000000" w:rsidRDefault="00205D3C">
      <w:pPr>
        <w:divId w:val="1271164354"/>
        <w:rPr>
          <w:rFonts w:eastAsia="Times New Roman"/>
          <w:sz w:val="30"/>
          <w:szCs w:val="30"/>
          <w:lang w:val="es-ES"/>
        </w:rPr>
      </w:pPr>
      <w:r>
        <w:rPr>
          <w:rFonts w:eastAsia="Times New Roman"/>
          <w:sz w:val="30"/>
          <w:szCs w:val="30"/>
          <w:lang w:val="es-ES"/>
        </w:rPr>
        <w:t>Art. 124</w:t>
      </w:r>
      <w:r>
        <w:rPr>
          <w:rFonts w:eastAsia="Times New Roman"/>
          <w:b/>
          <w:bCs/>
          <w:sz w:val="30"/>
          <w:szCs w:val="30"/>
          <w:lang w:val="es-ES"/>
        </w:rPr>
        <w:t>.- Contenido del contrato de financiamie</w:t>
      </w:r>
      <w:r>
        <w:rPr>
          <w:rFonts w:eastAsia="Times New Roman"/>
          <w:b/>
          <w:bCs/>
          <w:sz w:val="30"/>
          <w:szCs w:val="30"/>
          <w:lang w:val="es-ES"/>
        </w:rPr>
        <w:t>nto</w:t>
      </w:r>
      <w:r>
        <w:rPr>
          <w:rFonts w:eastAsia="Times New Roman"/>
          <w:sz w:val="30"/>
          <w:szCs w:val="30"/>
          <w:lang w:val="es-ES"/>
        </w:rPr>
        <w:t>.- El contrato de financiamiento de beca contendrán las disposiciones determinadas en el artículo 62 del presente Reglamento.</w:t>
      </w:r>
    </w:p>
    <w:p w:rsidR="00000000" w:rsidRDefault="00205D3C">
      <w:pPr>
        <w:divId w:val="1566064704"/>
        <w:rPr>
          <w:rFonts w:eastAsia="Times New Roman"/>
          <w:sz w:val="30"/>
          <w:szCs w:val="30"/>
          <w:lang w:val="es-ES"/>
        </w:rPr>
      </w:pPr>
      <w:r>
        <w:rPr>
          <w:rFonts w:eastAsia="Times New Roman"/>
          <w:sz w:val="30"/>
          <w:szCs w:val="30"/>
          <w:lang w:val="es-ES"/>
        </w:rPr>
        <w:t>Art. 125</w:t>
      </w:r>
      <w:r>
        <w:rPr>
          <w:rFonts w:eastAsia="Times New Roman"/>
          <w:b/>
          <w:bCs/>
          <w:sz w:val="30"/>
          <w:szCs w:val="30"/>
          <w:lang w:val="es-ES"/>
        </w:rPr>
        <w:t xml:space="preserve">.- Término para la suscripción.- </w:t>
      </w:r>
      <w:r>
        <w:rPr>
          <w:rFonts w:eastAsia="Times New Roman"/>
          <w:sz w:val="30"/>
          <w:szCs w:val="30"/>
          <w:lang w:val="es-ES"/>
        </w:rPr>
        <w:t>A partir de la adjudicación de la beca por parte del Comité Interinstitucional de Beca</w:t>
      </w:r>
      <w:r>
        <w:rPr>
          <w:rFonts w:eastAsia="Times New Roman"/>
          <w:sz w:val="30"/>
          <w:szCs w:val="30"/>
          <w:lang w:val="es-ES"/>
        </w:rPr>
        <w:t>s y Ayudas Económicas, el/la adjudicatario/a tendrá un término de ciento ochenta (180) días para entregar sus documentos habilitantes, suscribir su contrato de financiamiento de beca e iniciar su programa de estudios. En caso de que el/la adjudicatario/a n</w:t>
      </w:r>
      <w:r>
        <w:rPr>
          <w:rFonts w:eastAsia="Times New Roman"/>
          <w:sz w:val="30"/>
          <w:szCs w:val="30"/>
          <w:lang w:val="es-ES"/>
        </w:rPr>
        <w:t xml:space="preserve">o suscriba su contrato de financiamiento de beca o no inicie su programa de estudios dentro de </w:t>
      </w:r>
      <w:r>
        <w:rPr>
          <w:rFonts w:eastAsia="Times New Roman"/>
          <w:sz w:val="30"/>
          <w:szCs w:val="30"/>
          <w:lang w:val="es-ES"/>
        </w:rPr>
        <w:lastRenderedPageBreak/>
        <w:t>este tiempo, la beca quedará automáticamente insubsistente, sin que el/la adjudicatario/a tenga derecho a reclamo o indemnización alguna por parte de la Secretar</w:t>
      </w:r>
      <w:r>
        <w:rPr>
          <w:rFonts w:eastAsia="Times New Roman"/>
          <w:sz w:val="30"/>
          <w:szCs w:val="30"/>
          <w:lang w:val="es-ES"/>
        </w:rPr>
        <w:t>ía de Educación Superior, Ciencia, Tecnología e Innovación o el Instituto de Fomento al Talento Humano.</w:t>
      </w:r>
      <w:r>
        <w:rPr>
          <w:rFonts w:eastAsia="Times New Roman"/>
          <w:sz w:val="30"/>
          <w:szCs w:val="30"/>
          <w:lang w:val="es-ES"/>
        </w:rPr>
        <w:br/>
      </w:r>
      <w:r>
        <w:rPr>
          <w:rFonts w:eastAsia="Times New Roman"/>
          <w:sz w:val="30"/>
          <w:szCs w:val="30"/>
          <w:lang w:val="es-ES"/>
        </w:rPr>
        <w:br/>
        <w:t>Se exceptúan aquellos contratos de financiamiento no suscritos dentro del término determinado en el párrafo anterior, por caso fortuito, fuerza mayor o</w:t>
      </w:r>
      <w:r>
        <w:rPr>
          <w:rFonts w:eastAsia="Times New Roman"/>
          <w:sz w:val="30"/>
          <w:szCs w:val="30"/>
          <w:lang w:val="es-ES"/>
        </w:rPr>
        <w:t xml:space="preserve"> cuestiones no imputables a el/la adjudicatario/a. En este caso, el Comité Interinstitucional de Becas y Ayudas Económicas fijará un nuevo plazo para la suscripción de su contrato de financiamiento de beca.</w:t>
      </w:r>
      <w:r>
        <w:rPr>
          <w:rFonts w:eastAsia="Times New Roman"/>
          <w:sz w:val="30"/>
          <w:szCs w:val="30"/>
          <w:lang w:val="es-ES"/>
        </w:rPr>
        <w:br/>
      </w:r>
      <w:r>
        <w:rPr>
          <w:rFonts w:eastAsia="Times New Roman"/>
          <w:sz w:val="30"/>
          <w:szCs w:val="30"/>
          <w:lang w:val="es-ES"/>
        </w:rPr>
        <w:br/>
        <w:t>Al momento de la suscripción de dicho contrato e</w:t>
      </w:r>
      <w:r>
        <w:rPr>
          <w:rFonts w:eastAsia="Times New Roman"/>
          <w:sz w:val="30"/>
          <w:szCs w:val="30"/>
          <w:lang w:val="es-ES"/>
        </w:rPr>
        <w:t>l/la adjudicatario/a no deberá mantener obligaciones pendientes con el Estado.</w:t>
      </w:r>
    </w:p>
    <w:p w:rsidR="00000000" w:rsidRDefault="00205D3C">
      <w:pPr>
        <w:divId w:val="1730880641"/>
        <w:rPr>
          <w:rFonts w:eastAsia="Times New Roman"/>
          <w:sz w:val="30"/>
          <w:szCs w:val="30"/>
          <w:lang w:val="es-ES"/>
        </w:rPr>
      </w:pPr>
      <w:r>
        <w:rPr>
          <w:rFonts w:eastAsia="Times New Roman"/>
          <w:sz w:val="30"/>
          <w:szCs w:val="30"/>
          <w:lang w:val="es-ES"/>
        </w:rPr>
        <w:t>Art. 126</w:t>
      </w:r>
      <w:r>
        <w:rPr>
          <w:rFonts w:eastAsia="Times New Roman"/>
          <w:b/>
          <w:bCs/>
          <w:sz w:val="30"/>
          <w:szCs w:val="30"/>
          <w:lang w:val="es-ES"/>
        </w:rPr>
        <w:t xml:space="preserve">.- Elaboración del presupuesto.- </w:t>
      </w:r>
      <w:r>
        <w:rPr>
          <w:rFonts w:eastAsia="Times New Roman"/>
          <w:sz w:val="30"/>
          <w:szCs w:val="30"/>
          <w:lang w:val="es-ES"/>
        </w:rPr>
        <w:t>Previa la suscripción del contrato de financiamiento de beca, los/as adjudicatarios/as deberán elaborar conjuntamente con el Instituto d</w:t>
      </w:r>
      <w:r>
        <w:rPr>
          <w:rFonts w:eastAsia="Times New Roman"/>
          <w:sz w:val="30"/>
          <w:szCs w:val="30"/>
          <w:lang w:val="es-ES"/>
        </w:rPr>
        <w:t>e Fomento al Talento Humano el presupuesto de beca.</w:t>
      </w:r>
    </w:p>
    <w:p w:rsidR="00000000" w:rsidRDefault="00205D3C">
      <w:pPr>
        <w:divId w:val="2089158251"/>
        <w:rPr>
          <w:rFonts w:eastAsia="Times New Roman"/>
          <w:sz w:val="30"/>
          <w:szCs w:val="30"/>
          <w:lang w:val="es-ES"/>
        </w:rPr>
      </w:pPr>
      <w:r>
        <w:rPr>
          <w:rFonts w:eastAsia="Times New Roman"/>
          <w:sz w:val="30"/>
          <w:szCs w:val="30"/>
          <w:lang w:val="es-ES"/>
        </w:rPr>
        <w:t>Art. 127</w:t>
      </w:r>
      <w:r>
        <w:rPr>
          <w:rFonts w:eastAsia="Times New Roman"/>
          <w:b/>
          <w:bCs/>
          <w:sz w:val="30"/>
          <w:szCs w:val="30"/>
          <w:lang w:val="es-ES"/>
        </w:rPr>
        <w:t xml:space="preserve">.- Requisitos para la suscripción del contrato de financiamiento de beca.- </w:t>
      </w:r>
      <w:r>
        <w:rPr>
          <w:rFonts w:eastAsia="Times New Roman"/>
          <w:sz w:val="30"/>
          <w:szCs w:val="30"/>
          <w:lang w:val="es-ES"/>
        </w:rPr>
        <w:t>Para suscribir el contrato de financiamiento de beca, los/as adjudicatarios/as deberán entregar al Instituto de Fomento a</w:t>
      </w:r>
      <w:r>
        <w:rPr>
          <w:rFonts w:eastAsia="Times New Roman"/>
          <w:sz w:val="30"/>
          <w:szCs w:val="30"/>
          <w:lang w:val="es-ES"/>
        </w:rPr>
        <w:t>l Talento Humano la siguiente documentación:</w:t>
      </w:r>
    </w:p>
    <w:p w:rsidR="00000000" w:rsidRDefault="00205D3C">
      <w:pPr>
        <w:jc w:val="center"/>
        <w:rPr>
          <w:rFonts w:eastAsia="Times New Roman"/>
          <w:sz w:val="30"/>
          <w:szCs w:val="30"/>
          <w:lang w:val="es-ES"/>
        </w:rPr>
      </w:pPr>
      <w:r>
        <w:rPr>
          <w:rFonts w:eastAsia="Times New Roman"/>
          <w:noProof/>
          <w:sz w:val="30"/>
          <w:szCs w:val="30"/>
        </w:rPr>
        <w:drawing>
          <wp:inline distT="0" distB="0" distL="0" distR="0">
            <wp:extent cx="304800" cy="304800"/>
            <wp:effectExtent l="0" t="0" r="0" b="0"/>
            <wp:docPr id="10" name="Imagen 10" descr="https://www.fielweb.com/App_Themes/Infobases/ImagenesGeneral/img18032018230910_183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fielweb.com/App_Themes/Infobases/ImagenesGeneral/img18032018230910_183310.jp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205D3C">
      <w:pPr>
        <w:divId w:val="1188254005"/>
        <w:rPr>
          <w:rFonts w:eastAsia="Times New Roman"/>
          <w:sz w:val="30"/>
          <w:szCs w:val="30"/>
          <w:lang w:val="es-ES"/>
        </w:rPr>
      </w:pPr>
      <w:r>
        <w:rPr>
          <w:rFonts w:eastAsia="Times New Roman"/>
          <w:sz w:val="30"/>
          <w:szCs w:val="30"/>
          <w:lang w:val="es-ES"/>
        </w:rPr>
        <w:t>En el caso de que existan documentos que fueron presentados al momento de la postulación y que sean parte de los requisitos solicitados para la elaboración y suscripción del contra</w:t>
      </w:r>
      <w:r>
        <w:rPr>
          <w:rFonts w:eastAsia="Times New Roman"/>
          <w:sz w:val="30"/>
          <w:szCs w:val="30"/>
          <w:lang w:val="es-ES"/>
        </w:rPr>
        <w:t>to, se deberá verificar que dichos documentos sean los mismos para la adjudicación de la beca.</w:t>
      </w:r>
      <w:r>
        <w:rPr>
          <w:rFonts w:eastAsia="Times New Roman"/>
          <w:sz w:val="30"/>
          <w:szCs w:val="30"/>
          <w:lang w:val="es-ES"/>
        </w:rPr>
        <w:br/>
      </w:r>
      <w:r>
        <w:rPr>
          <w:rFonts w:eastAsia="Times New Roman"/>
          <w:sz w:val="30"/>
          <w:szCs w:val="30"/>
          <w:lang w:val="es-ES"/>
        </w:rPr>
        <w:br/>
        <w:t xml:space="preserve">Cuando el/la adjudicatario/a presente copia certificada por un Notario, el IFTH a través del servidor público encargado generará el archivo físico y digital, y </w:t>
      </w:r>
      <w:r>
        <w:rPr>
          <w:rFonts w:eastAsia="Times New Roman"/>
          <w:sz w:val="30"/>
          <w:szCs w:val="30"/>
          <w:lang w:val="es-ES"/>
        </w:rPr>
        <w:t>sentará la razón correspondiente.</w:t>
      </w:r>
    </w:p>
    <w:p w:rsidR="00000000" w:rsidRDefault="00205D3C">
      <w:pPr>
        <w:divId w:val="1905291654"/>
        <w:rPr>
          <w:rFonts w:eastAsia="Times New Roman"/>
          <w:sz w:val="30"/>
          <w:szCs w:val="30"/>
          <w:lang w:val="es-ES"/>
        </w:rPr>
      </w:pPr>
      <w:r>
        <w:rPr>
          <w:rFonts w:eastAsia="Times New Roman"/>
          <w:sz w:val="30"/>
          <w:szCs w:val="30"/>
          <w:lang w:val="es-ES"/>
        </w:rPr>
        <w:t>Art. 128.-</w:t>
      </w:r>
      <w:r>
        <w:rPr>
          <w:rFonts w:eastAsia="Times New Roman"/>
          <w:b/>
          <w:bCs/>
          <w:sz w:val="30"/>
          <w:szCs w:val="30"/>
          <w:lang w:val="es-ES"/>
        </w:rPr>
        <w:t xml:space="preserve"> Responsable solidario.- </w:t>
      </w:r>
      <w:r>
        <w:rPr>
          <w:rFonts w:eastAsia="Times New Roman"/>
          <w:sz w:val="30"/>
          <w:szCs w:val="30"/>
          <w:lang w:val="es-ES"/>
        </w:rPr>
        <w:t>Para la suscripción del contrato de financiamiento de beca, los/as adjudicatarios/as deberán contar con un responsable solidario. Podrán ser responsables solidarios/as las personas natura</w:t>
      </w:r>
      <w:r>
        <w:rPr>
          <w:rFonts w:eastAsia="Times New Roman"/>
          <w:sz w:val="30"/>
          <w:szCs w:val="30"/>
          <w:lang w:val="es-ES"/>
        </w:rPr>
        <w:t>les o jurídicas que puedan garantizar con carácter solidario, el cumplimiento de las obligaciones establecidas en el contrato de financiamiento de beca, el presente Reglamento y la normativa aplicable.</w:t>
      </w:r>
    </w:p>
    <w:p w:rsidR="00000000" w:rsidRDefault="00205D3C">
      <w:pPr>
        <w:divId w:val="1272317978"/>
        <w:rPr>
          <w:rFonts w:eastAsia="Times New Roman"/>
          <w:sz w:val="30"/>
          <w:szCs w:val="30"/>
          <w:lang w:val="es-ES"/>
        </w:rPr>
      </w:pPr>
      <w:r>
        <w:rPr>
          <w:rFonts w:eastAsia="Times New Roman"/>
          <w:sz w:val="30"/>
          <w:szCs w:val="30"/>
          <w:lang w:val="es-ES"/>
        </w:rPr>
        <w:lastRenderedPageBreak/>
        <w:t>Art. 129.-</w:t>
      </w:r>
      <w:r>
        <w:rPr>
          <w:rFonts w:eastAsia="Times New Roman"/>
          <w:b/>
          <w:bCs/>
          <w:sz w:val="30"/>
          <w:szCs w:val="30"/>
          <w:lang w:val="es-ES"/>
        </w:rPr>
        <w:t xml:space="preserve"> Requisitos del responsable solidario.- </w:t>
      </w:r>
      <w:r>
        <w:rPr>
          <w:rFonts w:eastAsia="Times New Roman"/>
          <w:sz w:val="30"/>
          <w:szCs w:val="30"/>
          <w:lang w:val="es-ES"/>
        </w:rPr>
        <w:t>El/l</w:t>
      </w:r>
      <w:r>
        <w:rPr>
          <w:rFonts w:eastAsia="Times New Roman"/>
          <w:sz w:val="30"/>
          <w:szCs w:val="30"/>
          <w:lang w:val="es-ES"/>
        </w:rPr>
        <w:t>a responsable solidario/a deberá suscribir el contrato de beca conjuntamente con el/la adjudicatario/a, para lo cual deberá presentar la documentación a la que se refiere el artículo 67 del presente Reglamento.</w:t>
      </w:r>
    </w:p>
    <w:p w:rsidR="00000000" w:rsidRDefault="00205D3C">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DESISTIMIENTO Y RENUNCIA</w:t>
      </w:r>
    </w:p>
    <w:p w:rsidR="00000000" w:rsidRDefault="00205D3C">
      <w:pPr>
        <w:divId w:val="1698846017"/>
        <w:rPr>
          <w:rFonts w:eastAsia="Times New Roman"/>
          <w:sz w:val="30"/>
          <w:szCs w:val="30"/>
          <w:lang w:val="es-ES"/>
        </w:rPr>
      </w:pPr>
      <w:r>
        <w:rPr>
          <w:rFonts w:eastAsia="Times New Roman"/>
          <w:sz w:val="30"/>
          <w:szCs w:val="30"/>
          <w:lang w:val="es-ES"/>
        </w:rPr>
        <w:t>Art. 13</w:t>
      </w:r>
      <w:r>
        <w:rPr>
          <w:rFonts w:eastAsia="Times New Roman"/>
          <w:sz w:val="30"/>
          <w:szCs w:val="30"/>
          <w:lang w:val="es-ES"/>
        </w:rPr>
        <w:t>0</w:t>
      </w:r>
      <w:r>
        <w:rPr>
          <w:rFonts w:eastAsia="Times New Roman"/>
          <w:b/>
          <w:bCs/>
          <w:sz w:val="30"/>
          <w:szCs w:val="30"/>
          <w:lang w:val="es-ES"/>
        </w:rPr>
        <w:t xml:space="preserve">.- Desistimiento.- </w:t>
      </w:r>
      <w:r>
        <w:rPr>
          <w:rFonts w:eastAsia="Times New Roman"/>
          <w:sz w:val="30"/>
          <w:szCs w:val="30"/>
          <w:lang w:val="es-ES"/>
        </w:rPr>
        <w:t>El desistimiento se regulará de conformidad a lo determinado en el artículo 68 del presente Reglamento.</w:t>
      </w:r>
    </w:p>
    <w:p w:rsidR="00000000" w:rsidRDefault="00205D3C">
      <w:pPr>
        <w:divId w:val="911474835"/>
        <w:rPr>
          <w:rFonts w:eastAsia="Times New Roman"/>
          <w:sz w:val="30"/>
          <w:szCs w:val="30"/>
          <w:lang w:val="es-ES"/>
        </w:rPr>
      </w:pPr>
      <w:r>
        <w:rPr>
          <w:rFonts w:eastAsia="Times New Roman"/>
          <w:sz w:val="30"/>
          <w:szCs w:val="30"/>
          <w:lang w:val="es-ES"/>
        </w:rPr>
        <w:t>Art. 131</w:t>
      </w:r>
      <w:r>
        <w:rPr>
          <w:rFonts w:eastAsia="Times New Roman"/>
          <w:b/>
          <w:bCs/>
          <w:sz w:val="30"/>
          <w:szCs w:val="30"/>
          <w:lang w:val="es-ES"/>
        </w:rPr>
        <w:t xml:space="preserve">.- Renuncia.- </w:t>
      </w:r>
      <w:r>
        <w:rPr>
          <w:rFonts w:eastAsia="Times New Roman"/>
          <w:sz w:val="30"/>
          <w:szCs w:val="30"/>
          <w:lang w:val="es-ES"/>
        </w:rPr>
        <w:t>La renuncia se regulará de conformidad a lo determinado en el artículo 69 del presente Reglamento.</w:t>
      </w:r>
    </w:p>
    <w:p w:rsidR="00000000" w:rsidRDefault="00205D3C">
      <w:pPr>
        <w:jc w:val="center"/>
        <w:rPr>
          <w:rFonts w:eastAsia="Times New Roman"/>
          <w:sz w:val="36"/>
          <w:szCs w:val="36"/>
          <w:lang w:val="es-ES"/>
        </w:rPr>
      </w:pPr>
      <w:r>
        <w:rPr>
          <w:rFonts w:eastAsia="Times New Roman"/>
          <w:b/>
          <w:bCs/>
          <w:sz w:val="36"/>
          <w:szCs w:val="36"/>
          <w:lang w:val="es-ES"/>
        </w:rPr>
        <w:br/>
        <w:t>Sección IV</w:t>
      </w:r>
      <w:r>
        <w:rPr>
          <w:rFonts w:eastAsia="Times New Roman"/>
          <w:b/>
          <w:bCs/>
          <w:sz w:val="36"/>
          <w:szCs w:val="36"/>
          <w:lang w:val="es-ES"/>
        </w:rPr>
        <w:br/>
        <w:t>OBLIGACIONES DE LOS/AS BECARIOS/AS</w:t>
      </w:r>
    </w:p>
    <w:p w:rsidR="00000000" w:rsidRDefault="00205D3C">
      <w:pPr>
        <w:divId w:val="116606722"/>
        <w:rPr>
          <w:rFonts w:eastAsia="Times New Roman"/>
          <w:sz w:val="30"/>
          <w:szCs w:val="30"/>
          <w:lang w:val="es-ES"/>
        </w:rPr>
      </w:pPr>
      <w:r>
        <w:rPr>
          <w:rFonts w:eastAsia="Times New Roman"/>
          <w:sz w:val="30"/>
          <w:szCs w:val="30"/>
          <w:lang w:val="es-ES"/>
        </w:rPr>
        <w:t>Art. 132.-</w:t>
      </w:r>
      <w:r>
        <w:rPr>
          <w:rFonts w:eastAsia="Times New Roman"/>
          <w:b/>
          <w:bCs/>
          <w:sz w:val="30"/>
          <w:szCs w:val="30"/>
          <w:lang w:val="es-ES"/>
        </w:rPr>
        <w:t xml:space="preserve"> De las obligaciones de los/as becarios/as.-</w:t>
      </w:r>
      <w:r>
        <w:rPr>
          <w:rFonts w:eastAsia="Times New Roman"/>
          <w:sz w:val="30"/>
          <w:szCs w:val="30"/>
          <w:lang w:val="es-ES"/>
        </w:rPr>
        <w:t xml:space="preserve"> Los/as becarios/as asumirán las siguientes obligaciones, mismas que deberán constar en el respectivo contrato de financiamiento de beca:</w:t>
      </w:r>
      <w:r>
        <w:rPr>
          <w:rFonts w:eastAsia="Times New Roman"/>
          <w:sz w:val="30"/>
          <w:szCs w:val="30"/>
          <w:lang w:val="es-ES"/>
        </w:rPr>
        <w:br/>
      </w:r>
      <w:r>
        <w:rPr>
          <w:rFonts w:eastAsia="Times New Roman"/>
          <w:sz w:val="30"/>
          <w:szCs w:val="30"/>
          <w:lang w:val="es-ES"/>
        </w:rPr>
        <w:br/>
        <w:t>1. Destinar los fondos al o</w:t>
      </w:r>
      <w:r>
        <w:rPr>
          <w:rFonts w:eastAsia="Times New Roman"/>
          <w:sz w:val="30"/>
          <w:szCs w:val="30"/>
          <w:lang w:val="es-ES"/>
        </w:rPr>
        <w:t>bjeto de la beca.</w:t>
      </w:r>
      <w:r>
        <w:rPr>
          <w:rFonts w:eastAsia="Times New Roman"/>
          <w:sz w:val="30"/>
          <w:szCs w:val="30"/>
          <w:lang w:val="es-ES"/>
        </w:rPr>
        <w:br/>
      </w:r>
      <w:r>
        <w:rPr>
          <w:rFonts w:eastAsia="Times New Roman"/>
          <w:sz w:val="30"/>
          <w:szCs w:val="30"/>
          <w:lang w:val="es-ES"/>
        </w:rPr>
        <w:br/>
        <w:t>2. Aprobar los estudios de cada periodo académico, de conformidad a los plazos establecidos en el contrato de financiamiento, y obtener la titulación correspondiente a la carrera para la cual se le otorgó la beca, emitido por institución</w:t>
      </w:r>
      <w:r>
        <w:rPr>
          <w:rFonts w:eastAsia="Times New Roman"/>
          <w:sz w:val="30"/>
          <w:szCs w:val="30"/>
          <w:lang w:val="es-ES"/>
        </w:rPr>
        <w:t xml:space="preserve"> de educación superior, de acuerdo a lo establecido en el presente reglamento</w:t>
      </w:r>
      <w:r>
        <w:rPr>
          <w:rFonts w:eastAsia="Times New Roman"/>
          <w:sz w:val="30"/>
          <w:szCs w:val="30"/>
          <w:lang w:val="es-ES"/>
        </w:rPr>
        <w:br/>
      </w:r>
      <w:r>
        <w:rPr>
          <w:rFonts w:eastAsia="Times New Roman"/>
          <w:sz w:val="30"/>
          <w:szCs w:val="30"/>
          <w:lang w:val="es-ES"/>
        </w:rPr>
        <w:br/>
        <w:t>3. Cumplir con las normas y reglamentos establecidos por la institución de educación superior para el cumplimiento del programa de estudios.</w:t>
      </w:r>
      <w:r>
        <w:rPr>
          <w:rFonts w:eastAsia="Times New Roman"/>
          <w:sz w:val="30"/>
          <w:szCs w:val="30"/>
          <w:lang w:val="es-ES"/>
        </w:rPr>
        <w:br/>
      </w:r>
      <w:r>
        <w:rPr>
          <w:rFonts w:eastAsia="Times New Roman"/>
          <w:sz w:val="30"/>
          <w:szCs w:val="30"/>
          <w:lang w:val="es-ES"/>
        </w:rPr>
        <w:br/>
        <w:t>4. Destinar el rubro de seguro de s</w:t>
      </w:r>
      <w:r>
        <w:rPr>
          <w:rFonts w:eastAsia="Times New Roman"/>
          <w:sz w:val="30"/>
          <w:szCs w:val="30"/>
          <w:lang w:val="es-ES"/>
        </w:rPr>
        <w:t>alud y vida para los fines determinados en el presente Reglamento.</w:t>
      </w:r>
      <w:r>
        <w:rPr>
          <w:rFonts w:eastAsia="Times New Roman"/>
          <w:sz w:val="30"/>
          <w:szCs w:val="30"/>
          <w:lang w:val="es-ES"/>
        </w:rPr>
        <w:br/>
      </w:r>
      <w:r>
        <w:rPr>
          <w:rFonts w:eastAsia="Times New Roman"/>
          <w:sz w:val="30"/>
          <w:szCs w:val="30"/>
          <w:lang w:val="es-ES"/>
        </w:rPr>
        <w:br/>
        <w:t>5. Cumplir con el marco legal y las disposiciones de la Unidad Asistencial en donde se encuentra desarrollando sus estudios.</w:t>
      </w:r>
      <w:r>
        <w:rPr>
          <w:rFonts w:eastAsia="Times New Roman"/>
          <w:sz w:val="30"/>
          <w:szCs w:val="30"/>
          <w:lang w:val="es-ES"/>
        </w:rPr>
        <w:br/>
      </w:r>
      <w:r>
        <w:rPr>
          <w:rFonts w:eastAsia="Times New Roman"/>
          <w:sz w:val="30"/>
          <w:szCs w:val="30"/>
          <w:lang w:val="es-ES"/>
        </w:rPr>
        <w:br/>
        <w:t>6. Cumplir con el Código de Ética Médica.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7. No tener relació</w:t>
      </w:r>
      <w:r>
        <w:rPr>
          <w:rFonts w:eastAsia="Times New Roman"/>
          <w:sz w:val="30"/>
          <w:szCs w:val="30"/>
          <w:lang w:val="es-ES"/>
        </w:rPr>
        <w:t>n de dependencia con las Unidades de Salud de la Red Pública Integral de Salud, (RPIS), durante el periodo de estudios, salvo el caso de los/as servidores/as con nombramiento que resultaren adjudicatarios/as de la beca.</w:t>
      </w:r>
      <w:r>
        <w:rPr>
          <w:rFonts w:eastAsia="Times New Roman"/>
          <w:sz w:val="30"/>
          <w:szCs w:val="30"/>
          <w:lang w:val="es-ES"/>
        </w:rPr>
        <w:br/>
      </w:r>
      <w:r>
        <w:rPr>
          <w:rFonts w:eastAsia="Times New Roman"/>
          <w:sz w:val="30"/>
          <w:szCs w:val="30"/>
          <w:lang w:val="es-ES"/>
        </w:rPr>
        <w:br/>
        <w:t>8. El/la becario/a en periodo de es</w:t>
      </w:r>
      <w:r>
        <w:rPr>
          <w:rFonts w:eastAsia="Times New Roman"/>
          <w:sz w:val="30"/>
          <w:szCs w:val="30"/>
          <w:lang w:val="es-ES"/>
        </w:rPr>
        <w:t>tudios no podrá presentarse a concursos de méritos y oposición.</w:t>
      </w:r>
      <w:r>
        <w:rPr>
          <w:rFonts w:eastAsia="Times New Roman"/>
          <w:sz w:val="30"/>
          <w:szCs w:val="30"/>
          <w:lang w:val="es-ES"/>
        </w:rPr>
        <w:br/>
      </w:r>
      <w:r>
        <w:rPr>
          <w:rFonts w:eastAsia="Times New Roman"/>
          <w:sz w:val="30"/>
          <w:szCs w:val="30"/>
          <w:lang w:val="es-ES"/>
        </w:rPr>
        <w:br/>
        <w:t>9. Cumplir con el período de compensación, correspondiente al doble de tiempo de financiamiento de la beca, en las unidades operativas definidas por el Ministerio de Salud Pública. Aquellos/a</w:t>
      </w:r>
      <w:r>
        <w:rPr>
          <w:rFonts w:eastAsia="Times New Roman"/>
          <w:sz w:val="30"/>
          <w:szCs w:val="30"/>
          <w:lang w:val="es-ES"/>
        </w:rPr>
        <w:t>s becarios/as que posean nombramiento deberán observar además, para el cumplimiento del período de compensación, lo establecido en la LOSEP y su Reglamento.</w:t>
      </w:r>
      <w:r>
        <w:rPr>
          <w:rFonts w:eastAsia="Times New Roman"/>
          <w:sz w:val="30"/>
          <w:szCs w:val="30"/>
          <w:lang w:val="es-ES"/>
        </w:rPr>
        <w:br/>
      </w:r>
      <w:r>
        <w:rPr>
          <w:rFonts w:eastAsia="Times New Roman"/>
          <w:sz w:val="30"/>
          <w:szCs w:val="30"/>
          <w:lang w:val="es-ES"/>
        </w:rPr>
        <w:br/>
        <w:t>10. Cumplir con las obligaciones académicas en las condiciones establecidas por cada Institución d</w:t>
      </w:r>
      <w:r>
        <w:rPr>
          <w:rFonts w:eastAsia="Times New Roman"/>
          <w:sz w:val="30"/>
          <w:szCs w:val="30"/>
          <w:lang w:val="es-ES"/>
        </w:rPr>
        <w:t>e Educación Superior para el cumplimiento del programa de estudios.</w:t>
      </w:r>
      <w:r>
        <w:rPr>
          <w:rFonts w:eastAsia="Times New Roman"/>
          <w:sz w:val="30"/>
          <w:szCs w:val="30"/>
          <w:lang w:val="es-ES"/>
        </w:rPr>
        <w:br/>
      </w:r>
      <w:r>
        <w:rPr>
          <w:rFonts w:eastAsia="Times New Roman"/>
          <w:sz w:val="30"/>
          <w:szCs w:val="30"/>
          <w:lang w:val="es-ES"/>
        </w:rPr>
        <w:br/>
        <w:t>11. Entregar los respectivos justificativos académicos y financieros para los desembolsos de la beca conforme a los plazos establecidos en las presentes bases de postulación; o, en los co</w:t>
      </w:r>
      <w:r>
        <w:rPr>
          <w:rFonts w:eastAsia="Times New Roman"/>
          <w:sz w:val="30"/>
          <w:szCs w:val="30"/>
          <w:lang w:val="es-ES"/>
        </w:rPr>
        <w:t>ntratos de beca y en los cronogramas de desembolsos correspondientes.</w:t>
      </w:r>
      <w:r>
        <w:rPr>
          <w:rFonts w:eastAsia="Times New Roman"/>
          <w:sz w:val="30"/>
          <w:szCs w:val="30"/>
          <w:lang w:val="es-ES"/>
        </w:rPr>
        <w:br/>
      </w:r>
      <w:r>
        <w:rPr>
          <w:rFonts w:eastAsia="Times New Roman"/>
          <w:sz w:val="30"/>
          <w:szCs w:val="30"/>
          <w:lang w:val="es-ES"/>
        </w:rPr>
        <w:br/>
        <w:t>12. Informar al Instituto de Fomento al Talento Humano, sobre cualquier cambio o alteración referente al programa de estudios que implique modificación a las condiciones contractuales d</w:t>
      </w:r>
      <w:r>
        <w:rPr>
          <w:rFonts w:eastAsia="Times New Roman"/>
          <w:sz w:val="30"/>
          <w:szCs w:val="30"/>
          <w:lang w:val="es-ES"/>
        </w:rPr>
        <w:t>entro del periodo académico siguiente a ocurrirse el cambio.</w:t>
      </w:r>
      <w:r>
        <w:rPr>
          <w:rFonts w:eastAsia="Times New Roman"/>
          <w:sz w:val="30"/>
          <w:szCs w:val="30"/>
          <w:lang w:val="es-ES"/>
        </w:rPr>
        <w:br/>
      </w:r>
      <w:r>
        <w:rPr>
          <w:rFonts w:eastAsia="Times New Roman"/>
          <w:sz w:val="30"/>
          <w:szCs w:val="30"/>
          <w:lang w:val="es-ES"/>
        </w:rPr>
        <w:br/>
        <w:t>13. Acreditar el promedio mínimo exigido por la IES para aprobar los estudios.</w:t>
      </w:r>
      <w:r>
        <w:rPr>
          <w:rFonts w:eastAsia="Times New Roman"/>
          <w:sz w:val="30"/>
          <w:szCs w:val="30"/>
          <w:lang w:val="es-ES"/>
        </w:rPr>
        <w:br/>
      </w:r>
      <w:r>
        <w:rPr>
          <w:rFonts w:eastAsia="Times New Roman"/>
          <w:sz w:val="30"/>
          <w:szCs w:val="30"/>
          <w:lang w:val="es-ES"/>
        </w:rPr>
        <w:br/>
        <w:t>14. Entregar documentación legítima, durante la ejecución de la beca.</w:t>
      </w:r>
      <w:r>
        <w:rPr>
          <w:rFonts w:eastAsia="Times New Roman"/>
          <w:sz w:val="30"/>
          <w:szCs w:val="30"/>
          <w:lang w:val="es-ES"/>
        </w:rPr>
        <w:br/>
      </w:r>
      <w:r>
        <w:rPr>
          <w:rFonts w:eastAsia="Times New Roman"/>
          <w:sz w:val="30"/>
          <w:szCs w:val="30"/>
          <w:lang w:val="es-ES"/>
        </w:rPr>
        <w:br/>
        <w:t>15. (Reformado por el Art. 23 del Acdo. 201</w:t>
      </w:r>
      <w:r>
        <w:rPr>
          <w:rFonts w:eastAsia="Times New Roman"/>
          <w:sz w:val="30"/>
          <w:szCs w:val="30"/>
          <w:lang w:val="es-ES"/>
        </w:rPr>
        <w:t>7-188, R.O. 121, 16-XI-2017).- Remitir la documentación de respaldo para la liquidación académica y financiera de su contrato dentro del término de 45 días contados a partir de la culminación del programa académico.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16. Las demás que se establecieren en e</w:t>
      </w:r>
      <w:r>
        <w:rPr>
          <w:rFonts w:eastAsia="Times New Roman"/>
          <w:sz w:val="30"/>
          <w:szCs w:val="30"/>
          <w:lang w:val="es-ES"/>
        </w:rPr>
        <w:t>l Reglamento de Becas y Ayudas Económicas y en el respectivo contrato de financiamiento.</w:t>
      </w:r>
    </w:p>
    <w:p w:rsidR="00000000" w:rsidRDefault="00205D3C">
      <w:pPr>
        <w:divId w:val="906915029"/>
        <w:rPr>
          <w:rFonts w:eastAsia="Times New Roman"/>
          <w:sz w:val="30"/>
          <w:szCs w:val="30"/>
          <w:lang w:val="es-ES"/>
        </w:rPr>
      </w:pPr>
      <w:r>
        <w:rPr>
          <w:rFonts w:eastAsia="Times New Roman"/>
          <w:sz w:val="30"/>
          <w:szCs w:val="30"/>
          <w:lang w:val="es-ES"/>
        </w:rPr>
        <w:t>Art. 133</w:t>
      </w:r>
      <w:r>
        <w:rPr>
          <w:rFonts w:eastAsia="Times New Roman"/>
          <w:b/>
          <w:bCs/>
          <w:sz w:val="30"/>
          <w:szCs w:val="30"/>
          <w:lang w:val="es-ES"/>
        </w:rPr>
        <w:t xml:space="preserve">.- Incumplimiento de las obligaciones por parte de los/as becarios/as.- </w:t>
      </w:r>
      <w:r>
        <w:rPr>
          <w:rFonts w:eastAsia="Times New Roman"/>
          <w:sz w:val="30"/>
          <w:szCs w:val="30"/>
          <w:lang w:val="es-ES"/>
        </w:rPr>
        <w:t>Los/as becarios/as que incumplan las obligaciones determinadas en el presente Reglament</w:t>
      </w:r>
      <w:r>
        <w:rPr>
          <w:rFonts w:eastAsia="Times New Roman"/>
          <w:sz w:val="30"/>
          <w:szCs w:val="30"/>
          <w:lang w:val="es-ES"/>
        </w:rPr>
        <w:t>o o en el contrato de financiamiento de beca, se sujetarán a las siguientes sanciones:</w:t>
      </w:r>
      <w:r>
        <w:rPr>
          <w:rFonts w:eastAsia="Times New Roman"/>
          <w:sz w:val="30"/>
          <w:szCs w:val="30"/>
          <w:lang w:val="es-ES"/>
        </w:rPr>
        <w:br/>
      </w:r>
      <w:r>
        <w:rPr>
          <w:rFonts w:eastAsia="Times New Roman"/>
          <w:sz w:val="30"/>
          <w:szCs w:val="30"/>
          <w:lang w:val="es-ES"/>
        </w:rPr>
        <w:br/>
        <w:t>a. Por incumplimiento de los numerales 1, 2, 3, 4, 5, 6, 7, 8, 9, 10, 11, 12, 13 y 15 del artículo anterior, el/la becario/a deberá realizar la restitución de los valor</w:t>
      </w:r>
      <w:r>
        <w:rPr>
          <w:rFonts w:eastAsia="Times New Roman"/>
          <w:sz w:val="30"/>
          <w:szCs w:val="30"/>
          <w:lang w:val="es-ES"/>
        </w:rPr>
        <w:t>es correspondientes al período de financiamiento dentro del cual se produjo el incumplimiento. Así mismo se establecerá la prohibición de postular a nuevos programas de becas y ayudas económicas. Dicha prohibición no podrá exceder 5 años.</w:t>
      </w:r>
      <w:r>
        <w:rPr>
          <w:rFonts w:eastAsia="Times New Roman"/>
          <w:sz w:val="30"/>
          <w:szCs w:val="30"/>
          <w:lang w:val="es-ES"/>
        </w:rPr>
        <w:br/>
      </w:r>
      <w:r>
        <w:rPr>
          <w:rFonts w:eastAsia="Times New Roman"/>
          <w:sz w:val="30"/>
          <w:szCs w:val="30"/>
          <w:lang w:val="es-ES"/>
        </w:rPr>
        <w:br/>
        <w:t>b. Por incumplim</w:t>
      </w:r>
      <w:r>
        <w:rPr>
          <w:rFonts w:eastAsia="Times New Roman"/>
          <w:sz w:val="30"/>
          <w:szCs w:val="30"/>
          <w:lang w:val="es-ES"/>
        </w:rPr>
        <w:t>iento del numeral 14 del artículo anterior, el/la becario/a deberá realizar la restitución de los valores desembolsados desde la entrega de documentación falsa o adulterada.</w:t>
      </w:r>
      <w:r>
        <w:rPr>
          <w:rFonts w:eastAsia="Times New Roman"/>
          <w:sz w:val="30"/>
          <w:szCs w:val="30"/>
          <w:lang w:val="es-ES"/>
        </w:rPr>
        <w:br/>
      </w:r>
      <w:r>
        <w:rPr>
          <w:rFonts w:eastAsia="Times New Roman"/>
          <w:sz w:val="30"/>
          <w:szCs w:val="30"/>
          <w:lang w:val="es-ES"/>
        </w:rPr>
        <w:br/>
        <w:t>En los casos en los que el Comité Interinstitucional de Becas y Ayudas Económicas</w:t>
      </w:r>
      <w:r>
        <w:rPr>
          <w:rFonts w:eastAsia="Times New Roman"/>
          <w:sz w:val="30"/>
          <w:szCs w:val="30"/>
          <w:lang w:val="es-ES"/>
        </w:rPr>
        <w:t xml:space="preserve"> declare el incumplimiento de obligaciones, procederá con la terminación unilateral del contrato de financiamiento de beca de conformidad a lo determinado en el presente Capítulo.</w:t>
      </w:r>
    </w:p>
    <w:p w:rsidR="00000000" w:rsidRDefault="00205D3C">
      <w:pPr>
        <w:jc w:val="center"/>
        <w:rPr>
          <w:rFonts w:eastAsia="Times New Roman"/>
          <w:sz w:val="36"/>
          <w:szCs w:val="36"/>
          <w:lang w:val="es-ES"/>
        </w:rPr>
      </w:pPr>
      <w:r>
        <w:rPr>
          <w:rFonts w:eastAsia="Times New Roman"/>
          <w:b/>
          <w:bCs/>
          <w:sz w:val="36"/>
          <w:szCs w:val="36"/>
          <w:lang w:val="es-ES"/>
        </w:rPr>
        <w:br/>
        <w:t>Sección V</w:t>
      </w:r>
      <w:r>
        <w:rPr>
          <w:rFonts w:eastAsia="Times New Roman"/>
          <w:b/>
          <w:bCs/>
          <w:sz w:val="36"/>
          <w:szCs w:val="36"/>
          <w:lang w:val="es-ES"/>
        </w:rPr>
        <w:br/>
        <w:t>DEL SEGUIMIENTO Y TERMINACIÓN DE LOS CONTRATOS</w:t>
      </w:r>
    </w:p>
    <w:p w:rsidR="00000000" w:rsidRDefault="00205D3C">
      <w:pPr>
        <w:divId w:val="1107432404"/>
        <w:rPr>
          <w:rFonts w:eastAsia="Times New Roman"/>
          <w:sz w:val="30"/>
          <w:szCs w:val="30"/>
          <w:lang w:val="es-ES"/>
        </w:rPr>
      </w:pPr>
      <w:r>
        <w:rPr>
          <w:rFonts w:eastAsia="Times New Roman"/>
          <w:sz w:val="30"/>
          <w:szCs w:val="30"/>
          <w:lang w:val="es-ES"/>
        </w:rPr>
        <w:t xml:space="preserve">Art. 134.- </w:t>
      </w:r>
      <w:r>
        <w:rPr>
          <w:rFonts w:eastAsia="Times New Roman"/>
          <w:b/>
          <w:bCs/>
          <w:sz w:val="30"/>
          <w:szCs w:val="30"/>
          <w:lang w:val="es-ES"/>
        </w:rPr>
        <w:t>Del seg</w:t>
      </w:r>
      <w:r>
        <w:rPr>
          <w:rFonts w:eastAsia="Times New Roman"/>
          <w:b/>
          <w:bCs/>
          <w:sz w:val="30"/>
          <w:szCs w:val="30"/>
          <w:lang w:val="es-ES"/>
        </w:rPr>
        <w:t xml:space="preserve">uimiento académico, financiero y ocupacional.- </w:t>
      </w:r>
      <w:r>
        <w:rPr>
          <w:rFonts w:eastAsia="Times New Roman"/>
          <w:sz w:val="30"/>
          <w:szCs w:val="30"/>
          <w:lang w:val="es-ES"/>
        </w:rPr>
        <w:t>El seguimiento académico, financiero y financiero de los/as becarios/as se sujetará a lo determinado en el artículo 72 del presente Reglamento.</w:t>
      </w:r>
    </w:p>
    <w:p w:rsidR="00000000" w:rsidRDefault="00205D3C">
      <w:pPr>
        <w:divId w:val="1204367688"/>
        <w:rPr>
          <w:rFonts w:eastAsia="Times New Roman"/>
          <w:sz w:val="30"/>
          <w:szCs w:val="30"/>
          <w:lang w:val="es-ES"/>
        </w:rPr>
      </w:pPr>
      <w:r>
        <w:rPr>
          <w:rFonts w:eastAsia="Times New Roman"/>
          <w:sz w:val="30"/>
          <w:szCs w:val="30"/>
          <w:lang w:val="es-ES"/>
        </w:rPr>
        <w:t>Art. 135</w:t>
      </w:r>
      <w:r>
        <w:rPr>
          <w:rFonts w:eastAsia="Times New Roman"/>
          <w:b/>
          <w:bCs/>
          <w:sz w:val="30"/>
          <w:szCs w:val="30"/>
          <w:lang w:val="es-ES"/>
        </w:rPr>
        <w:t xml:space="preserve">.- Desembolsos.- </w:t>
      </w:r>
      <w:r>
        <w:rPr>
          <w:rFonts w:eastAsia="Times New Roman"/>
          <w:sz w:val="30"/>
          <w:szCs w:val="30"/>
          <w:lang w:val="es-ES"/>
        </w:rPr>
        <w:t>Suscrito el contrato de financiamiento de beca, los desembolsos se realizarán en forma mensual.</w:t>
      </w:r>
      <w:r>
        <w:rPr>
          <w:rFonts w:eastAsia="Times New Roman"/>
          <w:sz w:val="30"/>
          <w:szCs w:val="30"/>
          <w:lang w:val="es-ES"/>
        </w:rPr>
        <w:br/>
      </w:r>
      <w:r>
        <w:rPr>
          <w:rFonts w:eastAsia="Times New Roman"/>
          <w:sz w:val="30"/>
          <w:szCs w:val="30"/>
          <w:lang w:val="es-ES"/>
        </w:rPr>
        <w:br/>
        <w:t>Al finalizar cada período académico, el/la becario/a deberá realizar la presentación obligatoria del certificado de notas y certificado de matrícula del siguie</w:t>
      </w:r>
      <w:r>
        <w:rPr>
          <w:rFonts w:eastAsia="Times New Roman"/>
          <w:sz w:val="30"/>
          <w:szCs w:val="30"/>
          <w:lang w:val="es-ES"/>
        </w:rPr>
        <w:t xml:space="preserve">nte período académico emitido de manera oficial por la institución de educación superior (IES) en la que se encuentra cursando estudios el/la becario/a; lo que habilitará los siguientes </w:t>
      </w:r>
      <w:r>
        <w:rPr>
          <w:rFonts w:eastAsia="Times New Roman"/>
          <w:sz w:val="30"/>
          <w:szCs w:val="30"/>
          <w:lang w:val="es-ES"/>
        </w:rPr>
        <w:lastRenderedPageBreak/>
        <w:t>desembolsos.</w:t>
      </w:r>
      <w:r>
        <w:rPr>
          <w:rFonts w:eastAsia="Times New Roman"/>
          <w:sz w:val="30"/>
          <w:szCs w:val="30"/>
          <w:lang w:val="es-ES"/>
        </w:rPr>
        <w:br/>
      </w:r>
      <w:r>
        <w:rPr>
          <w:rFonts w:eastAsia="Times New Roman"/>
          <w:sz w:val="30"/>
          <w:szCs w:val="30"/>
          <w:lang w:val="es-ES"/>
        </w:rPr>
        <w:br/>
        <w:t xml:space="preserve">El depósito se realizará en la cuenta nacional que para </w:t>
      </w:r>
      <w:r>
        <w:rPr>
          <w:rFonts w:eastAsia="Times New Roman"/>
          <w:sz w:val="30"/>
          <w:szCs w:val="30"/>
          <w:lang w:val="es-ES"/>
        </w:rPr>
        <w:t>el efecto hubiere señalado el/la becario/a, de conformidad con el certificado bancario entregado en calidad de documento habilitante.</w:t>
      </w:r>
      <w:r>
        <w:rPr>
          <w:rFonts w:eastAsia="Times New Roman"/>
          <w:sz w:val="30"/>
          <w:szCs w:val="30"/>
          <w:lang w:val="es-ES"/>
        </w:rPr>
        <w:br/>
      </w:r>
      <w:r>
        <w:rPr>
          <w:rFonts w:eastAsia="Times New Roman"/>
          <w:sz w:val="30"/>
          <w:szCs w:val="30"/>
          <w:lang w:val="es-ES"/>
        </w:rPr>
        <w:br/>
        <w:t>Al final de cada periodo académico el/a becario/a deberá presentar el certificado de notas conferido por la institución d</w:t>
      </w:r>
      <w:r>
        <w:rPr>
          <w:rFonts w:eastAsia="Times New Roman"/>
          <w:sz w:val="30"/>
          <w:szCs w:val="30"/>
          <w:lang w:val="es-ES"/>
        </w:rPr>
        <w:t xml:space="preserve">e educación superior (IES) en el que especifiquen las calificaciones obtenidas y el promedio del periodo académico correspondiente. Este documento contendrá el puntaje mínimo requerido para el mantenimiento de la beca, de conformidad con lo establecido en </w:t>
      </w:r>
      <w:r>
        <w:rPr>
          <w:rFonts w:eastAsia="Times New Roman"/>
          <w:sz w:val="30"/>
          <w:szCs w:val="30"/>
          <w:lang w:val="es-ES"/>
        </w:rPr>
        <w:t>las obligaciones del/la becario/a</w:t>
      </w:r>
    </w:p>
    <w:p w:rsidR="00000000" w:rsidRDefault="00205D3C">
      <w:pPr>
        <w:divId w:val="466313612"/>
        <w:rPr>
          <w:rFonts w:eastAsia="Times New Roman"/>
          <w:sz w:val="30"/>
          <w:szCs w:val="30"/>
          <w:lang w:val="es-ES"/>
        </w:rPr>
      </w:pPr>
      <w:r>
        <w:rPr>
          <w:rFonts w:eastAsia="Times New Roman"/>
          <w:sz w:val="30"/>
          <w:szCs w:val="30"/>
          <w:lang w:val="es-ES"/>
        </w:rPr>
        <w:t>Art. 136.-</w:t>
      </w:r>
      <w:r>
        <w:rPr>
          <w:rFonts w:eastAsia="Times New Roman"/>
          <w:b/>
          <w:bCs/>
          <w:sz w:val="30"/>
          <w:szCs w:val="30"/>
          <w:lang w:val="es-ES"/>
        </w:rPr>
        <w:t xml:space="preserve"> De la terminación del contrato de financiamiento de beca.- </w:t>
      </w:r>
      <w:r>
        <w:rPr>
          <w:rFonts w:eastAsia="Times New Roman"/>
          <w:sz w:val="30"/>
          <w:szCs w:val="30"/>
          <w:lang w:val="es-ES"/>
        </w:rPr>
        <w:t>La terminación de los contratos de financiamiento de beca se sujetará a lo determinado en los artículos 74 y 75 del presente Reglamento.</w:t>
      </w:r>
    </w:p>
    <w:p w:rsidR="00000000" w:rsidRDefault="00205D3C">
      <w:pPr>
        <w:divId w:val="1371879575"/>
        <w:rPr>
          <w:rFonts w:eastAsia="Times New Roman"/>
          <w:sz w:val="30"/>
          <w:szCs w:val="30"/>
          <w:lang w:val="es-ES"/>
        </w:rPr>
      </w:pPr>
      <w:r>
        <w:rPr>
          <w:rFonts w:eastAsia="Times New Roman"/>
          <w:sz w:val="30"/>
          <w:szCs w:val="30"/>
          <w:lang w:val="es-ES"/>
        </w:rPr>
        <w:t>Art. 137</w:t>
      </w:r>
      <w:r>
        <w:rPr>
          <w:rFonts w:eastAsia="Times New Roman"/>
          <w:b/>
          <w:bCs/>
          <w:sz w:val="30"/>
          <w:szCs w:val="30"/>
          <w:lang w:val="es-ES"/>
        </w:rPr>
        <w:t>.- Docu</w:t>
      </w:r>
      <w:r>
        <w:rPr>
          <w:rFonts w:eastAsia="Times New Roman"/>
          <w:b/>
          <w:bCs/>
          <w:sz w:val="30"/>
          <w:szCs w:val="30"/>
          <w:lang w:val="es-ES"/>
        </w:rPr>
        <w:t xml:space="preserve">mentos de respaldo para la liquidación.- </w:t>
      </w:r>
      <w:r>
        <w:rPr>
          <w:rFonts w:eastAsia="Times New Roman"/>
          <w:sz w:val="30"/>
          <w:szCs w:val="30"/>
          <w:lang w:val="es-ES"/>
        </w:rPr>
        <w:t>Para la liquidación del contrato de financiamiento de beca, los/as becarios/as deberán presentar los siguientes documentos de respaldo: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 Matrícula y arancel.- </w:t>
      </w:r>
      <w:r>
        <w:rPr>
          <w:rFonts w:eastAsia="Times New Roman"/>
          <w:sz w:val="30"/>
          <w:szCs w:val="30"/>
          <w:lang w:val="es-ES"/>
        </w:rPr>
        <w:t xml:space="preserve">Facturas o comprobantes de pago originales otorgadas </w:t>
      </w:r>
      <w:r>
        <w:rPr>
          <w:rFonts w:eastAsia="Times New Roman"/>
          <w:sz w:val="30"/>
          <w:szCs w:val="30"/>
          <w:lang w:val="es-ES"/>
        </w:rPr>
        <w:t>por la institución a nombre de el/la becario/a.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Manutención.- </w:t>
      </w:r>
      <w:r>
        <w:rPr>
          <w:rFonts w:eastAsia="Times New Roman"/>
          <w:sz w:val="30"/>
          <w:szCs w:val="30"/>
          <w:lang w:val="es-ES"/>
        </w:rPr>
        <w:t>Certificados de seguimiento académico antes de cada desembolso y para la liquidación de la beca certificado de haber culminado estudios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 Seguro de salud y vida.- </w:t>
      </w:r>
      <w:r>
        <w:rPr>
          <w:rFonts w:eastAsia="Times New Roman"/>
          <w:sz w:val="30"/>
          <w:szCs w:val="30"/>
          <w:lang w:val="es-ES"/>
        </w:rPr>
        <w:t>Este rubro deberá ser jus</w:t>
      </w:r>
      <w:r>
        <w:rPr>
          <w:rFonts w:eastAsia="Times New Roman"/>
          <w:sz w:val="30"/>
          <w:szCs w:val="30"/>
          <w:lang w:val="es-ES"/>
        </w:rPr>
        <w:t>tificado a través de la presentación del mecanizado del IESS o los respectivos comprobantes de pago que comprueben las aportaciones voluntarios a nombre del/la becario/a.</w:t>
      </w:r>
    </w:p>
    <w:p w:rsidR="00000000" w:rsidRDefault="00205D3C">
      <w:pPr>
        <w:divId w:val="41253198"/>
        <w:rPr>
          <w:rFonts w:eastAsia="Times New Roman"/>
          <w:sz w:val="30"/>
          <w:szCs w:val="30"/>
          <w:lang w:val="es-ES"/>
        </w:rPr>
      </w:pPr>
      <w:r>
        <w:rPr>
          <w:rFonts w:eastAsia="Times New Roman"/>
          <w:sz w:val="30"/>
          <w:szCs w:val="30"/>
          <w:lang w:val="es-ES"/>
        </w:rPr>
        <w:t>Art. 138</w:t>
      </w:r>
      <w:r>
        <w:rPr>
          <w:rFonts w:eastAsia="Times New Roman"/>
          <w:b/>
          <w:bCs/>
          <w:sz w:val="30"/>
          <w:szCs w:val="30"/>
          <w:lang w:val="es-ES"/>
        </w:rPr>
        <w:t xml:space="preserve">.- Restitución de valores.- </w:t>
      </w:r>
      <w:r>
        <w:rPr>
          <w:rFonts w:eastAsia="Times New Roman"/>
          <w:sz w:val="30"/>
          <w:szCs w:val="30"/>
          <w:lang w:val="es-ES"/>
        </w:rPr>
        <w:t>La restitución de valores se sujetará a lo determ</w:t>
      </w:r>
      <w:r>
        <w:rPr>
          <w:rFonts w:eastAsia="Times New Roman"/>
          <w:sz w:val="30"/>
          <w:szCs w:val="30"/>
          <w:lang w:val="es-ES"/>
        </w:rPr>
        <w:t>inado en el artículo 77 del presente Reglamento.</w:t>
      </w:r>
    </w:p>
    <w:p w:rsidR="00000000" w:rsidRDefault="00205D3C">
      <w:pPr>
        <w:divId w:val="1086921627"/>
        <w:rPr>
          <w:rFonts w:eastAsia="Times New Roman"/>
          <w:sz w:val="30"/>
          <w:szCs w:val="30"/>
          <w:lang w:val="es-ES"/>
        </w:rPr>
      </w:pPr>
      <w:r>
        <w:rPr>
          <w:rFonts w:eastAsia="Times New Roman"/>
          <w:sz w:val="30"/>
          <w:szCs w:val="30"/>
          <w:lang w:val="es-ES"/>
        </w:rPr>
        <w:t>Art. 139.-</w:t>
      </w:r>
      <w:r>
        <w:rPr>
          <w:rFonts w:eastAsia="Times New Roman"/>
          <w:b/>
          <w:bCs/>
          <w:sz w:val="30"/>
          <w:szCs w:val="30"/>
          <w:lang w:val="es-ES"/>
        </w:rPr>
        <w:t xml:space="preserve"> Jurisdicción coactiva.- </w:t>
      </w:r>
      <w:r>
        <w:rPr>
          <w:rFonts w:eastAsia="Times New Roman"/>
          <w:sz w:val="30"/>
          <w:szCs w:val="30"/>
          <w:lang w:val="es-ES"/>
        </w:rPr>
        <w:t>El Instituto de Fomento al Talento Humano tendrá la facultad de iniciar la recuperación vía procedimiento coactiva de conformidad a lo determinado en el artículo 78 del pre</w:t>
      </w:r>
      <w:r>
        <w:rPr>
          <w:rFonts w:eastAsia="Times New Roman"/>
          <w:sz w:val="30"/>
          <w:szCs w:val="30"/>
          <w:lang w:val="es-ES"/>
        </w:rPr>
        <w:t>sente Reglamento y la normativa que expida para el efecto.</w:t>
      </w:r>
    </w:p>
    <w:p w:rsidR="00000000" w:rsidRDefault="00205D3C">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r>
      <w:r>
        <w:rPr>
          <w:rFonts w:eastAsia="Times New Roman"/>
          <w:b/>
          <w:bCs/>
          <w:sz w:val="36"/>
          <w:szCs w:val="36"/>
          <w:lang w:val="es-ES"/>
        </w:rPr>
        <w:lastRenderedPageBreak/>
        <w:t>DEL OTORGAMIENTO DE BECAS DE ESPECIALIDADES MÉDICAS Y DOBLES ESPECIALIDADES MÉDICAS CON RECURSOS PROVENIENTES DEL PORCENTAJE DEL FOPEDEUPO DEFINIDO POR EL CONSEJO DE EDUCACIÓN SUPERIO</w:t>
      </w:r>
      <w:r>
        <w:rPr>
          <w:rFonts w:eastAsia="Times New Roman"/>
          <w:b/>
          <w:bCs/>
          <w:sz w:val="36"/>
          <w:szCs w:val="36"/>
          <w:lang w:val="es-ES"/>
        </w:rPr>
        <w:t>R</w:t>
      </w:r>
    </w:p>
    <w:p w:rsidR="00000000" w:rsidRDefault="00205D3C">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DEL PROCESO DE OTORGAMIENTO DE BECAS</w:t>
      </w:r>
    </w:p>
    <w:p w:rsidR="00000000" w:rsidRDefault="00205D3C">
      <w:pPr>
        <w:divId w:val="299654583"/>
        <w:rPr>
          <w:rFonts w:eastAsia="Times New Roman"/>
          <w:sz w:val="30"/>
          <w:szCs w:val="30"/>
          <w:lang w:val="es-ES"/>
        </w:rPr>
      </w:pPr>
      <w:r>
        <w:rPr>
          <w:rFonts w:eastAsia="Times New Roman"/>
          <w:sz w:val="30"/>
          <w:szCs w:val="30"/>
          <w:lang w:val="es-ES"/>
        </w:rPr>
        <w:t>Art. 140.-</w:t>
      </w:r>
      <w:r>
        <w:rPr>
          <w:rFonts w:eastAsia="Times New Roman"/>
          <w:b/>
          <w:bCs/>
          <w:sz w:val="30"/>
          <w:szCs w:val="30"/>
          <w:lang w:val="es-ES"/>
        </w:rPr>
        <w:t xml:space="preserve"> Etapas de otorgamiento.- </w:t>
      </w:r>
      <w:r>
        <w:rPr>
          <w:rFonts w:eastAsia="Times New Roman"/>
          <w:sz w:val="30"/>
          <w:szCs w:val="30"/>
          <w:lang w:val="es-ES"/>
        </w:rPr>
        <w:t>Serán etapas del otorgamiento de becas de especialidades médicas y dobles especialidades médicas, las determinadas en el artículo 110 del presente Reglamento.</w:t>
      </w:r>
    </w:p>
    <w:p w:rsidR="00000000" w:rsidRDefault="00205D3C">
      <w:pPr>
        <w:divId w:val="1488475766"/>
        <w:rPr>
          <w:rFonts w:eastAsia="Times New Roman"/>
          <w:sz w:val="30"/>
          <w:szCs w:val="30"/>
          <w:lang w:val="es-ES"/>
        </w:rPr>
      </w:pPr>
      <w:r>
        <w:rPr>
          <w:rFonts w:eastAsia="Times New Roman"/>
          <w:sz w:val="30"/>
          <w:szCs w:val="30"/>
          <w:lang w:val="es-ES"/>
        </w:rPr>
        <w:t>Art. 141.-</w:t>
      </w:r>
      <w:r>
        <w:rPr>
          <w:rFonts w:eastAsia="Times New Roman"/>
          <w:b/>
          <w:bCs/>
          <w:sz w:val="30"/>
          <w:szCs w:val="30"/>
          <w:lang w:val="es-ES"/>
        </w:rPr>
        <w:t xml:space="preserve"> </w:t>
      </w:r>
      <w:r>
        <w:rPr>
          <w:rFonts w:eastAsia="Times New Roman"/>
          <w:b/>
          <w:bCs/>
          <w:sz w:val="30"/>
          <w:szCs w:val="30"/>
          <w:lang w:val="es-ES"/>
        </w:rPr>
        <w:t xml:space="preserve">Etapa de preselección.- </w:t>
      </w:r>
      <w:r>
        <w:rPr>
          <w:rFonts w:eastAsia="Times New Roman"/>
          <w:sz w:val="30"/>
          <w:szCs w:val="30"/>
          <w:lang w:val="es-ES"/>
        </w:rPr>
        <w:t>La etapa de preselección se sujetará a lo determinado en el artículo 112 del presente Reglamento.</w:t>
      </w:r>
    </w:p>
    <w:p w:rsidR="00000000" w:rsidRDefault="00205D3C">
      <w:pPr>
        <w:divId w:val="207882970"/>
        <w:rPr>
          <w:rFonts w:eastAsia="Times New Roman"/>
          <w:sz w:val="30"/>
          <w:szCs w:val="30"/>
          <w:lang w:val="es-ES"/>
        </w:rPr>
      </w:pPr>
      <w:r>
        <w:rPr>
          <w:rFonts w:eastAsia="Times New Roman"/>
          <w:sz w:val="30"/>
          <w:szCs w:val="30"/>
          <w:lang w:val="es-ES"/>
        </w:rPr>
        <w:t>Art. 142.-</w:t>
      </w:r>
      <w:r>
        <w:rPr>
          <w:rFonts w:eastAsia="Times New Roman"/>
          <w:b/>
          <w:bCs/>
          <w:sz w:val="30"/>
          <w:szCs w:val="30"/>
          <w:lang w:val="es-ES"/>
        </w:rPr>
        <w:t xml:space="preserve"> Etapa de postulación.- </w:t>
      </w:r>
      <w:r>
        <w:rPr>
          <w:rFonts w:eastAsia="Times New Roman"/>
          <w:sz w:val="30"/>
          <w:szCs w:val="30"/>
          <w:lang w:val="es-ES"/>
        </w:rPr>
        <w:t>La etapa de postulación se sujetará a lo determinado en el artículo 113 del presente Reglamento.</w:t>
      </w:r>
    </w:p>
    <w:p w:rsidR="00000000" w:rsidRDefault="00205D3C">
      <w:pPr>
        <w:divId w:val="1373847756"/>
        <w:rPr>
          <w:rFonts w:eastAsia="Times New Roman"/>
          <w:sz w:val="30"/>
          <w:szCs w:val="30"/>
          <w:lang w:val="es-ES"/>
        </w:rPr>
      </w:pPr>
      <w:r>
        <w:rPr>
          <w:rFonts w:eastAsia="Times New Roman"/>
          <w:sz w:val="30"/>
          <w:szCs w:val="30"/>
          <w:lang w:val="es-ES"/>
        </w:rPr>
        <w:t>Art</w:t>
      </w:r>
      <w:r>
        <w:rPr>
          <w:rFonts w:eastAsia="Times New Roman"/>
          <w:sz w:val="30"/>
          <w:szCs w:val="30"/>
          <w:lang w:val="es-ES"/>
        </w:rPr>
        <w:t>. 143.-</w:t>
      </w:r>
      <w:r>
        <w:rPr>
          <w:rFonts w:eastAsia="Times New Roman"/>
          <w:b/>
          <w:bCs/>
          <w:sz w:val="30"/>
          <w:szCs w:val="30"/>
          <w:lang w:val="es-ES"/>
        </w:rPr>
        <w:t xml:space="preserve"> Revisión de requisitos.- </w:t>
      </w:r>
      <w:r>
        <w:rPr>
          <w:rFonts w:eastAsia="Times New Roman"/>
          <w:sz w:val="30"/>
          <w:szCs w:val="30"/>
          <w:lang w:val="es-ES"/>
        </w:rPr>
        <w:t>La revisión de requisitos se sujetará a lo determinado en los artículos 114 y 115 del presente Reglamento.</w:t>
      </w:r>
    </w:p>
    <w:p w:rsidR="00000000" w:rsidRDefault="00205D3C">
      <w:pPr>
        <w:divId w:val="1659458453"/>
        <w:rPr>
          <w:rFonts w:eastAsia="Times New Roman"/>
          <w:sz w:val="30"/>
          <w:szCs w:val="30"/>
          <w:lang w:val="es-ES"/>
        </w:rPr>
      </w:pPr>
      <w:r>
        <w:rPr>
          <w:rFonts w:eastAsia="Times New Roman"/>
          <w:sz w:val="30"/>
          <w:szCs w:val="30"/>
          <w:lang w:val="es-ES"/>
        </w:rPr>
        <w:t>Art. 144.-</w:t>
      </w:r>
      <w:r>
        <w:rPr>
          <w:rFonts w:eastAsia="Times New Roman"/>
          <w:b/>
          <w:bCs/>
          <w:sz w:val="30"/>
          <w:szCs w:val="30"/>
          <w:lang w:val="es-ES"/>
        </w:rPr>
        <w:t xml:space="preserve"> Etapa de selección.- </w:t>
      </w:r>
      <w:r>
        <w:rPr>
          <w:rFonts w:eastAsia="Times New Roman"/>
          <w:sz w:val="30"/>
          <w:szCs w:val="30"/>
          <w:lang w:val="es-ES"/>
        </w:rPr>
        <w:t>La etapa de selección se sujetará a lo determinado en los artículos 116, 117 y 118 d</w:t>
      </w:r>
      <w:r>
        <w:rPr>
          <w:rFonts w:eastAsia="Times New Roman"/>
          <w:sz w:val="30"/>
          <w:szCs w:val="30"/>
          <w:lang w:val="es-ES"/>
        </w:rPr>
        <w:t>el presente Reglamento.</w:t>
      </w:r>
    </w:p>
    <w:p w:rsidR="00000000" w:rsidRDefault="00205D3C">
      <w:pPr>
        <w:divId w:val="317468033"/>
        <w:rPr>
          <w:rFonts w:eastAsia="Times New Roman"/>
          <w:sz w:val="30"/>
          <w:szCs w:val="30"/>
          <w:lang w:val="es-ES"/>
        </w:rPr>
      </w:pPr>
      <w:r>
        <w:rPr>
          <w:rFonts w:eastAsia="Times New Roman"/>
          <w:sz w:val="30"/>
          <w:szCs w:val="30"/>
          <w:lang w:val="es-ES"/>
        </w:rPr>
        <w:t>Art. 145.-</w:t>
      </w:r>
      <w:r>
        <w:rPr>
          <w:rFonts w:eastAsia="Times New Roman"/>
          <w:b/>
          <w:bCs/>
          <w:sz w:val="30"/>
          <w:szCs w:val="30"/>
          <w:lang w:val="es-ES"/>
        </w:rPr>
        <w:t xml:space="preserve"> Etapa de adjudicación de becas.- </w:t>
      </w:r>
      <w:r>
        <w:rPr>
          <w:rFonts w:eastAsia="Times New Roman"/>
          <w:sz w:val="30"/>
          <w:szCs w:val="30"/>
          <w:lang w:val="es-ES"/>
        </w:rPr>
        <w:t>La etapa adjudicación se sujetará a lo determinado en los artículos 119, 120, 121 y 122 del presente Reglamento.</w:t>
      </w:r>
    </w:p>
    <w:p w:rsidR="00000000" w:rsidRDefault="00205D3C">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DEL CONTRATO DE FINANCIAMIENTO DE BECA</w:t>
      </w:r>
    </w:p>
    <w:p w:rsidR="00000000" w:rsidRDefault="00205D3C">
      <w:pPr>
        <w:divId w:val="931091542"/>
        <w:rPr>
          <w:rFonts w:eastAsia="Times New Roman"/>
          <w:sz w:val="30"/>
          <w:szCs w:val="30"/>
          <w:lang w:val="es-ES"/>
        </w:rPr>
      </w:pPr>
      <w:r>
        <w:rPr>
          <w:rFonts w:eastAsia="Times New Roman"/>
          <w:sz w:val="30"/>
          <w:szCs w:val="30"/>
          <w:lang w:val="es-ES"/>
        </w:rPr>
        <w:t>Art. 146.-</w:t>
      </w:r>
      <w:r>
        <w:rPr>
          <w:rFonts w:eastAsia="Times New Roman"/>
          <w:b/>
          <w:bCs/>
          <w:sz w:val="30"/>
          <w:szCs w:val="30"/>
          <w:lang w:val="es-ES"/>
        </w:rPr>
        <w:t xml:space="preserve"> Suscripción d</w:t>
      </w:r>
      <w:r>
        <w:rPr>
          <w:rFonts w:eastAsia="Times New Roman"/>
          <w:b/>
          <w:bCs/>
          <w:sz w:val="30"/>
          <w:szCs w:val="30"/>
          <w:lang w:val="es-ES"/>
        </w:rPr>
        <w:t xml:space="preserve">el contrato de financiamiento de beca.- </w:t>
      </w:r>
      <w:r>
        <w:rPr>
          <w:rFonts w:eastAsia="Times New Roman"/>
          <w:sz w:val="30"/>
          <w:szCs w:val="30"/>
          <w:lang w:val="es-ES"/>
        </w:rPr>
        <w:t>Los/as adjudicatarios/as deberán suscribir conjuntamente con la institución de educación superior receptora un contrato de financiamiento de beca en el que se determinen los derechos y obligaciones de las partes.</w:t>
      </w:r>
    </w:p>
    <w:p w:rsidR="00000000" w:rsidRDefault="00205D3C">
      <w:pPr>
        <w:divId w:val="369762664"/>
        <w:rPr>
          <w:rFonts w:eastAsia="Times New Roman"/>
          <w:sz w:val="30"/>
          <w:szCs w:val="30"/>
          <w:lang w:val="es-ES"/>
        </w:rPr>
      </w:pPr>
      <w:r>
        <w:rPr>
          <w:rFonts w:eastAsia="Times New Roman"/>
          <w:sz w:val="30"/>
          <w:szCs w:val="30"/>
          <w:lang w:val="es-ES"/>
        </w:rPr>
        <w:t>Art</w:t>
      </w:r>
      <w:r>
        <w:rPr>
          <w:rFonts w:eastAsia="Times New Roman"/>
          <w:sz w:val="30"/>
          <w:szCs w:val="30"/>
          <w:lang w:val="es-ES"/>
        </w:rPr>
        <w:t>. 147</w:t>
      </w:r>
      <w:r>
        <w:rPr>
          <w:rFonts w:eastAsia="Times New Roman"/>
          <w:b/>
          <w:bCs/>
          <w:sz w:val="30"/>
          <w:szCs w:val="30"/>
          <w:lang w:val="es-ES"/>
        </w:rPr>
        <w:t>.- Contenido del contrato de financiamiento</w:t>
      </w:r>
      <w:r>
        <w:rPr>
          <w:rFonts w:eastAsia="Times New Roman"/>
          <w:sz w:val="30"/>
          <w:szCs w:val="30"/>
          <w:lang w:val="es-ES"/>
        </w:rPr>
        <w:t>.- El contrato de financiamiento de beca deberá contener de manera clara y precisa, como mínimo las disposiciones referentes 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a) Comparecientes.</w:t>
      </w:r>
      <w:r>
        <w:rPr>
          <w:rFonts w:eastAsia="Times New Roman"/>
          <w:sz w:val="30"/>
          <w:szCs w:val="30"/>
          <w:lang w:val="es-ES"/>
        </w:rPr>
        <w:br/>
      </w:r>
      <w:r>
        <w:rPr>
          <w:rFonts w:eastAsia="Times New Roman"/>
          <w:sz w:val="30"/>
          <w:szCs w:val="30"/>
          <w:lang w:val="es-ES"/>
        </w:rPr>
        <w:br/>
        <w:t>b) Antecedentes.</w:t>
      </w:r>
      <w:r>
        <w:rPr>
          <w:rFonts w:eastAsia="Times New Roman"/>
          <w:sz w:val="30"/>
          <w:szCs w:val="30"/>
          <w:lang w:val="es-ES"/>
        </w:rPr>
        <w:br/>
      </w:r>
      <w:r>
        <w:rPr>
          <w:rFonts w:eastAsia="Times New Roman"/>
          <w:sz w:val="30"/>
          <w:szCs w:val="30"/>
          <w:lang w:val="es-ES"/>
        </w:rPr>
        <w:br/>
        <w:t>c) Objeto y naturaleza del contrato.</w:t>
      </w:r>
      <w:r>
        <w:rPr>
          <w:rFonts w:eastAsia="Times New Roman"/>
          <w:sz w:val="30"/>
          <w:szCs w:val="30"/>
          <w:lang w:val="es-ES"/>
        </w:rPr>
        <w:br/>
      </w:r>
      <w:r>
        <w:rPr>
          <w:rFonts w:eastAsia="Times New Roman"/>
          <w:sz w:val="30"/>
          <w:szCs w:val="30"/>
          <w:lang w:val="es-ES"/>
        </w:rPr>
        <w:br/>
        <w:t xml:space="preserve">d) </w:t>
      </w:r>
      <w:r>
        <w:rPr>
          <w:rFonts w:eastAsia="Times New Roman"/>
          <w:sz w:val="30"/>
          <w:szCs w:val="30"/>
          <w:lang w:val="es-ES"/>
        </w:rPr>
        <w:t>Definición del programa de estudios financiado.</w:t>
      </w:r>
      <w:r>
        <w:rPr>
          <w:rFonts w:eastAsia="Times New Roman"/>
          <w:sz w:val="30"/>
          <w:szCs w:val="30"/>
          <w:lang w:val="es-ES"/>
        </w:rPr>
        <w:br/>
      </w:r>
      <w:r>
        <w:rPr>
          <w:rFonts w:eastAsia="Times New Roman"/>
          <w:sz w:val="30"/>
          <w:szCs w:val="30"/>
          <w:lang w:val="es-ES"/>
        </w:rPr>
        <w:br/>
        <w:t>e) Monto total de la beca.</w:t>
      </w:r>
      <w:r>
        <w:rPr>
          <w:rFonts w:eastAsia="Times New Roman"/>
          <w:sz w:val="30"/>
          <w:szCs w:val="30"/>
          <w:lang w:val="es-ES"/>
        </w:rPr>
        <w:br/>
      </w:r>
      <w:r>
        <w:rPr>
          <w:rFonts w:eastAsia="Times New Roman"/>
          <w:sz w:val="30"/>
          <w:szCs w:val="30"/>
          <w:lang w:val="es-ES"/>
        </w:rPr>
        <w:br/>
        <w:t>f) Plazo del contrato.</w:t>
      </w:r>
      <w:r>
        <w:rPr>
          <w:rFonts w:eastAsia="Times New Roman"/>
          <w:sz w:val="30"/>
          <w:szCs w:val="30"/>
          <w:lang w:val="es-ES"/>
        </w:rPr>
        <w:br/>
      </w:r>
      <w:r>
        <w:rPr>
          <w:rFonts w:eastAsia="Times New Roman"/>
          <w:sz w:val="30"/>
          <w:szCs w:val="30"/>
          <w:lang w:val="es-ES"/>
        </w:rPr>
        <w:br/>
        <w:t xml:space="preserve">g) Derechos y obligaciones específicas de las partes. </w:t>
      </w:r>
      <w:r>
        <w:rPr>
          <w:rFonts w:eastAsia="Times New Roman"/>
          <w:sz w:val="30"/>
          <w:szCs w:val="30"/>
          <w:lang w:val="es-ES"/>
        </w:rPr>
        <w:br/>
      </w:r>
      <w:r>
        <w:rPr>
          <w:rFonts w:eastAsia="Times New Roman"/>
          <w:sz w:val="30"/>
          <w:szCs w:val="30"/>
          <w:lang w:val="es-ES"/>
        </w:rPr>
        <w:br/>
        <w:t>h) Causales y procedimientos de terminación.</w:t>
      </w:r>
      <w:r>
        <w:rPr>
          <w:rFonts w:eastAsia="Times New Roman"/>
          <w:sz w:val="30"/>
          <w:szCs w:val="30"/>
          <w:lang w:val="es-ES"/>
        </w:rPr>
        <w:br/>
      </w:r>
      <w:r>
        <w:rPr>
          <w:rFonts w:eastAsia="Times New Roman"/>
          <w:sz w:val="30"/>
          <w:szCs w:val="30"/>
          <w:lang w:val="es-ES"/>
        </w:rPr>
        <w:br/>
        <w:t>i) Sanciones y penalidades.</w:t>
      </w:r>
      <w:r>
        <w:rPr>
          <w:rFonts w:eastAsia="Times New Roman"/>
          <w:sz w:val="30"/>
          <w:szCs w:val="30"/>
          <w:lang w:val="es-ES"/>
        </w:rPr>
        <w:br/>
      </w:r>
      <w:r>
        <w:rPr>
          <w:rFonts w:eastAsia="Times New Roman"/>
          <w:sz w:val="30"/>
          <w:szCs w:val="30"/>
          <w:lang w:val="es-ES"/>
        </w:rPr>
        <w:br/>
        <w:t>j) Mecanismos de solució</w:t>
      </w:r>
      <w:r>
        <w:rPr>
          <w:rFonts w:eastAsia="Times New Roman"/>
          <w:sz w:val="30"/>
          <w:szCs w:val="30"/>
          <w:lang w:val="es-ES"/>
        </w:rPr>
        <w:t>n de controversias.</w:t>
      </w:r>
      <w:r>
        <w:rPr>
          <w:rFonts w:eastAsia="Times New Roman"/>
          <w:sz w:val="30"/>
          <w:szCs w:val="30"/>
          <w:lang w:val="es-ES"/>
        </w:rPr>
        <w:br/>
      </w:r>
      <w:r>
        <w:rPr>
          <w:rFonts w:eastAsia="Times New Roman"/>
          <w:sz w:val="30"/>
          <w:szCs w:val="30"/>
          <w:lang w:val="es-ES"/>
        </w:rPr>
        <w:br/>
        <w:t>k) Las demás que determine la institución de educación superior receptora.</w:t>
      </w:r>
    </w:p>
    <w:p w:rsidR="00000000" w:rsidRDefault="00205D3C">
      <w:pPr>
        <w:divId w:val="890580320"/>
        <w:rPr>
          <w:rFonts w:eastAsia="Times New Roman"/>
          <w:sz w:val="30"/>
          <w:szCs w:val="30"/>
          <w:lang w:val="es-ES"/>
        </w:rPr>
      </w:pPr>
      <w:r>
        <w:rPr>
          <w:rFonts w:eastAsia="Times New Roman"/>
          <w:sz w:val="30"/>
          <w:szCs w:val="30"/>
          <w:lang w:val="es-ES"/>
        </w:rPr>
        <w:t>Art. 148</w:t>
      </w:r>
      <w:r>
        <w:rPr>
          <w:rFonts w:eastAsia="Times New Roman"/>
          <w:b/>
          <w:bCs/>
          <w:sz w:val="30"/>
          <w:szCs w:val="30"/>
          <w:lang w:val="es-ES"/>
        </w:rPr>
        <w:t xml:space="preserve">.- Término para la suscripción.- </w:t>
      </w:r>
      <w:r>
        <w:rPr>
          <w:rFonts w:eastAsia="Times New Roman"/>
          <w:sz w:val="30"/>
          <w:szCs w:val="30"/>
          <w:lang w:val="es-ES"/>
        </w:rPr>
        <w:t>La suscripción del contrato de financiamiento de beca deberá realizarse en el término establecido en el artículo 125 de</w:t>
      </w:r>
      <w:r>
        <w:rPr>
          <w:rFonts w:eastAsia="Times New Roman"/>
          <w:sz w:val="30"/>
          <w:szCs w:val="30"/>
          <w:lang w:val="es-ES"/>
        </w:rPr>
        <w:t>l presente Reglamento, o en su defecto, en el cronograma determinado por la institución de educación superior. En caso de que el/la adjudicatario/a no suscriba su contrato de financiamiento de beca dentro de este tiempo, la beca quedará automáticamente ins</w:t>
      </w:r>
      <w:r>
        <w:rPr>
          <w:rFonts w:eastAsia="Times New Roman"/>
          <w:sz w:val="30"/>
          <w:szCs w:val="30"/>
          <w:lang w:val="es-ES"/>
        </w:rPr>
        <w:t xml:space="preserve">ubsistente, sin que el/la adjudicatario/a tenga derecho a reclamo o indemnización alguna por parte de la Secretaría de Educación Superior, Ciencia, Tecnología e Innovación, las instituciones de educación superior públicas nacionales o las instituciones de </w:t>
      </w:r>
      <w:r>
        <w:rPr>
          <w:rFonts w:eastAsia="Times New Roman"/>
          <w:sz w:val="30"/>
          <w:szCs w:val="30"/>
          <w:lang w:val="es-ES"/>
        </w:rPr>
        <w:t>educación superior que operan en el Ecuador bajo acuerdos y convenios internacionales, cuyo carácter público haya sido reconocido en la Ley.</w:t>
      </w:r>
      <w:r>
        <w:rPr>
          <w:rFonts w:eastAsia="Times New Roman"/>
          <w:sz w:val="30"/>
          <w:szCs w:val="30"/>
          <w:lang w:val="es-ES"/>
        </w:rPr>
        <w:br/>
      </w:r>
      <w:r>
        <w:rPr>
          <w:rFonts w:eastAsia="Times New Roman"/>
          <w:sz w:val="30"/>
          <w:szCs w:val="30"/>
          <w:lang w:val="es-ES"/>
        </w:rPr>
        <w:br/>
        <w:t>Se exceptúan aquellos contratos de financiamiento no suscritos dentro del término determinado en el párrafo anteri</w:t>
      </w:r>
      <w:r>
        <w:rPr>
          <w:rFonts w:eastAsia="Times New Roman"/>
          <w:sz w:val="30"/>
          <w:szCs w:val="30"/>
          <w:lang w:val="es-ES"/>
        </w:rPr>
        <w:t xml:space="preserve">or, por caso fortuito, fuerza mayor o cuestiones no imputables a el/la adjudicatario/a. En este caso, la institución de educación superior fijará un nuevo plazo </w:t>
      </w:r>
      <w:r>
        <w:rPr>
          <w:rFonts w:eastAsia="Times New Roman"/>
          <w:sz w:val="30"/>
          <w:szCs w:val="30"/>
          <w:lang w:val="es-ES"/>
        </w:rPr>
        <w:lastRenderedPageBreak/>
        <w:t>para la suscripción de su contrato de financiamiento de beca.</w:t>
      </w:r>
      <w:r>
        <w:rPr>
          <w:rFonts w:eastAsia="Times New Roman"/>
          <w:sz w:val="30"/>
          <w:szCs w:val="30"/>
          <w:lang w:val="es-ES"/>
        </w:rPr>
        <w:br/>
      </w:r>
      <w:r>
        <w:rPr>
          <w:rFonts w:eastAsia="Times New Roman"/>
          <w:sz w:val="30"/>
          <w:szCs w:val="30"/>
          <w:lang w:val="es-ES"/>
        </w:rPr>
        <w:br/>
        <w:t xml:space="preserve">Al momento de la suscripción de </w:t>
      </w:r>
      <w:r>
        <w:rPr>
          <w:rFonts w:eastAsia="Times New Roman"/>
          <w:sz w:val="30"/>
          <w:szCs w:val="30"/>
          <w:lang w:val="es-ES"/>
        </w:rPr>
        <w:t>dicho contrato el/la adjudicatario/a no deberá mantener obligaciones pendientes con el Estado.</w:t>
      </w:r>
    </w:p>
    <w:p w:rsidR="00000000" w:rsidRDefault="00205D3C">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DESISTIMIENTO Y RENUNCIA</w:t>
      </w:r>
    </w:p>
    <w:p w:rsidR="00000000" w:rsidRDefault="00205D3C">
      <w:pPr>
        <w:divId w:val="1345546684"/>
        <w:rPr>
          <w:rFonts w:eastAsia="Times New Roman"/>
          <w:sz w:val="30"/>
          <w:szCs w:val="30"/>
          <w:lang w:val="es-ES"/>
        </w:rPr>
      </w:pPr>
      <w:r>
        <w:rPr>
          <w:rFonts w:eastAsia="Times New Roman"/>
          <w:sz w:val="30"/>
          <w:szCs w:val="30"/>
          <w:lang w:val="es-ES"/>
        </w:rPr>
        <w:t>Art. 149</w:t>
      </w:r>
      <w:r>
        <w:rPr>
          <w:rFonts w:eastAsia="Times New Roman"/>
          <w:b/>
          <w:bCs/>
          <w:sz w:val="30"/>
          <w:szCs w:val="30"/>
          <w:lang w:val="es-ES"/>
        </w:rPr>
        <w:t xml:space="preserve">.- Desistimiento.- </w:t>
      </w:r>
      <w:r>
        <w:rPr>
          <w:rFonts w:eastAsia="Times New Roman"/>
          <w:sz w:val="30"/>
          <w:szCs w:val="30"/>
          <w:lang w:val="es-ES"/>
        </w:rPr>
        <w:t>En caso de que el/la adjudicatario/a no llegare a firmar el contrato de financiamiento respectiv</w:t>
      </w:r>
      <w:r>
        <w:rPr>
          <w:rFonts w:eastAsia="Times New Roman"/>
          <w:sz w:val="30"/>
          <w:szCs w:val="30"/>
          <w:lang w:val="es-ES"/>
        </w:rPr>
        <w:t>o dentro del plazo establecido en las bases de postulación, o en su defecto, dentro del cronograma establecido por la IES receptora, se entenderá que éste ha desistido tácitamente de la beca. La beca que quedará automáticamente insubsistente y el/la adjudi</w:t>
      </w:r>
      <w:r>
        <w:rPr>
          <w:rFonts w:eastAsia="Times New Roman"/>
          <w:sz w:val="30"/>
          <w:szCs w:val="30"/>
          <w:lang w:val="es-ES"/>
        </w:rPr>
        <w:t>catario/a no tendrá derecho a reclamo o indemnización alguna por parte de la Secretaría de Educación Superior, Ciencia, Tecnología e Innovación o de la institución de educación superior receptora.</w:t>
      </w:r>
    </w:p>
    <w:p w:rsidR="00000000" w:rsidRDefault="00205D3C">
      <w:pPr>
        <w:divId w:val="1801679413"/>
        <w:rPr>
          <w:rFonts w:eastAsia="Times New Roman"/>
          <w:sz w:val="30"/>
          <w:szCs w:val="30"/>
          <w:lang w:val="es-ES"/>
        </w:rPr>
      </w:pPr>
      <w:r>
        <w:rPr>
          <w:rFonts w:eastAsia="Times New Roman"/>
          <w:sz w:val="30"/>
          <w:szCs w:val="30"/>
          <w:lang w:val="es-ES"/>
        </w:rPr>
        <w:t>Art. 150.-</w:t>
      </w:r>
      <w:r>
        <w:rPr>
          <w:rFonts w:eastAsia="Times New Roman"/>
          <w:b/>
          <w:bCs/>
          <w:sz w:val="30"/>
          <w:szCs w:val="30"/>
          <w:lang w:val="es-ES"/>
        </w:rPr>
        <w:t xml:space="preserve"> Renuncia.- </w:t>
      </w:r>
      <w:r>
        <w:rPr>
          <w:rFonts w:eastAsia="Times New Roman"/>
          <w:sz w:val="30"/>
          <w:szCs w:val="30"/>
          <w:lang w:val="es-ES"/>
        </w:rPr>
        <w:t>La renuncia procederá en los siguient</w:t>
      </w:r>
      <w:r>
        <w:rPr>
          <w:rFonts w:eastAsia="Times New Roman"/>
          <w:sz w:val="30"/>
          <w:szCs w:val="30"/>
          <w:lang w:val="es-ES"/>
        </w:rPr>
        <w:t>es casos: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 En caso de adjudicatarios/as.- </w:t>
      </w:r>
      <w:r>
        <w:rPr>
          <w:rFonts w:eastAsia="Times New Roman"/>
          <w:sz w:val="30"/>
          <w:szCs w:val="30"/>
          <w:lang w:val="es-ES"/>
        </w:rPr>
        <w:t>Los/as adjudicatarios/as podrán renunciar a su adjudicación en cualquier momento. La institución de educación superior receptora, previo informe del área responsable, conocerá y resolverá estos casos.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 En cas</w:t>
      </w:r>
      <w:r>
        <w:rPr>
          <w:rFonts w:eastAsia="Times New Roman"/>
          <w:b/>
          <w:bCs/>
          <w:sz w:val="30"/>
          <w:szCs w:val="30"/>
          <w:lang w:val="es-ES"/>
        </w:rPr>
        <w:t xml:space="preserve">o de becarios/as.- </w:t>
      </w:r>
      <w:r>
        <w:rPr>
          <w:rFonts w:eastAsia="Times New Roman"/>
          <w:sz w:val="30"/>
          <w:szCs w:val="30"/>
          <w:lang w:val="es-ES"/>
        </w:rPr>
        <w:t>Los/as becarios/as podrán renunciar a su beca únicamente por caso fortuito o fuerza mayor, debidamente comprobado. La IES receptora conocerá y resolverá estos casos, y procederá con la liquidación de la beca de conformidad a la normativa</w:t>
      </w:r>
      <w:r>
        <w:rPr>
          <w:rFonts w:eastAsia="Times New Roman"/>
          <w:sz w:val="30"/>
          <w:szCs w:val="30"/>
          <w:lang w:val="es-ES"/>
        </w:rPr>
        <w:t xml:space="preserve"> que expida para el efecto.</w:t>
      </w:r>
      <w:r>
        <w:rPr>
          <w:rFonts w:eastAsia="Times New Roman"/>
          <w:sz w:val="30"/>
          <w:szCs w:val="30"/>
          <w:lang w:val="es-ES"/>
        </w:rPr>
        <w:br/>
      </w:r>
      <w:r>
        <w:rPr>
          <w:rFonts w:eastAsia="Times New Roman"/>
          <w:sz w:val="30"/>
          <w:szCs w:val="30"/>
          <w:lang w:val="es-ES"/>
        </w:rPr>
        <w:br/>
        <w:t>Cuando la renuncia haya sido provocada por caso fortuito o fuerza mayor, la institución de educación superior receptora aceptará la renuncia, y procederá con la terminación del contrato de financiamiento de beca. En estos casos</w:t>
      </w:r>
      <w:r>
        <w:rPr>
          <w:rFonts w:eastAsia="Times New Roman"/>
          <w:sz w:val="30"/>
          <w:szCs w:val="30"/>
          <w:lang w:val="es-ES"/>
        </w:rPr>
        <w:t xml:space="preserve"> el/la becario/a no deberá restituir valor alguno.</w:t>
      </w:r>
      <w:r>
        <w:rPr>
          <w:rFonts w:eastAsia="Times New Roman"/>
          <w:sz w:val="30"/>
          <w:szCs w:val="30"/>
          <w:lang w:val="es-ES"/>
        </w:rPr>
        <w:br/>
      </w:r>
      <w:r>
        <w:rPr>
          <w:rFonts w:eastAsia="Times New Roman"/>
          <w:sz w:val="30"/>
          <w:szCs w:val="30"/>
          <w:lang w:val="es-ES"/>
        </w:rPr>
        <w:br/>
        <w:t>Cuando el/la becario/a haya renunciado a su beca por causas no justificadas, se procederá con la terminación del contrato de financiamiento de beca. En estos casos se procederá con la restitución de valor</w:t>
      </w:r>
      <w:r>
        <w:rPr>
          <w:rFonts w:eastAsia="Times New Roman"/>
          <w:sz w:val="30"/>
          <w:szCs w:val="30"/>
          <w:lang w:val="es-ES"/>
        </w:rPr>
        <w:t>es.</w:t>
      </w:r>
    </w:p>
    <w:p w:rsidR="00000000" w:rsidRDefault="00205D3C">
      <w:pPr>
        <w:jc w:val="center"/>
        <w:rPr>
          <w:rFonts w:eastAsia="Times New Roman"/>
          <w:sz w:val="36"/>
          <w:szCs w:val="36"/>
          <w:lang w:val="es-ES"/>
        </w:rPr>
      </w:pPr>
      <w:r>
        <w:rPr>
          <w:rFonts w:eastAsia="Times New Roman"/>
          <w:b/>
          <w:bCs/>
          <w:sz w:val="36"/>
          <w:szCs w:val="36"/>
          <w:lang w:val="es-ES"/>
        </w:rPr>
        <w:lastRenderedPageBreak/>
        <w:br/>
        <w:t>Sección IV</w:t>
      </w:r>
      <w:r>
        <w:rPr>
          <w:rFonts w:eastAsia="Times New Roman"/>
          <w:b/>
          <w:bCs/>
          <w:sz w:val="36"/>
          <w:szCs w:val="36"/>
          <w:lang w:val="es-ES"/>
        </w:rPr>
        <w:br/>
        <w:t>OBLIGACIONES DE LOS/AS BECARIOS/AS</w:t>
      </w:r>
    </w:p>
    <w:p w:rsidR="00000000" w:rsidRDefault="00205D3C">
      <w:pPr>
        <w:divId w:val="348531658"/>
        <w:rPr>
          <w:rFonts w:eastAsia="Times New Roman"/>
          <w:sz w:val="30"/>
          <w:szCs w:val="30"/>
          <w:lang w:val="es-ES"/>
        </w:rPr>
      </w:pPr>
      <w:r>
        <w:rPr>
          <w:rFonts w:eastAsia="Times New Roman"/>
          <w:sz w:val="30"/>
          <w:szCs w:val="30"/>
          <w:lang w:val="es-ES"/>
        </w:rPr>
        <w:t>Art. 151.-</w:t>
      </w:r>
      <w:r>
        <w:rPr>
          <w:rFonts w:eastAsia="Times New Roman"/>
          <w:b/>
          <w:bCs/>
          <w:sz w:val="30"/>
          <w:szCs w:val="30"/>
          <w:lang w:val="es-ES"/>
        </w:rPr>
        <w:t xml:space="preserve"> De las obligaciones de los/as becarios/as.- </w:t>
      </w:r>
      <w:r>
        <w:rPr>
          <w:rFonts w:eastAsia="Times New Roman"/>
          <w:sz w:val="30"/>
          <w:szCs w:val="30"/>
          <w:lang w:val="es-ES"/>
        </w:rPr>
        <w:t>Los/as becarios/as asumirán las siguientes obligaciones, mismas que deberán constar en el respectivo contrato de financiamiento de beca:</w:t>
      </w:r>
      <w:r>
        <w:rPr>
          <w:rFonts w:eastAsia="Times New Roman"/>
          <w:sz w:val="30"/>
          <w:szCs w:val="30"/>
          <w:lang w:val="es-ES"/>
        </w:rPr>
        <w:br/>
      </w:r>
      <w:r>
        <w:rPr>
          <w:rFonts w:eastAsia="Times New Roman"/>
          <w:sz w:val="30"/>
          <w:szCs w:val="30"/>
          <w:lang w:val="es-ES"/>
        </w:rPr>
        <w:br/>
        <w:t>1. Aprobar l</w:t>
      </w:r>
      <w:r>
        <w:rPr>
          <w:rFonts w:eastAsia="Times New Roman"/>
          <w:sz w:val="30"/>
          <w:szCs w:val="30"/>
          <w:lang w:val="es-ES"/>
        </w:rPr>
        <w:t>os estudios de cada periodo académico, de conformidad a los plazos establecidos en el contrato de financiamiento de beca, y obtener la titulación correspondiente al programa para la cual se le otorgó la beca, emitida por la institución de educación superio</w:t>
      </w:r>
      <w:r>
        <w:rPr>
          <w:rFonts w:eastAsia="Times New Roman"/>
          <w:sz w:val="30"/>
          <w:szCs w:val="30"/>
          <w:lang w:val="es-ES"/>
        </w:rPr>
        <w:t>r receptora.</w:t>
      </w:r>
      <w:r>
        <w:rPr>
          <w:rFonts w:eastAsia="Times New Roman"/>
          <w:sz w:val="30"/>
          <w:szCs w:val="30"/>
          <w:lang w:val="es-ES"/>
        </w:rPr>
        <w:br/>
      </w:r>
      <w:r>
        <w:rPr>
          <w:rFonts w:eastAsia="Times New Roman"/>
          <w:sz w:val="30"/>
          <w:szCs w:val="30"/>
          <w:lang w:val="es-ES"/>
        </w:rPr>
        <w:br/>
        <w:t>2. Cumplir con las normas y reglamentos establecidos por la institución de educación superior para el cumplimiento del programa de estudios.</w:t>
      </w:r>
      <w:r>
        <w:rPr>
          <w:rFonts w:eastAsia="Times New Roman"/>
          <w:sz w:val="30"/>
          <w:szCs w:val="30"/>
          <w:lang w:val="es-ES"/>
        </w:rPr>
        <w:br/>
      </w:r>
      <w:r>
        <w:rPr>
          <w:rFonts w:eastAsia="Times New Roman"/>
          <w:sz w:val="30"/>
          <w:szCs w:val="30"/>
          <w:lang w:val="es-ES"/>
        </w:rPr>
        <w:br/>
        <w:t>3. Cumplir con las obligaciones académicas en las condiciones establecidas por cada institución de e</w:t>
      </w:r>
      <w:r>
        <w:rPr>
          <w:rFonts w:eastAsia="Times New Roman"/>
          <w:sz w:val="30"/>
          <w:szCs w:val="30"/>
          <w:lang w:val="es-ES"/>
        </w:rPr>
        <w:t>ducación superior para el cumplimiento del programa de estudios.</w:t>
      </w:r>
      <w:r>
        <w:rPr>
          <w:rFonts w:eastAsia="Times New Roman"/>
          <w:sz w:val="30"/>
          <w:szCs w:val="30"/>
          <w:lang w:val="es-ES"/>
        </w:rPr>
        <w:br/>
      </w:r>
      <w:r>
        <w:rPr>
          <w:rFonts w:eastAsia="Times New Roman"/>
          <w:sz w:val="30"/>
          <w:szCs w:val="30"/>
          <w:lang w:val="es-ES"/>
        </w:rPr>
        <w:br/>
        <w:t>4. Destinar el rubro de seguro de salud y vida para los fines determinados en el presente Reglamento.</w:t>
      </w:r>
      <w:r>
        <w:rPr>
          <w:rFonts w:eastAsia="Times New Roman"/>
          <w:sz w:val="30"/>
          <w:szCs w:val="30"/>
          <w:lang w:val="es-ES"/>
        </w:rPr>
        <w:br/>
      </w:r>
      <w:r>
        <w:rPr>
          <w:rFonts w:eastAsia="Times New Roman"/>
          <w:sz w:val="30"/>
          <w:szCs w:val="30"/>
          <w:lang w:val="es-ES"/>
        </w:rPr>
        <w:br/>
        <w:t xml:space="preserve">5. Cumplir con el marco legal y las disposiciones de la Unidad Asistencial en donde se </w:t>
      </w:r>
      <w:r>
        <w:rPr>
          <w:rFonts w:eastAsia="Times New Roman"/>
          <w:sz w:val="30"/>
          <w:szCs w:val="30"/>
          <w:lang w:val="es-ES"/>
        </w:rPr>
        <w:t>encuentra desarrollando sus estudios.</w:t>
      </w:r>
      <w:r>
        <w:rPr>
          <w:rFonts w:eastAsia="Times New Roman"/>
          <w:sz w:val="30"/>
          <w:szCs w:val="30"/>
          <w:lang w:val="es-ES"/>
        </w:rPr>
        <w:br/>
      </w:r>
      <w:r>
        <w:rPr>
          <w:rFonts w:eastAsia="Times New Roman"/>
          <w:sz w:val="30"/>
          <w:szCs w:val="30"/>
          <w:lang w:val="es-ES"/>
        </w:rPr>
        <w:br/>
        <w:t>6. Cumplir con el Código de Ética Médica.</w:t>
      </w:r>
      <w:r>
        <w:rPr>
          <w:rFonts w:eastAsia="Times New Roman"/>
          <w:sz w:val="30"/>
          <w:szCs w:val="30"/>
          <w:lang w:val="es-ES"/>
        </w:rPr>
        <w:br/>
      </w:r>
      <w:r>
        <w:rPr>
          <w:rFonts w:eastAsia="Times New Roman"/>
          <w:sz w:val="30"/>
          <w:szCs w:val="30"/>
          <w:lang w:val="es-ES"/>
        </w:rPr>
        <w:br/>
        <w:t>7. No tener relación de dependencia con las Unidades de Salud de la Red Pública Integral de Salud, (RPIS), durante el periodo de estudios, salvo el caso de los/as servidores/</w:t>
      </w:r>
      <w:r>
        <w:rPr>
          <w:rFonts w:eastAsia="Times New Roman"/>
          <w:sz w:val="30"/>
          <w:szCs w:val="30"/>
          <w:lang w:val="es-ES"/>
        </w:rPr>
        <w:t>as con nombramiento que resultaren adjudicatarios/as de la beca.</w:t>
      </w:r>
      <w:r>
        <w:rPr>
          <w:rFonts w:eastAsia="Times New Roman"/>
          <w:sz w:val="30"/>
          <w:szCs w:val="30"/>
          <w:lang w:val="es-ES"/>
        </w:rPr>
        <w:br/>
      </w:r>
      <w:r>
        <w:rPr>
          <w:rFonts w:eastAsia="Times New Roman"/>
          <w:sz w:val="30"/>
          <w:szCs w:val="30"/>
          <w:lang w:val="es-ES"/>
        </w:rPr>
        <w:br/>
        <w:t>8. El/la becario/a en periodo de estudios no podrá presentarse a concursos de méritos y oposición.</w:t>
      </w:r>
      <w:r>
        <w:rPr>
          <w:rFonts w:eastAsia="Times New Roman"/>
          <w:sz w:val="30"/>
          <w:szCs w:val="30"/>
          <w:lang w:val="es-ES"/>
        </w:rPr>
        <w:br/>
      </w:r>
      <w:r>
        <w:rPr>
          <w:rFonts w:eastAsia="Times New Roman"/>
          <w:sz w:val="30"/>
          <w:szCs w:val="30"/>
          <w:lang w:val="es-ES"/>
        </w:rPr>
        <w:br/>
        <w:t>9. Cumplir con el período de compensación, correspondiente al doble de tiempo de financiam</w:t>
      </w:r>
      <w:r>
        <w:rPr>
          <w:rFonts w:eastAsia="Times New Roman"/>
          <w:sz w:val="30"/>
          <w:szCs w:val="30"/>
          <w:lang w:val="es-ES"/>
        </w:rPr>
        <w:t xml:space="preserve">iento de la beca, en las unidades operativas </w:t>
      </w:r>
      <w:r>
        <w:rPr>
          <w:rFonts w:eastAsia="Times New Roman"/>
          <w:sz w:val="30"/>
          <w:szCs w:val="30"/>
          <w:lang w:val="es-ES"/>
        </w:rPr>
        <w:lastRenderedPageBreak/>
        <w:t>definidas por el Ministerio de Salud Pública, siempre y cuando el convenio suscrito entre las instituciones de educación superior y el Ministerio de Salud Pública contemple el cumplimiento de un período de compe</w:t>
      </w:r>
      <w:r>
        <w:rPr>
          <w:rFonts w:eastAsia="Times New Roman"/>
          <w:sz w:val="30"/>
          <w:szCs w:val="30"/>
          <w:lang w:val="es-ES"/>
        </w:rPr>
        <w:t>nsación. Aquellos/as becarios/as que posean nombramiento deberán observar además, para el cumplimiento del período de compensación, lo establecido en la LOSEP y su Reglamento</w:t>
      </w:r>
      <w:r>
        <w:rPr>
          <w:rFonts w:eastAsia="Times New Roman"/>
          <w:sz w:val="30"/>
          <w:szCs w:val="30"/>
          <w:lang w:val="es-ES"/>
        </w:rPr>
        <w:br/>
      </w:r>
      <w:r>
        <w:rPr>
          <w:rFonts w:eastAsia="Times New Roman"/>
          <w:sz w:val="30"/>
          <w:szCs w:val="30"/>
          <w:lang w:val="es-ES"/>
        </w:rPr>
        <w:br/>
        <w:t>10. Entregar documentación legítima, durante la ejecución de la beca.</w:t>
      </w:r>
      <w:r>
        <w:rPr>
          <w:rFonts w:eastAsia="Times New Roman"/>
          <w:sz w:val="30"/>
          <w:szCs w:val="30"/>
          <w:lang w:val="es-ES"/>
        </w:rPr>
        <w:br/>
      </w:r>
      <w:r>
        <w:rPr>
          <w:rFonts w:eastAsia="Times New Roman"/>
          <w:sz w:val="30"/>
          <w:szCs w:val="30"/>
          <w:lang w:val="es-ES"/>
        </w:rPr>
        <w:br/>
        <w:t>11. Acred</w:t>
      </w:r>
      <w:r>
        <w:rPr>
          <w:rFonts w:eastAsia="Times New Roman"/>
          <w:sz w:val="30"/>
          <w:szCs w:val="30"/>
          <w:lang w:val="es-ES"/>
        </w:rPr>
        <w:t>itar el promedio mínimo exigido por la IES para aprobar los estudios.</w:t>
      </w:r>
      <w:r>
        <w:rPr>
          <w:rFonts w:eastAsia="Times New Roman"/>
          <w:sz w:val="30"/>
          <w:szCs w:val="30"/>
          <w:lang w:val="es-ES"/>
        </w:rPr>
        <w:br/>
      </w:r>
      <w:r>
        <w:rPr>
          <w:rFonts w:eastAsia="Times New Roman"/>
          <w:sz w:val="30"/>
          <w:szCs w:val="30"/>
          <w:lang w:val="es-ES"/>
        </w:rPr>
        <w:br/>
        <w:t>12. Realizar la liquidación académica y financiera de su contrato, dentro del plazo establecido por la institución de educación superior receptora.</w:t>
      </w:r>
      <w:r>
        <w:rPr>
          <w:rFonts w:eastAsia="Times New Roman"/>
          <w:sz w:val="30"/>
          <w:szCs w:val="30"/>
          <w:lang w:val="es-ES"/>
        </w:rPr>
        <w:br/>
      </w:r>
      <w:r>
        <w:rPr>
          <w:rFonts w:eastAsia="Times New Roman"/>
          <w:sz w:val="30"/>
          <w:szCs w:val="30"/>
          <w:lang w:val="es-ES"/>
        </w:rPr>
        <w:br/>
        <w:t xml:space="preserve">13. Las demás que la institución de </w:t>
      </w:r>
      <w:r>
        <w:rPr>
          <w:rFonts w:eastAsia="Times New Roman"/>
          <w:sz w:val="30"/>
          <w:szCs w:val="30"/>
          <w:lang w:val="es-ES"/>
        </w:rPr>
        <w:t>educación superior determine.</w:t>
      </w:r>
    </w:p>
    <w:p w:rsidR="00000000" w:rsidRDefault="00205D3C">
      <w:pPr>
        <w:divId w:val="70012408"/>
        <w:rPr>
          <w:rFonts w:eastAsia="Times New Roman"/>
          <w:sz w:val="30"/>
          <w:szCs w:val="30"/>
          <w:lang w:val="es-ES"/>
        </w:rPr>
      </w:pPr>
      <w:r>
        <w:rPr>
          <w:rFonts w:eastAsia="Times New Roman"/>
          <w:sz w:val="30"/>
          <w:szCs w:val="30"/>
          <w:lang w:val="es-ES"/>
        </w:rPr>
        <w:t xml:space="preserve">Art. 152.- </w:t>
      </w:r>
      <w:r>
        <w:rPr>
          <w:rFonts w:eastAsia="Times New Roman"/>
          <w:b/>
          <w:bCs/>
          <w:sz w:val="30"/>
          <w:szCs w:val="30"/>
          <w:lang w:val="es-ES"/>
        </w:rPr>
        <w:t xml:space="preserve">Incumplimiento de las obligaciones por parte de los/as becarios/as.- </w:t>
      </w:r>
      <w:r>
        <w:rPr>
          <w:rFonts w:eastAsia="Times New Roman"/>
          <w:sz w:val="30"/>
          <w:szCs w:val="30"/>
          <w:lang w:val="es-ES"/>
        </w:rPr>
        <w:t xml:space="preserve">Los/as becarios/as que incumplan las obligaciones determinadas en el presente Reglamento, las bases de postulación, el contrato de financiamiento </w:t>
      </w:r>
      <w:r>
        <w:rPr>
          <w:rFonts w:eastAsia="Times New Roman"/>
          <w:sz w:val="30"/>
          <w:szCs w:val="30"/>
          <w:lang w:val="es-ES"/>
        </w:rPr>
        <w:t>de beca o la normativa dictada por la institución de educación superior receptora, estarán sujetos a las siguientes sanciones:</w:t>
      </w:r>
      <w:r>
        <w:rPr>
          <w:rFonts w:eastAsia="Times New Roman"/>
          <w:sz w:val="30"/>
          <w:szCs w:val="30"/>
          <w:lang w:val="es-ES"/>
        </w:rPr>
        <w:br/>
      </w:r>
      <w:r>
        <w:rPr>
          <w:rFonts w:eastAsia="Times New Roman"/>
          <w:sz w:val="30"/>
          <w:szCs w:val="30"/>
          <w:lang w:val="es-ES"/>
        </w:rPr>
        <w:br/>
        <w:t>a. Suspensión.</w:t>
      </w:r>
      <w:r>
        <w:rPr>
          <w:rFonts w:eastAsia="Times New Roman"/>
          <w:sz w:val="30"/>
          <w:szCs w:val="30"/>
          <w:lang w:val="es-ES"/>
        </w:rPr>
        <w:br/>
      </w:r>
      <w:r>
        <w:rPr>
          <w:rFonts w:eastAsia="Times New Roman"/>
          <w:sz w:val="30"/>
          <w:szCs w:val="30"/>
          <w:lang w:val="es-ES"/>
        </w:rPr>
        <w:br/>
        <w:t>b. Terminación unilateral del contrato de financiamiento de beca.</w:t>
      </w:r>
      <w:r>
        <w:rPr>
          <w:rFonts w:eastAsia="Times New Roman"/>
          <w:sz w:val="30"/>
          <w:szCs w:val="30"/>
          <w:lang w:val="es-ES"/>
        </w:rPr>
        <w:br/>
      </w:r>
      <w:r>
        <w:rPr>
          <w:rFonts w:eastAsia="Times New Roman"/>
          <w:sz w:val="30"/>
          <w:szCs w:val="30"/>
          <w:lang w:val="es-ES"/>
        </w:rPr>
        <w:br/>
        <w:t>c. Las demás sanciones que determine la insti</w:t>
      </w:r>
      <w:r>
        <w:rPr>
          <w:rFonts w:eastAsia="Times New Roman"/>
          <w:sz w:val="30"/>
          <w:szCs w:val="30"/>
          <w:lang w:val="es-ES"/>
        </w:rPr>
        <w:t>tución de educación superior.</w:t>
      </w:r>
    </w:p>
    <w:p w:rsidR="00000000" w:rsidRDefault="00205D3C">
      <w:pPr>
        <w:jc w:val="center"/>
        <w:rPr>
          <w:rFonts w:eastAsia="Times New Roman"/>
          <w:sz w:val="36"/>
          <w:szCs w:val="36"/>
          <w:lang w:val="es-ES"/>
        </w:rPr>
      </w:pPr>
      <w:r>
        <w:rPr>
          <w:rFonts w:eastAsia="Times New Roman"/>
          <w:b/>
          <w:bCs/>
          <w:sz w:val="36"/>
          <w:szCs w:val="36"/>
          <w:lang w:val="es-ES"/>
        </w:rPr>
        <w:br/>
        <w:t>Sección V</w:t>
      </w:r>
      <w:r>
        <w:rPr>
          <w:rFonts w:eastAsia="Times New Roman"/>
          <w:b/>
          <w:bCs/>
          <w:sz w:val="36"/>
          <w:szCs w:val="36"/>
          <w:lang w:val="es-ES"/>
        </w:rPr>
        <w:br/>
        <w:t>OBLIGACIONES DE LAS INSTITUCIONES DE EDUCACIÓN SUPERIOR RECEPTORAS</w:t>
      </w:r>
    </w:p>
    <w:p w:rsidR="00000000" w:rsidRDefault="00205D3C">
      <w:pPr>
        <w:divId w:val="1109399514"/>
        <w:rPr>
          <w:rFonts w:eastAsia="Times New Roman"/>
          <w:sz w:val="30"/>
          <w:szCs w:val="30"/>
          <w:lang w:val="es-ES"/>
        </w:rPr>
      </w:pPr>
      <w:r>
        <w:rPr>
          <w:rFonts w:eastAsia="Times New Roman"/>
          <w:sz w:val="30"/>
          <w:szCs w:val="30"/>
          <w:lang w:val="es-ES"/>
        </w:rPr>
        <w:t>Art. 153</w:t>
      </w:r>
      <w:r>
        <w:rPr>
          <w:rFonts w:eastAsia="Times New Roman"/>
          <w:b/>
          <w:bCs/>
          <w:sz w:val="30"/>
          <w:szCs w:val="30"/>
          <w:lang w:val="es-ES"/>
        </w:rPr>
        <w:t xml:space="preserve">.- Obligaciones de las instituciones de educación superior receptoras.- </w:t>
      </w:r>
      <w:r>
        <w:rPr>
          <w:rFonts w:eastAsia="Times New Roman"/>
          <w:sz w:val="30"/>
          <w:szCs w:val="30"/>
          <w:lang w:val="es-ES"/>
        </w:rPr>
        <w:t xml:space="preserve">Serán obligaciones de las instituciones de educación superior públicas nacionales y las instituciones de educación superior que operan en el Ecuador bajo acuerdos y convenios internacionales, </w:t>
      </w:r>
      <w:r>
        <w:rPr>
          <w:rFonts w:eastAsia="Times New Roman"/>
          <w:sz w:val="30"/>
          <w:szCs w:val="30"/>
          <w:lang w:val="es-ES"/>
        </w:rPr>
        <w:lastRenderedPageBreak/>
        <w:t>cuyo carácter público haya sido reconocido mediante Ley, las det</w:t>
      </w:r>
      <w:r>
        <w:rPr>
          <w:rFonts w:eastAsia="Times New Roman"/>
          <w:sz w:val="30"/>
          <w:szCs w:val="30"/>
          <w:lang w:val="es-ES"/>
        </w:rPr>
        <w:t>erminadas en el artículo 91 del presente Reglamento.</w:t>
      </w:r>
    </w:p>
    <w:p w:rsidR="00000000" w:rsidRDefault="00205D3C">
      <w:pPr>
        <w:divId w:val="536044700"/>
        <w:rPr>
          <w:rFonts w:eastAsia="Times New Roman"/>
          <w:sz w:val="30"/>
          <w:szCs w:val="30"/>
          <w:lang w:val="es-ES"/>
        </w:rPr>
      </w:pPr>
      <w:r>
        <w:rPr>
          <w:rFonts w:eastAsia="Times New Roman"/>
          <w:sz w:val="30"/>
          <w:szCs w:val="30"/>
          <w:lang w:val="es-ES"/>
        </w:rPr>
        <w:t>Art. 154.-</w:t>
      </w:r>
      <w:r>
        <w:rPr>
          <w:rFonts w:eastAsia="Times New Roman"/>
          <w:b/>
          <w:bCs/>
          <w:sz w:val="30"/>
          <w:szCs w:val="30"/>
          <w:lang w:val="es-ES"/>
        </w:rPr>
        <w:t xml:space="preserve"> Incumplimiento de las obligaciones de las instituciones de educación superior receptoras.- </w:t>
      </w:r>
      <w:r>
        <w:rPr>
          <w:rFonts w:eastAsia="Times New Roman"/>
          <w:sz w:val="30"/>
          <w:szCs w:val="30"/>
          <w:lang w:val="es-ES"/>
        </w:rPr>
        <w:t xml:space="preserve">El incumplimiento de las obligaciones de las instituciones de educación superior públicas nacionales </w:t>
      </w:r>
      <w:r>
        <w:rPr>
          <w:rFonts w:eastAsia="Times New Roman"/>
          <w:sz w:val="30"/>
          <w:szCs w:val="30"/>
          <w:lang w:val="es-ES"/>
        </w:rPr>
        <w:t>y las instituciones de educación superior que operan en el Ecuador bajo acuerdos y convenios internacionales, cuyo carácter público haya sido reconocido mediante Ley, será sancionado de conformidad a lo determinado en el artículo 92 del presente Reglamento</w:t>
      </w:r>
      <w:r>
        <w:rPr>
          <w:rFonts w:eastAsia="Times New Roman"/>
          <w:sz w:val="30"/>
          <w:szCs w:val="30"/>
          <w:lang w:val="es-ES"/>
        </w:rPr>
        <w:t>.</w:t>
      </w:r>
    </w:p>
    <w:p w:rsidR="00000000" w:rsidRDefault="00205D3C">
      <w:pPr>
        <w:divId w:val="1817455539"/>
        <w:rPr>
          <w:rFonts w:eastAsia="Times New Roman"/>
          <w:sz w:val="30"/>
          <w:szCs w:val="30"/>
          <w:lang w:val="es-ES"/>
        </w:rPr>
      </w:pPr>
      <w:r>
        <w:rPr>
          <w:rFonts w:eastAsia="Times New Roman"/>
          <w:sz w:val="30"/>
          <w:szCs w:val="30"/>
          <w:lang w:val="es-ES"/>
        </w:rPr>
        <w:t>Art. 155</w:t>
      </w:r>
      <w:r>
        <w:rPr>
          <w:rFonts w:eastAsia="Times New Roman"/>
          <w:b/>
          <w:bCs/>
          <w:sz w:val="30"/>
          <w:szCs w:val="30"/>
          <w:lang w:val="es-ES"/>
        </w:rPr>
        <w:t xml:space="preserve">.- Denuncia.- </w:t>
      </w:r>
      <w:r>
        <w:rPr>
          <w:rFonts w:eastAsia="Times New Roman"/>
          <w:sz w:val="30"/>
          <w:szCs w:val="30"/>
          <w:lang w:val="es-ES"/>
        </w:rPr>
        <w:t>El/la becario/a deberá informar al Consejo de Educación Superior o a la Comisión de asignación de recursos sobre las irregularidades o incumplimientos de obligaciones cometidos por su institución de educación superior receptora, y q</w:t>
      </w:r>
      <w:r>
        <w:rPr>
          <w:rFonts w:eastAsia="Times New Roman"/>
          <w:sz w:val="30"/>
          <w:szCs w:val="30"/>
          <w:lang w:val="es-ES"/>
        </w:rPr>
        <w:t>ue llegue a tener conocimiento.</w:t>
      </w:r>
      <w:r>
        <w:rPr>
          <w:rFonts w:eastAsia="Times New Roman"/>
          <w:sz w:val="30"/>
          <w:szCs w:val="30"/>
          <w:lang w:val="es-ES"/>
        </w:rPr>
        <w:br/>
      </w:r>
      <w:r>
        <w:rPr>
          <w:rFonts w:eastAsia="Times New Roman"/>
          <w:sz w:val="30"/>
          <w:szCs w:val="30"/>
          <w:lang w:val="es-ES"/>
        </w:rPr>
        <w:br/>
        <w:t>En estos casos se actuará de conformidad a lo determinado en el artículo 93 del presente Reglamento.</w:t>
      </w:r>
    </w:p>
    <w:p w:rsidR="00000000" w:rsidRDefault="00205D3C">
      <w:pPr>
        <w:jc w:val="center"/>
        <w:rPr>
          <w:rFonts w:eastAsia="Times New Roman"/>
          <w:sz w:val="36"/>
          <w:szCs w:val="36"/>
          <w:lang w:val="es-ES"/>
        </w:rPr>
      </w:pPr>
      <w:r>
        <w:rPr>
          <w:rFonts w:eastAsia="Times New Roman"/>
          <w:b/>
          <w:bCs/>
          <w:sz w:val="36"/>
          <w:szCs w:val="36"/>
          <w:lang w:val="es-ES"/>
        </w:rPr>
        <w:br/>
        <w:t>Sección VI</w:t>
      </w:r>
      <w:r>
        <w:rPr>
          <w:rFonts w:eastAsia="Times New Roman"/>
          <w:b/>
          <w:bCs/>
          <w:sz w:val="36"/>
          <w:szCs w:val="36"/>
          <w:lang w:val="es-ES"/>
        </w:rPr>
        <w:br/>
        <w:t>DEL SEGUIMIENTO Y TERMINACIÓN DE LOS CONTRATOS</w:t>
      </w:r>
    </w:p>
    <w:p w:rsidR="00000000" w:rsidRDefault="00205D3C">
      <w:pPr>
        <w:divId w:val="2031443752"/>
        <w:rPr>
          <w:rFonts w:eastAsia="Times New Roman"/>
          <w:sz w:val="30"/>
          <w:szCs w:val="30"/>
          <w:lang w:val="es-ES"/>
        </w:rPr>
      </w:pPr>
      <w:r>
        <w:rPr>
          <w:rFonts w:eastAsia="Times New Roman"/>
          <w:sz w:val="30"/>
          <w:szCs w:val="30"/>
          <w:lang w:val="es-ES"/>
        </w:rPr>
        <w:t>Art. 156.-</w:t>
      </w:r>
      <w:r>
        <w:rPr>
          <w:rFonts w:eastAsia="Times New Roman"/>
          <w:b/>
          <w:bCs/>
          <w:sz w:val="30"/>
          <w:szCs w:val="30"/>
          <w:lang w:val="es-ES"/>
        </w:rPr>
        <w:t xml:space="preserve"> Del seguimiento académico, financiero y ocupacional.</w:t>
      </w:r>
      <w:r>
        <w:rPr>
          <w:rFonts w:eastAsia="Times New Roman"/>
          <w:b/>
          <w:bCs/>
          <w:sz w:val="30"/>
          <w:szCs w:val="30"/>
          <w:lang w:val="es-ES"/>
        </w:rPr>
        <w:t xml:space="preserve">- </w:t>
      </w:r>
      <w:r>
        <w:rPr>
          <w:rFonts w:eastAsia="Times New Roman"/>
          <w:sz w:val="30"/>
          <w:szCs w:val="30"/>
          <w:lang w:val="es-ES"/>
        </w:rPr>
        <w:t>Las instituciones de educación superior receptoras llevarán a cabo el seguimiento académico, financiero y ocupacional de los/as becarios/as.</w:t>
      </w:r>
    </w:p>
    <w:p w:rsidR="00000000" w:rsidRDefault="00205D3C">
      <w:pPr>
        <w:divId w:val="393817857"/>
        <w:rPr>
          <w:rFonts w:eastAsia="Times New Roman"/>
          <w:sz w:val="30"/>
          <w:szCs w:val="30"/>
          <w:lang w:val="es-ES"/>
        </w:rPr>
      </w:pPr>
      <w:r>
        <w:rPr>
          <w:rFonts w:eastAsia="Times New Roman"/>
          <w:sz w:val="30"/>
          <w:szCs w:val="30"/>
          <w:lang w:val="es-ES"/>
        </w:rPr>
        <w:t>Art. 157.-</w:t>
      </w:r>
      <w:r>
        <w:rPr>
          <w:rFonts w:eastAsia="Times New Roman"/>
          <w:b/>
          <w:bCs/>
          <w:sz w:val="30"/>
          <w:szCs w:val="30"/>
          <w:lang w:val="es-ES"/>
        </w:rPr>
        <w:t xml:space="preserve"> Desembolsos.- </w:t>
      </w:r>
      <w:r>
        <w:rPr>
          <w:rFonts w:eastAsia="Times New Roman"/>
          <w:sz w:val="30"/>
          <w:szCs w:val="30"/>
          <w:lang w:val="es-ES"/>
        </w:rPr>
        <w:t xml:space="preserve">Suscrito el contrato de financiamiento de beca, las instituciones de educación superior </w:t>
      </w:r>
      <w:r>
        <w:rPr>
          <w:rFonts w:eastAsia="Times New Roman"/>
          <w:sz w:val="30"/>
          <w:szCs w:val="30"/>
          <w:lang w:val="es-ES"/>
        </w:rPr>
        <w:t>deberán realizar los desembolsos en forma mensual.</w:t>
      </w:r>
    </w:p>
    <w:p w:rsidR="00000000" w:rsidRDefault="00205D3C">
      <w:pPr>
        <w:divId w:val="1210342432"/>
        <w:rPr>
          <w:rFonts w:eastAsia="Times New Roman"/>
          <w:sz w:val="30"/>
          <w:szCs w:val="30"/>
          <w:lang w:val="es-ES"/>
        </w:rPr>
      </w:pPr>
      <w:r>
        <w:rPr>
          <w:rFonts w:eastAsia="Times New Roman"/>
          <w:sz w:val="30"/>
          <w:szCs w:val="30"/>
          <w:lang w:val="es-ES"/>
        </w:rPr>
        <w:t>Art. 158</w:t>
      </w:r>
      <w:r>
        <w:rPr>
          <w:rFonts w:eastAsia="Times New Roman"/>
          <w:b/>
          <w:bCs/>
          <w:sz w:val="30"/>
          <w:szCs w:val="30"/>
          <w:lang w:val="es-ES"/>
        </w:rPr>
        <w:t xml:space="preserve">.- De la terminación del contrato de financiamiento de beca.- </w:t>
      </w:r>
      <w:r>
        <w:rPr>
          <w:rFonts w:eastAsia="Times New Roman"/>
          <w:sz w:val="30"/>
          <w:szCs w:val="30"/>
          <w:lang w:val="es-ES"/>
        </w:rPr>
        <w:t xml:space="preserve">Las instituciones de educación superior conocerán y resolverán la terminación del contrato de financiamiento de beca, de conformidad a </w:t>
      </w:r>
      <w:r>
        <w:rPr>
          <w:rFonts w:eastAsia="Times New Roman"/>
          <w:sz w:val="30"/>
          <w:szCs w:val="30"/>
          <w:lang w:val="es-ES"/>
        </w:rPr>
        <w:t>lo determinado en el artículo 96, 97, 98 y 99 del presente Reglamento.</w:t>
      </w:r>
    </w:p>
    <w:p w:rsidR="00000000" w:rsidRDefault="00205D3C">
      <w:pPr>
        <w:jc w:val="center"/>
        <w:rPr>
          <w:rFonts w:eastAsia="Times New Roman"/>
          <w:sz w:val="36"/>
          <w:szCs w:val="36"/>
          <w:lang w:val="es-ES"/>
        </w:rPr>
      </w:pPr>
      <w:r>
        <w:rPr>
          <w:rFonts w:eastAsia="Times New Roman"/>
          <w:b/>
          <w:bCs/>
          <w:sz w:val="36"/>
          <w:szCs w:val="36"/>
          <w:lang w:val="es-ES"/>
        </w:rPr>
        <w:br/>
        <w:t>Título IV</w:t>
      </w:r>
      <w:r>
        <w:rPr>
          <w:rFonts w:eastAsia="Times New Roman"/>
          <w:b/>
          <w:bCs/>
          <w:sz w:val="36"/>
          <w:szCs w:val="36"/>
          <w:lang w:val="es-ES"/>
        </w:rPr>
        <w:br/>
        <w:t>DE LA ASIGNACIÓN DE RECURSOS</w:t>
      </w:r>
    </w:p>
    <w:p w:rsidR="00000000" w:rsidRDefault="00205D3C">
      <w:pPr>
        <w:divId w:val="1773629132"/>
        <w:rPr>
          <w:rFonts w:eastAsia="Times New Roman"/>
          <w:sz w:val="30"/>
          <w:szCs w:val="30"/>
          <w:lang w:val="es-ES"/>
        </w:rPr>
      </w:pPr>
      <w:r>
        <w:rPr>
          <w:rFonts w:eastAsia="Times New Roman"/>
          <w:b/>
          <w:bCs/>
          <w:i/>
          <w:iCs/>
          <w:sz w:val="30"/>
          <w:szCs w:val="30"/>
          <w:u w:val="single"/>
          <w:lang w:val="es-ES"/>
        </w:rPr>
        <w:t>Nota:</w:t>
      </w:r>
      <w:r>
        <w:rPr>
          <w:rFonts w:eastAsia="Times New Roman"/>
          <w:i/>
          <w:iCs/>
          <w:sz w:val="30"/>
          <w:szCs w:val="30"/>
          <w:lang w:val="es-ES"/>
        </w:rPr>
        <w:br/>
      </w:r>
      <w:r>
        <w:rPr>
          <w:rFonts w:eastAsia="Times New Roman"/>
          <w:i/>
          <w:iCs/>
          <w:sz w:val="30"/>
          <w:szCs w:val="30"/>
          <w:lang w:val="es-ES"/>
        </w:rPr>
        <w:t xml:space="preserve">Conservamos la numeración de este capítulo, aún cuando no guarda </w:t>
      </w:r>
      <w:r>
        <w:rPr>
          <w:rFonts w:eastAsia="Times New Roman"/>
          <w:i/>
          <w:iCs/>
          <w:sz w:val="30"/>
          <w:szCs w:val="30"/>
          <w:lang w:val="es-ES"/>
        </w:rPr>
        <w:lastRenderedPageBreak/>
        <w:t>correspondencia con el orden secuencial, por fidelidad a la publicación del Registro Oficial.</w:t>
      </w:r>
    </w:p>
    <w:p w:rsidR="00000000" w:rsidRDefault="00205D3C">
      <w:pPr>
        <w:divId w:val="1047491177"/>
        <w:rPr>
          <w:rFonts w:eastAsia="Times New Roman"/>
          <w:sz w:val="30"/>
          <w:szCs w:val="30"/>
          <w:lang w:val="es-ES"/>
        </w:rPr>
      </w:pPr>
      <w:r>
        <w:rPr>
          <w:rFonts w:eastAsia="Times New Roman"/>
          <w:sz w:val="30"/>
          <w:szCs w:val="30"/>
          <w:lang w:val="es-ES"/>
        </w:rPr>
        <w:t>Art. 159</w:t>
      </w:r>
      <w:r>
        <w:rPr>
          <w:rFonts w:eastAsia="Times New Roman"/>
          <w:b/>
          <w:bCs/>
          <w:sz w:val="30"/>
          <w:szCs w:val="30"/>
          <w:lang w:val="es-ES"/>
        </w:rPr>
        <w:t xml:space="preserve">.- Asignación de recursos.- </w:t>
      </w:r>
      <w:r>
        <w:rPr>
          <w:rFonts w:eastAsia="Times New Roman"/>
          <w:sz w:val="30"/>
          <w:szCs w:val="30"/>
          <w:lang w:val="es-ES"/>
        </w:rPr>
        <w:t>La asignación de recursos a las instituciones de educación su</w:t>
      </w:r>
      <w:r>
        <w:rPr>
          <w:rFonts w:eastAsia="Times New Roman"/>
          <w:sz w:val="30"/>
          <w:szCs w:val="30"/>
          <w:lang w:val="es-ES"/>
        </w:rPr>
        <w:t>perior públicas nacionales y a las instituciones de educación superior que operan en el Ecuador bajo acuerdos y convenios internacionales, cuyo carácter público se haya reconocido mediante Ley, se sujetará a la normativa que la Secretaría de Educación Supe</w:t>
      </w:r>
      <w:r>
        <w:rPr>
          <w:rFonts w:eastAsia="Times New Roman"/>
          <w:sz w:val="30"/>
          <w:szCs w:val="30"/>
          <w:lang w:val="es-ES"/>
        </w:rPr>
        <w:t>rior, Ciencia, Tecnología e Innovación expida para el efecto.</w:t>
      </w:r>
    </w:p>
    <w:p w:rsidR="00000000" w:rsidRDefault="00205D3C">
      <w:pPr>
        <w:jc w:val="center"/>
        <w:rPr>
          <w:rFonts w:eastAsia="Times New Roman"/>
          <w:sz w:val="36"/>
          <w:szCs w:val="36"/>
          <w:lang w:val="es-ES"/>
        </w:rPr>
      </w:pPr>
      <w:r>
        <w:rPr>
          <w:rFonts w:eastAsia="Times New Roman"/>
          <w:b/>
          <w:bCs/>
          <w:sz w:val="36"/>
          <w:szCs w:val="36"/>
          <w:lang w:val="es-ES"/>
        </w:rPr>
        <w:br/>
        <w:t>DISPOSICIONES GENERALES</w:t>
      </w:r>
    </w:p>
    <w:p w:rsidR="00000000" w:rsidRDefault="00205D3C">
      <w:pPr>
        <w:divId w:val="1317496750"/>
        <w:rPr>
          <w:rFonts w:eastAsia="Times New Roman"/>
          <w:sz w:val="30"/>
          <w:szCs w:val="30"/>
          <w:lang w:val="es-ES"/>
        </w:rPr>
      </w:pPr>
      <w:r>
        <w:rPr>
          <w:rFonts w:eastAsia="Times New Roman"/>
          <w:b/>
          <w:bCs/>
          <w:sz w:val="30"/>
          <w:szCs w:val="30"/>
          <w:lang w:val="es-ES"/>
        </w:rPr>
        <w:t xml:space="preserve">Primera.- </w:t>
      </w:r>
      <w:r>
        <w:rPr>
          <w:rFonts w:eastAsia="Times New Roman"/>
          <w:sz w:val="30"/>
          <w:szCs w:val="30"/>
          <w:lang w:val="es-ES"/>
        </w:rPr>
        <w:t xml:space="preserve">(Reformado por el Art. 24 del Acdo. 2017-188, R.O. 121, 16-XI-2017).- Todas las becas que hayan sido adjudicadas con recursos provenientes de la Secretaría de </w:t>
      </w:r>
      <w:r>
        <w:rPr>
          <w:rFonts w:eastAsia="Times New Roman"/>
          <w:sz w:val="30"/>
          <w:szCs w:val="30"/>
          <w:lang w:val="es-ES"/>
        </w:rPr>
        <w:t>Educación Superior, Ciencia, Tecnología e Innovación seguirán el proceso determinado en el Capítulo de Becas de maestría y doctorado (PhD) financiadas con recursos provenientes de la Secretaría de Educación Superior, Ciencia, Tecnología e Innovación, y Bec</w:t>
      </w:r>
      <w:r>
        <w:rPr>
          <w:rFonts w:eastAsia="Times New Roman"/>
          <w:sz w:val="30"/>
          <w:szCs w:val="30"/>
          <w:lang w:val="es-ES"/>
        </w:rPr>
        <w:t>as de especialidades médicas y dobles especialidades médicas financiadas con recursos provenientes de la Secretaría de Educación Superior, Ciencia, Tecnología e Innovación, respectivamente.</w:t>
      </w:r>
      <w:r>
        <w:rPr>
          <w:rFonts w:eastAsia="Times New Roman"/>
          <w:sz w:val="30"/>
          <w:szCs w:val="30"/>
          <w:lang w:val="es-ES"/>
        </w:rPr>
        <w:br/>
      </w:r>
      <w:r>
        <w:rPr>
          <w:rFonts w:eastAsia="Times New Roman"/>
          <w:sz w:val="30"/>
          <w:szCs w:val="30"/>
          <w:lang w:val="es-ES"/>
        </w:rPr>
        <w:br/>
        <w:t>Una vez que se cuente con los recursos a los que se refi ere el a</w:t>
      </w:r>
      <w:r>
        <w:rPr>
          <w:rFonts w:eastAsia="Times New Roman"/>
          <w:sz w:val="30"/>
          <w:szCs w:val="30"/>
          <w:lang w:val="es-ES"/>
        </w:rPr>
        <w:t>rtículo 24 de la Ley Orgánica de Educación Superior, las nuevas adjudicaciones se sujetarán al Capítulo de Becas de maestría y doctorado (PhD) financiadas con recursos provenientes del porcentaje del FOPEDEUPO definido por el Consejo de Educación Superior,</w:t>
      </w:r>
      <w:r>
        <w:rPr>
          <w:rFonts w:eastAsia="Times New Roman"/>
          <w:sz w:val="30"/>
          <w:szCs w:val="30"/>
          <w:lang w:val="es-ES"/>
        </w:rPr>
        <w:t xml:space="preserve"> y Becas de especialidades médicas y dobles especialidades médicas financiadas con recursos provenientes del porcentaje del FOPEDEUPO definido por el Consejo de Educación Superior, respectivamente.</w:t>
      </w:r>
    </w:p>
    <w:p w:rsidR="00000000" w:rsidRDefault="00205D3C">
      <w:pPr>
        <w:divId w:val="414203579"/>
        <w:rPr>
          <w:rFonts w:eastAsia="Times New Roman"/>
          <w:sz w:val="30"/>
          <w:szCs w:val="30"/>
          <w:lang w:val="es-ES"/>
        </w:rPr>
      </w:pPr>
      <w:r>
        <w:rPr>
          <w:rFonts w:eastAsia="Times New Roman"/>
          <w:b/>
          <w:bCs/>
          <w:sz w:val="30"/>
          <w:szCs w:val="30"/>
          <w:lang w:val="es-ES"/>
        </w:rPr>
        <w:t xml:space="preserve">Segunda.- </w:t>
      </w:r>
      <w:r>
        <w:rPr>
          <w:rFonts w:eastAsia="Times New Roman"/>
          <w:sz w:val="30"/>
          <w:szCs w:val="30"/>
          <w:lang w:val="es-ES"/>
        </w:rPr>
        <w:t>Los/as becarios/as de la Secretaría de Educación</w:t>
      </w:r>
      <w:r>
        <w:rPr>
          <w:rFonts w:eastAsia="Times New Roman"/>
          <w:sz w:val="30"/>
          <w:szCs w:val="30"/>
          <w:lang w:val="es-ES"/>
        </w:rPr>
        <w:t xml:space="preserve"> Superior, Ciencia, Tecnología e Innovación interesados en postular a los programas de becas sujetos al presente Reglamento, deberán previamente haber liquidado su contrato de financiamiento de beca.</w:t>
      </w:r>
      <w:r>
        <w:rPr>
          <w:rFonts w:eastAsia="Times New Roman"/>
          <w:sz w:val="30"/>
          <w:szCs w:val="30"/>
          <w:lang w:val="es-ES"/>
        </w:rPr>
        <w:br/>
      </w:r>
      <w:r>
        <w:rPr>
          <w:rFonts w:eastAsia="Times New Roman"/>
          <w:sz w:val="30"/>
          <w:szCs w:val="30"/>
          <w:lang w:val="es-ES"/>
        </w:rPr>
        <w:br/>
        <w:t>En los casos que corresponda deberán adicionalmente sol</w:t>
      </w:r>
      <w:r>
        <w:rPr>
          <w:rFonts w:eastAsia="Times New Roman"/>
          <w:sz w:val="30"/>
          <w:szCs w:val="30"/>
          <w:lang w:val="es-ES"/>
        </w:rPr>
        <w:t>icitar el diferimiento de su período de compensación. Únicamente podrán beneficiarse de una beca los/as postulantes cuyo diferimiento del período de compensación haya sido autorizado.</w:t>
      </w:r>
    </w:p>
    <w:p w:rsidR="00000000" w:rsidRDefault="00205D3C">
      <w:pPr>
        <w:divId w:val="931283528"/>
        <w:rPr>
          <w:rFonts w:eastAsia="Times New Roman"/>
          <w:sz w:val="30"/>
          <w:szCs w:val="30"/>
          <w:lang w:val="es-ES"/>
        </w:rPr>
      </w:pPr>
      <w:r>
        <w:rPr>
          <w:rFonts w:eastAsia="Times New Roman"/>
          <w:b/>
          <w:bCs/>
          <w:sz w:val="30"/>
          <w:szCs w:val="30"/>
          <w:lang w:val="es-ES"/>
        </w:rPr>
        <w:lastRenderedPageBreak/>
        <w:t xml:space="preserve">Tercera.- </w:t>
      </w:r>
      <w:r>
        <w:rPr>
          <w:rFonts w:eastAsia="Times New Roman"/>
          <w:sz w:val="30"/>
          <w:szCs w:val="30"/>
          <w:lang w:val="es-ES"/>
        </w:rPr>
        <w:t>No podrán beneficiarse de los programas de becas sujetos al pr</w:t>
      </w:r>
      <w:r>
        <w:rPr>
          <w:rFonts w:eastAsia="Times New Roman"/>
          <w:sz w:val="30"/>
          <w:szCs w:val="30"/>
          <w:lang w:val="es-ES"/>
        </w:rPr>
        <w:t>esente Reglamento, los/as becarios/as de la Secretaría de Educación Superior, Ciencia, Tecnología e Innovación que hayan sido sancionados con la prohibición de postular a un nuevo programa de becas y ayudas económicas, mientras esta prohibición se encuentr</w:t>
      </w:r>
      <w:r>
        <w:rPr>
          <w:rFonts w:eastAsia="Times New Roman"/>
          <w:sz w:val="30"/>
          <w:szCs w:val="30"/>
          <w:lang w:val="es-ES"/>
        </w:rPr>
        <w:t>e vigente.</w:t>
      </w:r>
    </w:p>
    <w:p w:rsidR="00000000" w:rsidRDefault="00205D3C">
      <w:pPr>
        <w:divId w:val="1483347078"/>
        <w:rPr>
          <w:rFonts w:eastAsia="Times New Roman"/>
          <w:sz w:val="30"/>
          <w:szCs w:val="30"/>
          <w:lang w:val="es-ES"/>
        </w:rPr>
      </w:pPr>
      <w:r>
        <w:rPr>
          <w:rFonts w:eastAsia="Times New Roman"/>
          <w:b/>
          <w:bCs/>
          <w:sz w:val="30"/>
          <w:szCs w:val="30"/>
          <w:lang w:val="es-ES"/>
        </w:rPr>
        <w:t xml:space="preserve">Cuarta.- </w:t>
      </w:r>
      <w:r>
        <w:rPr>
          <w:rFonts w:eastAsia="Times New Roman"/>
          <w:sz w:val="30"/>
          <w:szCs w:val="30"/>
          <w:lang w:val="es-ES"/>
        </w:rPr>
        <w:t>Previo al lanzamiento de cada convocatoria, se deberá acreditar que se cuenta con disponibilidad presupuestaria suficiente, ya sea que se utilicen recursos provenientes de la Secretaría de Educación Superior, Ciencia, Tecnología e Innov</w:t>
      </w:r>
      <w:r>
        <w:rPr>
          <w:rFonts w:eastAsia="Times New Roman"/>
          <w:sz w:val="30"/>
          <w:szCs w:val="30"/>
          <w:lang w:val="es-ES"/>
        </w:rPr>
        <w:t>ación, o recursos provenientes del porcentaje del FOPEDEUPO definido por el Consejo de Educación Superior.</w:t>
      </w:r>
    </w:p>
    <w:p w:rsidR="00000000" w:rsidRDefault="00205D3C">
      <w:pPr>
        <w:divId w:val="1845434120"/>
        <w:rPr>
          <w:rFonts w:eastAsia="Times New Roman"/>
          <w:sz w:val="30"/>
          <w:szCs w:val="30"/>
          <w:lang w:val="es-ES"/>
        </w:rPr>
      </w:pPr>
      <w:r>
        <w:rPr>
          <w:rFonts w:eastAsia="Times New Roman"/>
          <w:b/>
          <w:bCs/>
          <w:sz w:val="30"/>
          <w:szCs w:val="30"/>
          <w:lang w:val="es-ES"/>
        </w:rPr>
        <w:t>Quinta.-</w:t>
      </w:r>
      <w:r>
        <w:rPr>
          <w:rFonts w:eastAsia="Times New Roman"/>
          <w:sz w:val="30"/>
          <w:szCs w:val="30"/>
          <w:lang w:val="es-ES"/>
        </w:rPr>
        <w:t xml:space="preserve"> (Reformado por el Art. 25 del Acdo. 2017-188, R.O. 121, 16-XI-2017).- En los casos en que por promulgación de una Ley, disposición de autori</w:t>
      </w:r>
      <w:r>
        <w:rPr>
          <w:rFonts w:eastAsia="Times New Roman"/>
          <w:sz w:val="30"/>
          <w:szCs w:val="30"/>
          <w:lang w:val="es-ES"/>
        </w:rPr>
        <w:t>dad pública competente, orden judicial, requerimiento de organismos internacionales u otro, el Estado ecuatoriano hubiese adquirido alguna obligación para el otorgamiento de una beca a un ciudadano/a ecuatoriano/a para realizar estudios de cuarto nivel (ma</w:t>
      </w:r>
      <w:r>
        <w:rPr>
          <w:rFonts w:eastAsia="Times New Roman"/>
          <w:sz w:val="30"/>
          <w:szCs w:val="30"/>
          <w:lang w:val="es-ES"/>
        </w:rPr>
        <w:t>estría, doctorado, especialidades médicas o subespecialidades médicas) en una IES del país, y no se hubiese establecido condiciones particulares para su concesión, la Secretaría de Educación Superior, Ciencia, Tecnología e Innovación podrá conceder una bec</w:t>
      </w:r>
      <w:r>
        <w:rPr>
          <w:rFonts w:eastAsia="Times New Roman"/>
          <w:sz w:val="30"/>
          <w:szCs w:val="30"/>
          <w:lang w:val="es-ES"/>
        </w:rPr>
        <w:t>a a través del presente Reglamento. Para el efecto los/as postulantes deberán acreditar las condiciones y requisitos establecidos en el mandato legal, compromiso estatal o resolución judicial.</w:t>
      </w:r>
      <w:r>
        <w:rPr>
          <w:rFonts w:eastAsia="Times New Roman"/>
          <w:sz w:val="30"/>
          <w:szCs w:val="30"/>
          <w:lang w:val="es-ES"/>
        </w:rPr>
        <w:br/>
      </w:r>
      <w:r>
        <w:rPr>
          <w:rFonts w:eastAsia="Times New Roman"/>
          <w:sz w:val="30"/>
          <w:szCs w:val="30"/>
          <w:lang w:val="es-ES"/>
        </w:rPr>
        <w:br/>
        <w:t>Los/as interesados/as deberán cumplir únicamente con los requi</w:t>
      </w:r>
      <w:r>
        <w:rPr>
          <w:rFonts w:eastAsia="Times New Roman"/>
          <w:sz w:val="30"/>
          <w:szCs w:val="30"/>
          <w:lang w:val="es-ES"/>
        </w:rPr>
        <w:t xml:space="preserve">sitos generales de postulación. </w:t>
      </w:r>
      <w:r>
        <w:rPr>
          <w:rFonts w:eastAsia="Times New Roman"/>
          <w:sz w:val="30"/>
          <w:szCs w:val="30"/>
          <w:lang w:val="es-ES"/>
        </w:rPr>
        <w:br/>
      </w:r>
      <w:r>
        <w:rPr>
          <w:rFonts w:eastAsia="Times New Roman"/>
          <w:sz w:val="30"/>
          <w:szCs w:val="30"/>
          <w:lang w:val="es-ES"/>
        </w:rPr>
        <w:br/>
        <w:t xml:space="preserve">Quienes resulten adjudicatarios/as de una de estas becas, deberán cumplir únicamente con los requisitos generales para la firma del contrato de financiamiento de beca. Adicionalmente deberán cumplir con el procedimiento y </w:t>
      </w:r>
      <w:r>
        <w:rPr>
          <w:rFonts w:eastAsia="Times New Roman"/>
          <w:sz w:val="30"/>
          <w:szCs w:val="30"/>
          <w:lang w:val="es-ES"/>
        </w:rPr>
        <w:t>obligaciones determinadas en el presente Reglamento.</w:t>
      </w:r>
      <w:r>
        <w:rPr>
          <w:rFonts w:eastAsia="Times New Roman"/>
          <w:sz w:val="30"/>
          <w:szCs w:val="30"/>
          <w:lang w:val="es-ES"/>
        </w:rPr>
        <w:br/>
      </w:r>
      <w:r>
        <w:rPr>
          <w:rFonts w:eastAsia="Times New Roman"/>
          <w:sz w:val="30"/>
          <w:szCs w:val="30"/>
          <w:lang w:val="es-ES"/>
        </w:rPr>
        <w:br/>
        <w:t>Los/as ciudadanos/as ecuatorianos/as que accedan a este beneficio podrán solicitarlo en cualquier momento.</w:t>
      </w:r>
    </w:p>
    <w:p w:rsidR="00000000" w:rsidRDefault="00205D3C">
      <w:pPr>
        <w:jc w:val="center"/>
        <w:rPr>
          <w:rFonts w:eastAsia="Times New Roman"/>
          <w:sz w:val="36"/>
          <w:szCs w:val="36"/>
          <w:lang w:val="es-ES"/>
        </w:rPr>
      </w:pPr>
      <w:r>
        <w:rPr>
          <w:rFonts w:eastAsia="Times New Roman"/>
          <w:b/>
          <w:bCs/>
          <w:sz w:val="36"/>
          <w:szCs w:val="36"/>
          <w:lang w:val="es-ES"/>
        </w:rPr>
        <w:br/>
        <w:t>DISPOSICIONES FINALES</w:t>
      </w:r>
    </w:p>
    <w:p w:rsidR="00000000" w:rsidRDefault="00205D3C">
      <w:pPr>
        <w:divId w:val="207032338"/>
        <w:rPr>
          <w:rFonts w:eastAsia="Times New Roman"/>
          <w:sz w:val="30"/>
          <w:szCs w:val="30"/>
          <w:lang w:val="es-ES"/>
        </w:rPr>
      </w:pPr>
      <w:r>
        <w:rPr>
          <w:rFonts w:eastAsia="Times New Roman"/>
          <w:b/>
          <w:bCs/>
          <w:sz w:val="30"/>
          <w:szCs w:val="30"/>
          <w:lang w:val="es-ES"/>
        </w:rPr>
        <w:lastRenderedPageBreak/>
        <w:t xml:space="preserve">Primera.- </w:t>
      </w:r>
      <w:r>
        <w:rPr>
          <w:rFonts w:eastAsia="Times New Roman"/>
          <w:sz w:val="30"/>
          <w:szCs w:val="30"/>
          <w:lang w:val="es-ES"/>
        </w:rPr>
        <w:t>Encárguese de la ejecución del presente Acuerdo a la Subsecret</w:t>
      </w:r>
      <w:r>
        <w:rPr>
          <w:rFonts w:eastAsia="Times New Roman"/>
          <w:sz w:val="30"/>
          <w:szCs w:val="30"/>
          <w:lang w:val="es-ES"/>
        </w:rPr>
        <w:t>aría General de Ciencia, Tecnología e Innovación.</w:t>
      </w:r>
    </w:p>
    <w:p w:rsidR="00000000" w:rsidRDefault="00205D3C">
      <w:pPr>
        <w:divId w:val="535701840"/>
        <w:rPr>
          <w:rFonts w:eastAsia="Times New Roman"/>
          <w:sz w:val="30"/>
          <w:szCs w:val="30"/>
          <w:lang w:val="es-ES"/>
        </w:rPr>
      </w:pPr>
      <w:r>
        <w:rPr>
          <w:rFonts w:eastAsia="Times New Roman"/>
          <w:b/>
          <w:bCs/>
          <w:sz w:val="30"/>
          <w:szCs w:val="30"/>
          <w:lang w:val="es-ES"/>
        </w:rPr>
        <w:t xml:space="preserve">Segunda.- </w:t>
      </w:r>
      <w:r>
        <w:rPr>
          <w:rFonts w:eastAsia="Times New Roman"/>
          <w:sz w:val="30"/>
          <w:szCs w:val="30"/>
          <w:lang w:val="es-ES"/>
        </w:rPr>
        <w:t>Notifíquese con el contenido del presente Acuerdo a la Subsecretaría General de Ciencia, Tecnología e Innovación, a la Subsecretaría de Fortalecimiento del Conocimiento y al Instituto de Fomento a</w:t>
      </w:r>
      <w:r>
        <w:rPr>
          <w:rFonts w:eastAsia="Times New Roman"/>
          <w:sz w:val="30"/>
          <w:szCs w:val="30"/>
          <w:lang w:val="es-ES"/>
        </w:rPr>
        <w:t>l Talento Humano.</w:t>
      </w:r>
    </w:p>
    <w:p w:rsidR="00000000" w:rsidRDefault="00205D3C">
      <w:pPr>
        <w:divId w:val="1787501901"/>
        <w:rPr>
          <w:rFonts w:eastAsia="Times New Roman"/>
          <w:sz w:val="30"/>
          <w:szCs w:val="30"/>
          <w:lang w:val="es-ES"/>
        </w:rPr>
      </w:pPr>
      <w:r>
        <w:rPr>
          <w:rFonts w:eastAsia="Times New Roman"/>
          <w:b/>
          <w:bCs/>
          <w:sz w:val="30"/>
          <w:szCs w:val="30"/>
          <w:lang w:val="es-ES"/>
        </w:rPr>
        <w:t>Tercera</w:t>
      </w:r>
      <w:r>
        <w:rPr>
          <w:rFonts w:eastAsia="Times New Roman"/>
          <w:sz w:val="30"/>
          <w:szCs w:val="30"/>
          <w:lang w:val="es-ES"/>
        </w:rPr>
        <w:t>.- Encárguese de la notificación del presente Acuerdo, a la Coordinación General de Asesoría Jurídica de esta Secretaría.</w:t>
      </w:r>
    </w:p>
    <w:p w:rsidR="00000000" w:rsidRDefault="00205D3C">
      <w:pPr>
        <w:divId w:val="788865147"/>
        <w:rPr>
          <w:rFonts w:eastAsia="Times New Roman"/>
          <w:sz w:val="30"/>
          <w:szCs w:val="30"/>
          <w:lang w:val="es-ES"/>
        </w:rPr>
      </w:pPr>
      <w:r>
        <w:rPr>
          <w:rFonts w:eastAsia="Times New Roman"/>
          <w:b/>
          <w:bCs/>
          <w:sz w:val="30"/>
          <w:szCs w:val="30"/>
          <w:lang w:val="es-ES"/>
        </w:rPr>
        <w:t>Cuarta</w:t>
      </w:r>
      <w:r>
        <w:rPr>
          <w:rFonts w:eastAsia="Times New Roman"/>
          <w:sz w:val="30"/>
          <w:szCs w:val="30"/>
          <w:lang w:val="es-ES"/>
        </w:rPr>
        <w:t>.- El presente Acuerdo entrará en vigencia a partir de la fecha de suscripción, sin perjuicio de su pub</w:t>
      </w:r>
      <w:r>
        <w:rPr>
          <w:rFonts w:eastAsia="Times New Roman"/>
          <w:sz w:val="30"/>
          <w:szCs w:val="30"/>
          <w:lang w:val="es-ES"/>
        </w:rPr>
        <w:t>licación en el Registro Oficial.</w:t>
      </w:r>
      <w:r>
        <w:rPr>
          <w:rFonts w:eastAsia="Times New Roman"/>
          <w:sz w:val="30"/>
          <w:szCs w:val="30"/>
          <w:lang w:val="es-ES"/>
        </w:rPr>
        <w:br/>
      </w:r>
      <w:r>
        <w:rPr>
          <w:rFonts w:eastAsia="Times New Roman"/>
          <w:sz w:val="30"/>
          <w:szCs w:val="30"/>
          <w:lang w:val="es-ES"/>
        </w:rPr>
        <w:br/>
        <w:t>Dado en la ciudad de San Francisco de Quito, D.M. a los diez y siete (17) días del mes de mayo de 2017.</w:t>
      </w:r>
      <w:r>
        <w:rPr>
          <w:rFonts w:eastAsia="Times New Roman"/>
          <w:sz w:val="30"/>
          <w:szCs w:val="30"/>
          <w:lang w:val="es-ES"/>
        </w:rPr>
        <w:br/>
      </w:r>
      <w:r>
        <w:rPr>
          <w:rFonts w:eastAsia="Times New Roman"/>
          <w:sz w:val="30"/>
          <w:szCs w:val="30"/>
          <w:lang w:val="es-ES"/>
        </w:rPr>
        <w:br/>
        <w:t>Comuníquese y Publíquese.-</w:t>
      </w:r>
    </w:p>
    <w:p w:rsidR="00000000" w:rsidRDefault="00205D3C">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r>
      <w:r>
        <w:rPr>
          <w:rFonts w:eastAsia="Times New Roman"/>
          <w:b/>
          <w:bCs/>
          <w:sz w:val="36"/>
          <w:szCs w:val="36"/>
          <w:lang w:val="es-ES"/>
        </w:rPr>
        <w:t>FUENTES DE LA PRESENTE EDICIÓN DEL REGLAMENTO PARA EL OTORGAMIENTO DE BECAS NACIONALES P</w:t>
      </w:r>
      <w:r>
        <w:rPr>
          <w:rFonts w:eastAsia="Times New Roman"/>
          <w:b/>
          <w:bCs/>
          <w:sz w:val="36"/>
          <w:szCs w:val="36"/>
          <w:lang w:val="es-ES"/>
        </w:rPr>
        <w:t>ARA ESTUDIOS DE POSGRADO 2017</w:t>
      </w:r>
    </w:p>
    <w:p w:rsidR="00205D3C" w:rsidRDefault="00205D3C">
      <w:pPr>
        <w:divId w:val="672486849"/>
        <w:rPr>
          <w:rFonts w:eastAsia="Times New Roman"/>
          <w:sz w:val="30"/>
          <w:szCs w:val="30"/>
          <w:lang w:val="es-ES"/>
        </w:rPr>
      </w:pPr>
      <w:r>
        <w:rPr>
          <w:rFonts w:eastAsia="Times New Roman"/>
          <w:sz w:val="30"/>
          <w:szCs w:val="30"/>
          <w:lang w:val="es-ES"/>
        </w:rPr>
        <w:br/>
        <w:t>1.- Acuerdo SENESCYT 2017-158 (Edición Especial del Registro Oficial 38, 17-VII-2017).</w:t>
      </w:r>
      <w:r>
        <w:rPr>
          <w:rFonts w:eastAsia="Times New Roman"/>
          <w:sz w:val="30"/>
          <w:szCs w:val="30"/>
          <w:lang w:val="es-ES"/>
        </w:rPr>
        <w:br/>
      </w:r>
      <w:r>
        <w:rPr>
          <w:rFonts w:eastAsia="Times New Roman"/>
          <w:sz w:val="30"/>
          <w:szCs w:val="30"/>
          <w:lang w:val="es-ES"/>
        </w:rPr>
        <w:br/>
        <w:t>2.- Acuerdo 2017-188 (Registro Oficial 121, 16-XI-2017).</w:t>
      </w:r>
      <w:r>
        <w:rPr>
          <w:rFonts w:eastAsia="Times New Roman"/>
          <w:sz w:val="30"/>
          <w:szCs w:val="30"/>
          <w:lang w:val="es-ES"/>
        </w:rPr>
        <w:br/>
      </w:r>
      <w:r>
        <w:rPr>
          <w:rFonts w:eastAsia="Times New Roman"/>
          <w:sz w:val="30"/>
          <w:szCs w:val="30"/>
          <w:lang w:val="es-ES"/>
        </w:rPr>
        <w:br/>
        <w:t>3.- Acuerdo SENESCYT-2017-251 (Registro Oficial 201, 15-III-2018).</w:t>
      </w:r>
    </w:p>
    <w:sectPr w:rsidR="00205D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523DFC"/>
    <w:rsid w:val="00205D3C"/>
    <w:rsid w:val="00523DF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DBCFAA1-AE66-49AD-A8FA-A3C4B5E1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986">
      <w:marLeft w:val="0"/>
      <w:marRight w:val="0"/>
      <w:marTop w:val="0"/>
      <w:marBottom w:val="0"/>
      <w:divBdr>
        <w:top w:val="none" w:sz="0" w:space="0" w:color="auto"/>
        <w:left w:val="none" w:sz="0" w:space="0" w:color="auto"/>
        <w:bottom w:val="none" w:sz="0" w:space="0" w:color="auto"/>
        <w:right w:val="none" w:sz="0" w:space="0" w:color="auto"/>
      </w:divBdr>
    </w:div>
    <w:div w:id="25912448">
      <w:marLeft w:val="0"/>
      <w:marRight w:val="0"/>
      <w:marTop w:val="0"/>
      <w:marBottom w:val="0"/>
      <w:divBdr>
        <w:top w:val="none" w:sz="0" w:space="0" w:color="auto"/>
        <w:left w:val="none" w:sz="0" w:space="0" w:color="auto"/>
        <w:bottom w:val="none" w:sz="0" w:space="0" w:color="auto"/>
        <w:right w:val="none" w:sz="0" w:space="0" w:color="auto"/>
      </w:divBdr>
    </w:div>
    <w:div w:id="41253198">
      <w:marLeft w:val="0"/>
      <w:marRight w:val="0"/>
      <w:marTop w:val="0"/>
      <w:marBottom w:val="0"/>
      <w:divBdr>
        <w:top w:val="none" w:sz="0" w:space="0" w:color="auto"/>
        <w:left w:val="none" w:sz="0" w:space="0" w:color="auto"/>
        <w:bottom w:val="none" w:sz="0" w:space="0" w:color="auto"/>
        <w:right w:val="none" w:sz="0" w:space="0" w:color="auto"/>
      </w:divBdr>
    </w:div>
    <w:div w:id="70012408">
      <w:marLeft w:val="0"/>
      <w:marRight w:val="0"/>
      <w:marTop w:val="0"/>
      <w:marBottom w:val="0"/>
      <w:divBdr>
        <w:top w:val="none" w:sz="0" w:space="0" w:color="auto"/>
        <w:left w:val="none" w:sz="0" w:space="0" w:color="auto"/>
        <w:bottom w:val="none" w:sz="0" w:space="0" w:color="auto"/>
        <w:right w:val="none" w:sz="0" w:space="0" w:color="auto"/>
      </w:divBdr>
    </w:div>
    <w:div w:id="99879663">
      <w:marLeft w:val="0"/>
      <w:marRight w:val="0"/>
      <w:marTop w:val="0"/>
      <w:marBottom w:val="0"/>
      <w:divBdr>
        <w:top w:val="none" w:sz="0" w:space="0" w:color="auto"/>
        <w:left w:val="none" w:sz="0" w:space="0" w:color="auto"/>
        <w:bottom w:val="none" w:sz="0" w:space="0" w:color="auto"/>
        <w:right w:val="none" w:sz="0" w:space="0" w:color="auto"/>
      </w:divBdr>
    </w:div>
    <w:div w:id="116606722">
      <w:marLeft w:val="0"/>
      <w:marRight w:val="0"/>
      <w:marTop w:val="0"/>
      <w:marBottom w:val="0"/>
      <w:divBdr>
        <w:top w:val="none" w:sz="0" w:space="0" w:color="auto"/>
        <w:left w:val="none" w:sz="0" w:space="0" w:color="auto"/>
        <w:bottom w:val="none" w:sz="0" w:space="0" w:color="auto"/>
        <w:right w:val="none" w:sz="0" w:space="0" w:color="auto"/>
      </w:divBdr>
    </w:div>
    <w:div w:id="124471268">
      <w:marLeft w:val="0"/>
      <w:marRight w:val="0"/>
      <w:marTop w:val="0"/>
      <w:marBottom w:val="0"/>
      <w:divBdr>
        <w:top w:val="none" w:sz="0" w:space="0" w:color="auto"/>
        <w:left w:val="none" w:sz="0" w:space="0" w:color="auto"/>
        <w:bottom w:val="none" w:sz="0" w:space="0" w:color="auto"/>
        <w:right w:val="none" w:sz="0" w:space="0" w:color="auto"/>
      </w:divBdr>
    </w:div>
    <w:div w:id="170996212">
      <w:marLeft w:val="0"/>
      <w:marRight w:val="0"/>
      <w:marTop w:val="0"/>
      <w:marBottom w:val="0"/>
      <w:divBdr>
        <w:top w:val="none" w:sz="0" w:space="0" w:color="auto"/>
        <w:left w:val="none" w:sz="0" w:space="0" w:color="auto"/>
        <w:bottom w:val="none" w:sz="0" w:space="0" w:color="auto"/>
        <w:right w:val="none" w:sz="0" w:space="0" w:color="auto"/>
      </w:divBdr>
    </w:div>
    <w:div w:id="174541928">
      <w:marLeft w:val="0"/>
      <w:marRight w:val="0"/>
      <w:marTop w:val="0"/>
      <w:marBottom w:val="0"/>
      <w:divBdr>
        <w:top w:val="none" w:sz="0" w:space="0" w:color="auto"/>
        <w:left w:val="none" w:sz="0" w:space="0" w:color="auto"/>
        <w:bottom w:val="none" w:sz="0" w:space="0" w:color="auto"/>
        <w:right w:val="none" w:sz="0" w:space="0" w:color="auto"/>
      </w:divBdr>
    </w:div>
    <w:div w:id="207032338">
      <w:marLeft w:val="0"/>
      <w:marRight w:val="0"/>
      <w:marTop w:val="0"/>
      <w:marBottom w:val="0"/>
      <w:divBdr>
        <w:top w:val="none" w:sz="0" w:space="0" w:color="auto"/>
        <w:left w:val="none" w:sz="0" w:space="0" w:color="auto"/>
        <w:bottom w:val="none" w:sz="0" w:space="0" w:color="auto"/>
        <w:right w:val="none" w:sz="0" w:space="0" w:color="auto"/>
      </w:divBdr>
    </w:div>
    <w:div w:id="207882970">
      <w:marLeft w:val="0"/>
      <w:marRight w:val="0"/>
      <w:marTop w:val="0"/>
      <w:marBottom w:val="0"/>
      <w:divBdr>
        <w:top w:val="none" w:sz="0" w:space="0" w:color="auto"/>
        <w:left w:val="none" w:sz="0" w:space="0" w:color="auto"/>
        <w:bottom w:val="none" w:sz="0" w:space="0" w:color="auto"/>
        <w:right w:val="none" w:sz="0" w:space="0" w:color="auto"/>
      </w:divBdr>
    </w:div>
    <w:div w:id="210383720">
      <w:marLeft w:val="0"/>
      <w:marRight w:val="0"/>
      <w:marTop w:val="0"/>
      <w:marBottom w:val="0"/>
      <w:divBdr>
        <w:top w:val="none" w:sz="0" w:space="0" w:color="auto"/>
        <w:left w:val="none" w:sz="0" w:space="0" w:color="auto"/>
        <w:bottom w:val="none" w:sz="0" w:space="0" w:color="auto"/>
        <w:right w:val="none" w:sz="0" w:space="0" w:color="auto"/>
      </w:divBdr>
    </w:div>
    <w:div w:id="236280932">
      <w:marLeft w:val="0"/>
      <w:marRight w:val="0"/>
      <w:marTop w:val="0"/>
      <w:marBottom w:val="0"/>
      <w:divBdr>
        <w:top w:val="none" w:sz="0" w:space="0" w:color="auto"/>
        <w:left w:val="none" w:sz="0" w:space="0" w:color="auto"/>
        <w:bottom w:val="none" w:sz="0" w:space="0" w:color="auto"/>
        <w:right w:val="none" w:sz="0" w:space="0" w:color="auto"/>
      </w:divBdr>
    </w:div>
    <w:div w:id="277296176">
      <w:marLeft w:val="0"/>
      <w:marRight w:val="0"/>
      <w:marTop w:val="0"/>
      <w:marBottom w:val="0"/>
      <w:divBdr>
        <w:top w:val="none" w:sz="0" w:space="0" w:color="auto"/>
        <w:left w:val="none" w:sz="0" w:space="0" w:color="auto"/>
        <w:bottom w:val="none" w:sz="0" w:space="0" w:color="auto"/>
        <w:right w:val="none" w:sz="0" w:space="0" w:color="auto"/>
      </w:divBdr>
    </w:div>
    <w:div w:id="286745404">
      <w:marLeft w:val="0"/>
      <w:marRight w:val="0"/>
      <w:marTop w:val="0"/>
      <w:marBottom w:val="0"/>
      <w:divBdr>
        <w:top w:val="none" w:sz="0" w:space="0" w:color="auto"/>
        <w:left w:val="none" w:sz="0" w:space="0" w:color="auto"/>
        <w:bottom w:val="none" w:sz="0" w:space="0" w:color="auto"/>
        <w:right w:val="none" w:sz="0" w:space="0" w:color="auto"/>
      </w:divBdr>
    </w:div>
    <w:div w:id="299654583">
      <w:marLeft w:val="0"/>
      <w:marRight w:val="0"/>
      <w:marTop w:val="0"/>
      <w:marBottom w:val="0"/>
      <w:divBdr>
        <w:top w:val="none" w:sz="0" w:space="0" w:color="auto"/>
        <w:left w:val="none" w:sz="0" w:space="0" w:color="auto"/>
        <w:bottom w:val="none" w:sz="0" w:space="0" w:color="auto"/>
        <w:right w:val="none" w:sz="0" w:space="0" w:color="auto"/>
      </w:divBdr>
    </w:div>
    <w:div w:id="317468033">
      <w:marLeft w:val="0"/>
      <w:marRight w:val="0"/>
      <w:marTop w:val="0"/>
      <w:marBottom w:val="0"/>
      <w:divBdr>
        <w:top w:val="none" w:sz="0" w:space="0" w:color="auto"/>
        <w:left w:val="none" w:sz="0" w:space="0" w:color="auto"/>
        <w:bottom w:val="none" w:sz="0" w:space="0" w:color="auto"/>
        <w:right w:val="none" w:sz="0" w:space="0" w:color="auto"/>
      </w:divBdr>
    </w:div>
    <w:div w:id="335114248">
      <w:marLeft w:val="0"/>
      <w:marRight w:val="0"/>
      <w:marTop w:val="0"/>
      <w:marBottom w:val="0"/>
      <w:divBdr>
        <w:top w:val="none" w:sz="0" w:space="0" w:color="auto"/>
        <w:left w:val="none" w:sz="0" w:space="0" w:color="auto"/>
        <w:bottom w:val="none" w:sz="0" w:space="0" w:color="auto"/>
        <w:right w:val="none" w:sz="0" w:space="0" w:color="auto"/>
      </w:divBdr>
    </w:div>
    <w:div w:id="345519437">
      <w:marLeft w:val="0"/>
      <w:marRight w:val="0"/>
      <w:marTop w:val="0"/>
      <w:marBottom w:val="0"/>
      <w:divBdr>
        <w:top w:val="none" w:sz="0" w:space="0" w:color="auto"/>
        <w:left w:val="none" w:sz="0" w:space="0" w:color="auto"/>
        <w:bottom w:val="none" w:sz="0" w:space="0" w:color="auto"/>
        <w:right w:val="none" w:sz="0" w:space="0" w:color="auto"/>
      </w:divBdr>
    </w:div>
    <w:div w:id="348531658">
      <w:marLeft w:val="0"/>
      <w:marRight w:val="0"/>
      <w:marTop w:val="0"/>
      <w:marBottom w:val="0"/>
      <w:divBdr>
        <w:top w:val="none" w:sz="0" w:space="0" w:color="auto"/>
        <w:left w:val="none" w:sz="0" w:space="0" w:color="auto"/>
        <w:bottom w:val="none" w:sz="0" w:space="0" w:color="auto"/>
        <w:right w:val="none" w:sz="0" w:space="0" w:color="auto"/>
      </w:divBdr>
    </w:div>
    <w:div w:id="349113469">
      <w:marLeft w:val="0"/>
      <w:marRight w:val="0"/>
      <w:marTop w:val="0"/>
      <w:marBottom w:val="0"/>
      <w:divBdr>
        <w:top w:val="none" w:sz="0" w:space="0" w:color="auto"/>
        <w:left w:val="none" w:sz="0" w:space="0" w:color="auto"/>
        <w:bottom w:val="none" w:sz="0" w:space="0" w:color="auto"/>
        <w:right w:val="none" w:sz="0" w:space="0" w:color="auto"/>
      </w:divBdr>
    </w:div>
    <w:div w:id="369762664">
      <w:marLeft w:val="0"/>
      <w:marRight w:val="0"/>
      <w:marTop w:val="0"/>
      <w:marBottom w:val="0"/>
      <w:divBdr>
        <w:top w:val="none" w:sz="0" w:space="0" w:color="auto"/>
        <w:left w:val="none" w:sz="0" w:space="0" w:color="auto"/>
        <w:bottom w:val="none" w:sz="0" w:space="0" w:color="auto"/>
        <w:right w:val="none" w:sz="0" w:space="0" w:color="auto"/>
      </w:divBdr>
    </w:div>
    <w:div w:id="392890040">
      <w:marLeft w:val="0"/>
      <w:marRight w:val="0"/>
      <w:marTop w:val="0"/>
      <w:marBottom w:val="0"/>
      <w:divBdr>
        <w:top w:val="none" w:sz="0" w:space="0" w:color="auto"/>
        <w:left w:val="none" w:sz="0" w:space="0" w:color="auto"/>
        <w:bottom w:val="none" w:sz="0" w:space="0" w:color="auto"/>
        <w:right w:val="none" w:sz="0" w:space="0" w:color="auto"/>
      </w:divBdr>
    </w:div>
    <w:div w:id="393817857">
      <w:marLeft w:val="0"/>
      <w:marRight w:val="0"/>
      <w:marTop w:val="0"/>
      <w:marBottom w:val="0"/>
      <w:divBdr>
        <w:top w:val="none" w:sz="0" w:space="0" w:color="auto"/>
        <w:left w:val="none" w:sz="0" w:space="0" w:color="auto"/>
        <w:bottom w:val="none" w:sz="0" w:space="0" w:color="auto"/>
        <w:right w:val="none" w:sz="0" w:space="0" w:color="auto"/>
      </w:divBdr>
    </w:div>
    <w:div w:id="399137167">
      <w:marLeft w:val="0"/>
      <w:marRight w:val="0"/>
      <w:marTop w:val="0"/>
      <w:marBottom w:val="0"/>
      <w:divBdr>
        <w:top w:val="none" w:sz="0" w:space="0" w:color="auto"/>
        <w:left w:val="none" w:sz="0" w:space="0" w:color="auto"/>
        <w:bottom w:val="none" w:sz="0" w:space="0" w:color="auto"/>
        <w:right w:val="none" w:sz="0" w:space="0" w:color="auto"/>
      </w:divBdr>
    </w:div>
    <w:div w:id="404256649">
      <w:marLeft w:val="0"/>
      <w:marRight w:val="0"/>
      <w:marTop w:val="0"/>
      <w:marBottom w:val="0"/>
      <w:divBdr>
        <w:top w:val="none" w:sz="0" w:space="0" w:color="auto"/>
        <w:left w:val="none" w:sz="0" w:space="0" w:color="auto"/>
        <w:bottom w:val="none" w:sz="0" w:space="0" w:color="auto"/>
        <w:right w:val="none" w:sz="0" w:space="0" w:color="auto"/>
      </w:divBdr>
    </w:div>
    <w:div w:id="408507609">
      <w:marLeft w:val="0"/>
      <w:marRight w:val="0"/>
      <w:marTop w:val="0"/>
      <w:marBottom w:val="0"/>
      <w:divBdr>
        <w:top w:val="none" w:sz="0" w:space="0" w:color="auto"/>
        <w:left w:val="none" w:sz="0" w:space="0" w:color="auto"/>
        <w:bottom w:val="none" w:sz="0" w:space="0" w:color="auto"/>
        <w:right w:val="none" w:sz="0" w:space="0" w:color="auto"/>
      </w:divBdr>
    </w:div>
    <w:div w:id="414203579">
      <w:marLeft w:val="0"/>
      <w:marRight w:val="0"/>
      <w:marTop w:val="0"/>
      <w:marBottom w:val="0"/>
      <w:divBdr>
        <w:top w:val="none" w:sz="0" w:space="0" w:color="auto"/>
        <w:left w:val="none" w:sz="0" w:space="0" w:color="auto"/>
        <w:bottom w:val="none" w:sz="0" w:space="0" w:color="auto"/>
        <w:right w:val="none" w:sz="0" w:space="0" w:color="auto"/>
      </w:divBdr>
    </w:div>
    <w:div w:id="466313612">
      <w:marLeft w:val="0"/>
      <w:marRight w:val="0"/>
      <w:marTop w:val="0"/>
      <w:marBottom w:val="0"/>
      <w:divBdr>
        <w:top w:val="none" w:sz="0" w:space="0" w:color="auto"/>
        <w:left w:val="none" w:sz="0" w:space="0" w:color="auto"/>
        <w:bottom w:val="none" w:sz="0" w:space="0" w:color="auto"/>
        <w:right w:val="none" w:sz="0" w:space="0" w:color="auto"/>
      </w:divBdr>
    </w:div>
    <w:div w:id="474571791">
      <w:marLeft w:val="0"/>
      <w:marRight w:val="0"/>
      <w:marTop w:val="0"/>
      <w:marBottom w:val="0"/>
      <w:divBdr>
        <w:top w:val="none" w:sz="0" w:space="0" w:color="auto"/>
        <w:left w:val="none" w:sz="0" w:space="0" w:color="auto"/>
        <w:bottom w:val="none" w:sz="0" w:space="0" w:color="auto"/>
        <w:right w:val="none" w:sz="0" w:space="0" w:color="auto"/>
      </w:divBdr>
    </w:div>
    <w:div w:id="482814478">
      <w:marLeft w:val="0"/>
      <w:marRight w:val="0"/>
      <w:marTop w:val="0"/>
      <w:marBottom w:val="0"/>
      <w:divBdr>
        <w:top w:val="none" w:sz="0" w:space="0" w:color="auto"/>
        <w:left w:val="none" w:sz="0" w:space="0" w:color="auto"/>
        <w:bottom w:val="none" w:sz="0" w:space="0" w:color="auto"/>
        <w:right w:val="none" w:sz="0" w:space="0" w:color="auto"/>
      </w:divBdr>
    </w:div>
    <w:div w:id="483013599">
      <w:marLeft w:val="0"/>
      <w:marRight w:val="0"/>
      <w:marTop w:val="0"/>
      <w:marBottom w:val="0"/>
      <w:divBdr>
        <w:top w:val="none" w:sz="0" w:space="0" w:color="auto"/>
        <w:left w:val="none" w:sz="0" w:space="0" w:color="auto"/>
        <w:bottom w:val="none" w:sz="0" w:space="0" w:color="auto"/>
        <w:right w:val="none" w:sz="0" w:space="0" w:color="auto"/>
      </w:divBdr>
    </w:div>
    <w:div w:id="494614170">
      <w:marLeft w:val="0"/>
      <w:marRight w:val="0"/>
      <w:marTop w:val="0"/>
      <w:marBottom w:val="0"/>
      <w:divBdr>
        <w:top w:val="none" w:sz="0" w:space="0" w:color="auto"/>
        <w:left w:val="none" w:sz="0" w:space="0" w:color="auto"/>
        <w:bottom w:val="none" w:sz="0" w:space="0" w:color="auto"/>
        <w:right w:val="none" w:sz="0" w:space="0" w:color="auto"/>
      </w:divBdr>
    </w:div>
    <w:div w:id="531916602">
      <w:marLeft w:val="0"/>
      <w:marRight w:val="0"/>
      <w:marTop w:val="0"/>
      <w:marBottom w:val="0"/>
      <w:divBdr>
        <w:top w:val="none" w:sz="0" w:space="0" w:color="auto"/>
        <w:left w:val="none" w:sz="0" w:space="0" w:color="auto"/>
        <w:bottom w:val="none" w:sz="0" w:space="0" w:color="auto"/>
        <w:right w:val="none" w:sz="0" w:space="0" w:color="auto"/>
      </w:divBdr>
    </w:div>
    <w:div w:id="535701840">
      <w:marLeft w:val="0"/>
      <w:marRight w:val="0"/>
      <w:marTop w:val="0"/>
      <w:marBottom w:val="0"/>
      <w:divBdr>
        <w:top w:val="none" w:sz="0" w:space="0" w:color="auto"/>
        <w:left w:val="none" w:sz="0" w:space="0" w:color="auto"/>
        <w:bottom w:val="none" w:sz="0" w:space="0" w:color="auto"/>
        <w:right w:val="none" w:sz="0" w:space="0" w:color="auto"/>
      </w:divBdr>
    </w:div>
    <w:div w:id="536044700">
      <w:marLeft w:val="0"/>
      <w:marRight w:val="0"/>
      <w:marTop w:val="0"/>
      <w:marBottom w:val="0"/>
      <w:divBdr>
        <w:top w:val="none" w:sz="0" w:space="0" w:color="auto"/>
        <w:left w:val="none" w:sz="0" w:space="0" w:color="auto"/>
        <w:bottom w:val="none" w:sz="0" w:space="0" w:color="auto"/>
        <w:right w:val="none" w:sz="0" w:space="0" w:color="auto"/>
      </w:divBdr>
    </w:div>
    <w:div w:id="559488376">
      <w:marLeft w:val="0"/>
      <w:marRight w:val="0"/>
      <w:marTop w:val="0"/>
      <w:marBottom w:val="0"/>
      <w:divBdr>
        <w:top w:val="none" w:sz="0" w:space="0" w:color="auto"/>
        <w:left w:val="none" w:sz="0" w:space="0" w:color="auto"/>
        <w:bottom w:val="none" w:sz="0" w:space="0" w:color="auto"/>
        <w:right w:val="none" w:sz="0" w:space="0" w:color="auto"/>
      </w:divBdr>
    </w:div>
    <w:div w:id="561256767">
      <w:marLeft w:val="0"/>
      <w:marRight w:val="0"/>
      <w:marTop w:val="0"/>
      <w:marBottom w:val="0"/>
      <w:divBdr>
        <w:top w:val="none" w:sz="0" w:space="0" w:color="auto"/>
        <w:left w:val="none" w:sz="0" w:space="0" w:color="auto"/>
        <w:bottom w:val="none" w:sz="0" w:space="0" w:color="auto"/>
        <w:right w:val="none" w:sz="0" w:space="0" w:color="auto"/>
      </w:divBdr>
    </w:div>
    <w:div w:id="568926379">
      <w:marLeft w:val="0"/>
      <w:marRight w:val="0"/>
      <w:marTop w:val="0"/>
      <w:marBottom w:val="0"/>
      <w:divBdr>
        <w:top w:val="none" w:sz="0" w:space="0" w:color="auto"/>
        <w:left w:val="none" w:sz="0" w:space="0" w:color="auto"/>
        <w:bottom w:val="none" w:sz="0" w:space="0" w:color="auto"/>
        <w:right w:val="none" w:sz="0" w:space="0" w:color="auto"/>
      </w:divBdr>
    </w:div>
    <w:div w:id="573860549">
      <w:marLeft w:val="0"/>
      <w:marRight w:val="0"/>
      <w:marTop w:val="0"/>
      <w:marBottom w:val="0"/>
      <w:divBdr>
        <w:top w:val="none" w:sz="0" w:space="0" w:color="auto"/>
        <w:left w:val="none" w:sz="0" w:space="0" w:color="auto"/>
        <w:bottom w:val="none" w:sz="0" w:space="0" w:color="auto"/>
        <w:right w:val="none" w:sz="0" w:space="0" w:color="auto"/>
      </w:divBdr>
    </w:div>
    <w:div w:id="592855822">
      <w:marLeft w:val="0"/>
      <w:marRight w:val="0"/>
      <w:marTop w:val="0"/>
      <w:marBottom w:val="0"/>
      <w:divBdr>
        <w:top w:val="none" w:sz="0" w:space="0" w:color="auto"/>
        <w:left w:val="none" w:sz="0" w:space="0" w:color="auto"/>
        <w:bottom w:val="none" w:sz="0" w:space="0" w:color="auto"/>
        <w:right w:val="none" w:sz="0" w:space="0" w:color="auto"/>
      </w:divBdr>
    </w:div>
    <w:div w:id="599799346">
      <w:marLeft w:val="0"/>
      <w:marRight w:val="0"/>
      <w:marTop w:val="0"/>
      <w:marBottom w:val="0"/>
      <w:divBdr>
        <w:top w:val="none" w:sz="0" w:space="0" w:color="auto"/>
        <w:left w:val="none" w:sz="0" w:space="0" w:color="auto"/>
        <w:bottom w:val="none" w:sz="0" w:space="0" w:color="auto"/>
        <w:right w:val="none" w:sz="0" w:space="0" w:color="auto"/>
      </w:divBdr>
    </w:div>
    <w:div w:id="614678760">
      <w:marLeft w:val="0"/>
      <w:marRight w:val="0"/>
      <w:marTop w:val="0"/>
      <w:marBottom w:val="0"/>
      <w:divBdr>
        <w:top w:val="none" w:sz="0" w:space="0" w:color="auto"/>
        <w:left w:val="none" w:sz="0" w:space="0" w:color="auto"/>
        <w:bottom w:val="none" w:sz="0" w:space="0" w:color="auto"/>
        <w:right w:val="none" w:sz="0" w:space="0" w:color="auto"/>
      </w:divBdr>
    </w:div>
    <w:div w:id="621958261">
      <w:marLeft w:val="0"/>
      <w:marRight w:val="0"/>
      <w:marTop w:val="0"/>
      <w:marBottom w:val="0"/>
      <w:divBdr>
        <w:top w:val="none" w:sz="0" w:space="0" w:color="auto"/>
        <w:left w:val="none" w:sz="0" w:space="0" w:color="auto"/>
        <w:bottom w:val="none" w:sz="0" w:space="0" w:color="auto"/>
        <w:right w:val="none" w:sz="0" w:space="0" w:color="auto"/>
      </w:divBdr>
    </w:div>
    <w:div w:id="625551223">
      <w:marLeft w:val="0"/>
      <w:marRight w:val="0"/>
      <w:marTop w:val="0"/>
      <w:marBottom w:val="0"/>
      <w:divBdr>
        <w:top w:val="none" w:sz="0" w:space="0" w:color="auto"/>
        <w:left w:val="none" w:sz="0" w:space="0" w:color="auto"/>
        <w:bottom w:val="none" w:sz="0" w:space="0" w:color="auto"/>
        <w:right w:val="none" w:sz="0" w:space="0" w:color="auto"/>
      </w:divBdr>
    </w:div>
    <w:div w:id="626088829">
      <w:marLeft w:val="0"/>
      <w:marRight w:val="0"/>
      <w:marTop w:val="0"/>
      <w:marBottom w:val="0"/>
      <w:divBdr>
        <w:top w:val="none" w:sz="0" w:space="0" w:color="auto"/>
        <w:left w:val="none" w:sz="0" w:space="0" w:color="auto"/>
        <w:bottom w:val="none" w:sz="0" w:space="0" w:color="auto"/>
        <w:right w:val="none" w:sz="0" w:space="0" w:color="auto"/>
      </w:divBdr>
    </w:div>
    <w:div w:id="643774250">
      <w:marLeft w:val="0"/>
      <w:marRight w:val="0"/>
      <w:marTop w:val="0"/>
      <w:marBottom w:val="0"/>
      <w:divBdr>
        <w:top w:val="none" w:sz="0" w:space="0" w:color="auto"/>
        <w:left w:val="none" w:sz="0" w:space="0" w:color="auto"/>
        <w:bottom w:val="none" w:sz="0" w:space="0" w:color="auto"/>
        <w:right w:val="none" w:sz="0" w:space="0" w:color="auto"/>
      </w:divBdr>
    </w:div>
    <w:div w:id="672486849">
      <w:marLeft w:val="0"/>
      <w:marRight w:val="0"/>
      <w:marTop w:val="0"/>
      <w:marBottom w:val="0"/>
      <w:divBdr>
        <w:top w:val="none" w:sz="0" w:space="0" w:color="auto"/>
        <w:left w:val="none" w:sz="0" w:space="0" w:color="auto"/>
        <w:bottom w:val="none" w:sz="0" w:space="0" w:color="auto"/>
        <w:right w:val="none" w:sz="0" w:space="0" w:color="auto"/>
      </w:divBdr>
    </w:div>
    <w:div w:id="679545972">
      <w:marLeft w:val="0"/>
      <w:marRight w:val="0"/>
      <w:marTop w:val="0"/>
      <w:marBottom w:val="0"/>
      <w:divBdr>
        <w:top w:val="none" w:sz="0" w:space="0" w:color="auto"/>
        <w:left w:val="none" w:sz="0" w:space="0" w:color="auto"/>
        <w:bottom w:val="none" w:sz="0" w:space="0" w:color="auto"/>
        <w:right w:val="none" w:sz="0" w:space="0" w:color="auto"/>
      </w:divBdr>
    </w:div>
    <w:div w:id="709769411">
      <w:marLeft w:val="0"/>
      <w:marRight w:val="0"/>
      <w:marTop w:val="0"/>
      <w:marBottom w:val="0"/>
      <w:divBdr>
        <w:top w:val="none" w:sz="0" w:space="0" w:color="auto"/>
        <w:left w:val="none" w:sz="0" w:space="0" w:color="auto"/>
        <w:bottom w:val="none" w:sz="0" w:space="0" w:color="auto"/>
        <w:right w:val="none" w:sz="0" w:space="0" w:color="auto"/>
      </w:divBdr>
    </w:div>
    <w:div w:id="712195846">
      <w:marLeft w:val="0"/>
      <w:marRight w:val="0"/>
      <w:marTop w:val="0"/>
      <w:marBottom w:val="0"/>
      <w:divBdr>
        <w:top w:val="none" w:sz="0" w:space="0" w:color="auto"/>
        <w:left w:val="none" w:sz="0" w:space="0" w:color="auto"/>
        <w:bottom w:val="none" w:sz="0" w:space="0" w:color="auto"/>
        <w:right w:val="none" w:sz="0" w:space="0" w:color="auto"/>
      </w:divBdr>
    </w:div>
    <w:div w:id="728649982">
      <w:marLeft w:val="0"/>
      <w:marRight w:val="0"/>
      <w:marTop w:val="0"/>
      <w:marBottom w:val="0"/>
      <w:divBdr>
        <w:top w:val="none" w:sz="0" w:space="0" w:color="auto"/>
        <w:left w:val="none" w:sz="0" w:space="0" w:color="auto"/>
        <w:bottom w:val="none" w:sz="0" w:space="0" w:color="auto"/>
        <w:right w:val="none" w:sz="0" w:space="0" w:color="auto"/>
      </w:divBdr>
    </w:div>
    <w:div w:id="734822163">
      <w:marLeft w:val="0"/>
      <w:marRight w:val="0"/>
      <w:marTop w:val="0"/>
      <w:marBottom w:val="0"/>
      <w:divBdr>
        <w:top w:val="none" w:sz="0" w:space="0" w:color="auto"/>
        <w:left w:val="none" w:sz="0" w:space="0" w:color="auto"/>
        <w:bottom w:val="none" w:sz="0" w:space="0" w:color="auto"/>
        <w:right w:val="none" w:sz="0" w:space="0" w:color="auto"/>
      </w:divBdr>
    </w:div>
    <w:div w:id="743651389">
      <w:marLeft w:val="0"/>
      <w:marRight w:val="0"/>
      <w:marTop w:val="0"/>
      <w:marBottom w:val="0"/>
      <w:divBdr>
        <w:top w:val="none" w:sz="0" w:space="0" w:color="auto"/>
        <w:left w:val="none" w:sz="0" w:space="0" w:color="auto"/>
        <w:bottom w:val="none" w:sz="0" w:space="0" w:color="auto"/>
        <w:right w:val="none" w:sz="0" w:space="0" w:color="auto"/>
      </w:divBdr>
    </w:div>
    <w:div w:id="746540549">
      <w:marLeft w:val="0"/>
      <w:marRight w:val="0"/>
      <w:marTop w:val="0"/>
      <w:marBottom w:val="0"/>
      <w:divBdr>
        <w:top w:val="none" w:sz="0" w:space="0" w:color="auto"/>
        <w:left w:val="none" w:sz="0" w:space="0" w:color="auto"/>
        <w:bottom w:val="none" w:sz="0" w:space="0" w:color="auto"/>
        <w:right w:val="none" w:sz="0" w:space="0" w:color="auto"/>
      </w:divBdr>
    </w:div>
    <w:div w:id="746926944">
      <w:marLeft w:val="0"/>
      <w:marRight w:val="0"/>
      <w:marTop w:val="0"/>
      <w:marBottom w:val="0"/>
      <w:divBdr>
        <w:top w:val="none" w:sz="0" w:space="0" w:color="auto"/>
        <w:left w:val="none" w:sz="0" w:space="0" w:color="auto"/>
        <w:bottom w:val="none" w:sz="0" w:space="0" w:color="auto"/>
        <w:right w:val="none" w:sz="0" w:space="0" w:color="auto"/>
      </w:divBdr>
    </w:div>
    <w:div w:id="762343506">
      <w:marLeft w:val="0"/>
      <w:marRight w:val="0"/>
      <w:marTop w:val="0"/>
      <w:marBottom w:val="0"/>
      <w:divBdr>
        <w:top w:val="none" w:sz="0" w:space="0" w:color="auto"/>
        <w:left w:val="none" w:sz="0" w:space="0" w:color="auto"/>
        <w:bottom w:val="none" w:sz="0" w:space="0" w:color="auto"/>
        <w:right w:val="none" w:sz="0" w:space="0" w:color="auto"/>
      </w:divBdr>
    </w:div>
    <w:div w:id="788865147">
      <w:marLeft w:val="0"/>
      <w:marRight w:val="0"/>
      <w:marTop w:val="0"/>
      <w:marBottom w:val="0"/>
      <w:divBdr>
        <w:top w:val="none" w:sz="0" w:space="0" w:color="auto"/>
        <w:left w:val="none" w:sz="0" w:space="0" w:color="auto"/>
        <w:bottom w:val="none" w:sz="0" w:space="0" w:color="auto"/>
        <w:right w:val="none" w:sz="0" w:space="0" w:color="auto"/>
      </w:divBdr>
    </w:div>
    <w:div w:id="802844086">
      <w:marLeft w:val="0"/>
      <w:marRight w:val="0"/>
      <w:marTop w:val="0"/>
      <w:marBottom w:val="0"/>
      <w:divBdr>
        <w:top w:val="none" w:sz="0" w:space="0" w:color="auto"/>
        <w:left w:val="none" w:sz="0" w:space="0" w:color="auto"/>
        <w:bottom w:val="none" w:sz="0" w:space="0" w:color="auto"/>
        <w:right w:val="none" w:sz="0" w:space="0" w:color="auto"/>
      </w:divBdr>
    </w:div>
    <w:div w:id="813375188">
      <w:marLeft w:val="0"/>
      <w:marRight w:val="0"/>
      <w:marTop w:val="0"/>
      <w:marBottom w:val="0"/>
      <w:divBdr>
        <w:top w:val="none" w:sz="0" w:space="0" w:color="auto"/>
        <w:left w:val="none" w:sz="0" w:space="0" w:color="auto"/>
        <w:bottom w:val="none" w:sz="0" w:space="0" w:color="auto"/>
        <w:right w:val="none" w:sz="0" w:space="0" w:color="auto"/>
      </w:divBdr>
    </w:div>
    <w:div w:id="855310578">
      <w:marLeft w:val="0"/>
      <w:marRight w:val="0"/>
      <w:marTop w:val="0"/>
      <w:marBottom w:val="0"/>
      <w:divBdr>
        <w:top w:val="none" w:sz="0" w:space="0" w:color="auto"/>
        <w:left w:val="none" w:sz="0" w:space="0" w:color="auto"/>
        <w:bottom w:val="none" w:sz="0" w:space="0" w:color="auto"/>
        <w:right w:val="none" w:sz="0" w:space="0" w:color="auto"/>
      </w:divBdr>
    </w:div>
    <w:div w:id="858661355">
      <w:marLeft w:val="0"/>
      <w:marRight w:val="0"/>
      <w:marTop w:val="0"/>
      <w:marBottom w:val="0"/>
      <w:divBdr>
        <w:top w:val="none" w:sz="0" w:space="0" w:color="auto"/>
        <w:left w:val="none" w:sz="0" w:space="0" w:color="auto"/>
        <w:bottom w:val="none" w:sz="0" w:space="0" w:color="auto"/>
        <w:right w:val="none" w:sz="0" w:space="0" w:color="auto"/>
      </w:divBdr>
    </w:div>
    <w:div w:id="890580320">
      <w:marLeft w:val="0"/>
      <w:marRight w:val="0"/>
      <w:marTop w:val="0"/>
      <w:marBottom w:val="0"/>
      <w:divBdr>
        <w:top w:val="none" w:sz="0" w:space="0" w:color="auto"/>
        <w:left w:val="none" w:sz="0" w:space="0" w:color="auto"/>
        <w:bottom w:val="none" w:sz="0" w:space="0" w:color="auto"/>
        <w:right w:val="none" w:sz="0" w:space="0" w:color="auto"/>
      </w:divBdr>
    </w:div>
    <w:div w:id="894580820">
      <w:marLeft w:val="0"/>
      <w:marRight w:val="0"/>
      <w:marTop w:val="0"/>
      <w:marBottom w:val="0"/>
      <w:divBdr>
        <w:top w:val="none" w:sz="0" w:space="0" w:color="auto"/>
        <w:left w:val="none" w:sz="0" w:space="0" w:color="auto"/>
        <w:bottom w:val="none" w:sz="0" w:space="0" w:color="auto"/>
        <w:right w:val="none" w:sz="0" w:space="0" w:color="auto"/>
      </w:divBdr>
    </w:div>
    <w:div w:id="906915029">
      <w:marLeft w:val="0"/>
      <w:marRight w:val="0"/>
      <w:marTop w:val="0"/>
      <w:marBottom w:val="0"/>
      <w:divBdr>
        <w:top w:val="none" w:sz="0" w:space="0" w:color="auto"/>
        <w:left w:val="none" w:sz="0" w:space="0" w:color="auto"/>
        <w:bottom w:val="none" w:sz="0" w:space="0" w:color="auto"/>
        <w:right w:val="none" w:sz="0" w:space="0" w:color="auto"/>
      </w:divBdr>
    </w:div>
    <w:div w:id="911474835">
      <w:marLeft w:val="0"/>
      <w:marRight w:val="0"/>
      <w:marTop w:val="0"/>
      <w:marBottom w:val="0"/>
      <w:divBdr>
        <w:top w:val="none" w:sz="0" w:space="0" w:color="auto"/>
        <w:left w:val="none" w:sz="0" w:space="0" w:color="auto"/>
        <w:bottom w:val="none" w:sz="0" w:space="0" w:color="auto"/>
        <w:right w:val="none" w:sz="0" w:space="0" w:color="auto"/>
      </w:divBdr>
    </w:div>
    <w:div w:id="926768932">
      <w:marLeft w:val="0"/>
      <w:marRight w:val="0"/>
      <w:marTop w:val="0"/>
      <w:marBottom w:val="0"/>
      <w:divBdr>
        <w:top w:val="none" w:sz="0" w:space="0" w:color="auto"/>
        <w:left w:val="none" w:sz="0" w:space="0" w:color="auto"/>
        <w:bottom w:val="none" w:sz="0" w:space="0" w:color="auto"/>
        <w:right w:val="none" w:sz="0" w:space="0" w:color="auto"/>
      </w:divBdr>
    </w:div>
    <w:div w:id="931091542">
      <w:marLeft w:val="0"/>
      <w:marRight w:val="0"/>
      <w:marTop w:val="0"/>
      <w:marBottom w:val="0"/>
      <w:divBdr>
        <w:top w:val="none" w:sz="0" w:space="0" w:color="auto"/>
        <w:left w:val="none" w:sz="0" w:space="0" w:color="auto"/>
        <w:bottom w:val="none" w:sz="0" w:space="0" w:color="auto"/>
        <w:right w:val="none" w:sz="0" w:space="0" w:color="auto"/>
      </w:divBdr>
    </w:div>
    <w:div w:id="931283528">
      <w:marLeft w:val="0"/>
      <w:marRight w:val="0"/>
      <w:marTop w:val="0"/>
      <w:marBottom w:val="0"/>
      <w:divBdr>
        <w:top w:val="none" w:sz="0" w:space="0" w:color="auto"/>
        <w:left w:val="none" w:sz="0" w:space="0" w:color="auto"/>
        <w:bottom w:val="none" w:sz="0" w:space="0" w:color="auto"/>
        <w:right w:val="none" w:sz="0" w:space="0" w:color="auto"/>
      </w:divBdr>
    </w:div>
    <w:div w:id="935594211">
      <w:marLeft w:val="0"/>
      <w:marRight w:val="0"/>
      <w:marTop w:val="0"/>
      <w:marBottom w:val="0"/>
      <w:divBdr>
        <w:top w:val="none" w:sz="0" w:space="0" w:color="auto"/>
        <w:left w:val="none" w:sz="0" w:space="0" w:color="auto"/>
        <w:bottom w:val="none" w:sz="0" w:space="0" w:color="auto"/>
        <w:right w:val="none" w:sz="0" w:space="0" w:color="auto"/>
      </w:divBdr>
    </w:div>
    <w:div w:id="947857132">
      <w:marLeft w:val="0"/>
      <w:marRight w:val="0"/>
      <w:marTop w:val="0"/>
      <w:marBottom w:val="0"/>
      <w:divBdr>
        <w:top w:val="none" w:sz="0" w:space="0" w:color="auto"/>
        <w:left w:val="none" w:sz="0" w:space="0" w:color="auto"/>
        <w:bottom w:val="none" w:sz="0" w:space="0" w:color="auto"/>
        <w:right w:val="none" w:sz="0" w:space="0" w:color="auto"/>
      </w:divBdr>
    </w:div>
    <w:div w:id="974944962">
      <w:marLeft w:val="0"/>
      <w:marRight w:val="0"/>
      <w:marTop w:val="0"/>
      <w:marBottom w:val="0"/>
      <w:divBdr>
        <w:top w:val="none" w:sz="0" w:space="0" w:color="auto"/>
        <w:left w:val="none" w:sz="0" w:space="0" w:color="auto"/>
        <w:bottom w:val="none" w:sz="0" w:space="0" w:color="auto"/>
        <w:right w:val="none" w:sz="0" w:space="0" w:color="auto"/>
      </w:divBdr>
    </w:div>
    <w:div w:id="978608499">
      <w:marLeft w:val="0"/>
      <w:marRight w:val="0"/>
      <w:marTop w:val="0"/>
      <w:marBottom w:val="0"/>
      <w:divBdr>
        <w:top w:val="none" w:sz="0" w:space="0" w:color="auto"/>
        <w:left w:val="none" w:sz="0" w:space="0" w:color="auto"/>
        <w:bottom w:val="none" w:sz="0" w:space="0" w:color="auto"/>
        <w:right w:val="none" w:sz="0" w:space="0" w:color="auto"/>
      </w:divBdr>
    </w:div>
    <w:div w:id="1006906448">
      <w:marLeft w:val="0"/>
      <w:marRight w:val="0"/>
      <w:marTop w:val="0"/>
      <w:marBottom w:val="0"/>
      <w:divBdr>
        <w:top w:val="none" w:sz="0" w:space="0" w:color="auto"/>
        <w:left w:val="none" w:sz="0" w:space="0" w:color="auto"/>
        <w:bottom w:val="none" w:sz="0" w:space="0" w:color="auto"/>
        <w:right w:val="none" w:sz="0" w:space="0" w:color="auto"/>
      </w:divBdr>
    </w:div>
    <w:div w:id="1013335707">
      <w:marLeft w:val="0"/>
      <w:marRight w:val="0"/>
      <w:marTop w:val="0"/>
      <w:marBottom w:val="0"/>
      <w:divBdr>
        <w:top w:val="none" w:sz="0" w:space="0" w:color="auto"/>
        <w:left w:val="none" w:sz="0" w:space="0" w:color="auto"/>
        <w:bottom w:val="none" w:sz="0" w:space="0" w:color="auto"/>
        <w:right w:val="none" w:sz="0" w:space="0" w:color="auto"/>
      </w:divBdr>
    </w:div>
    <w:div w:id="1035228268">
      <w:marLeft w:val="0"/>
      <w:marRight w:val="0"/>
      <w:marTop w:val="0"/>
      <w:marBottom w:val="0"/>
      <w:divBdr>
        <w:top w:val="none" w:sz="0" w:space="0" w:color="auto"/>
        <w:left w:val="none" w:sz="0" w:space="0" w:color="auto"/>
        <w:bottom w:val="none" w:sz="0" w:space="0" w:color="auto"/>
        <w:right w:val="none" w:sz="0" w:space="0" w:color="auto"/>
      </w:divBdr>
    </w:div>
    <w:div w:id="1036391406">
      <w:marLeft w:val="0"/>
      <w:marRight w:val="0"/>
      <w:marTop w:val="0"/>
      <w:marBottom w:val="0"/>
      <w:divBdr>
        <w:top w:val="none" w:sz="0" w:space="0" w:color="auto"/>
        <w:left w:val="none" w:sz="0" w:space="0" w:color="auto"/>
        <w:bottom w:val="none" w:sz="0" w:space="0" w:color="auto"/>
        <w:right w:val="none" w:sz="0" w:space="0" w:color="auto"/>
      </w:divBdr>
    </w:div>
    <w:div w:id="1040932391">
      <w:marLeft w:val="0"/>
      <w:marRight w:val="0"/>
      <w:marTop w:val="0"/>
      <w:marBottom w:val="0"/>
      <w:divBdr>
        <w:top w:val="none" w:sz="0" w:space="0" w:color="auto"/>
        <w:left w:val="none" w:sz="0" w:space="0" w:color="auto"/>
        <w:bottom w:val="none" w:sz="0" w:space="0" w:color="auto"/>
        <w:right w:val="none" w:sz="0" w:space="0" w:color="auto"/>
      </w:divBdr>
    </w:div>
    <w:div w:id="1047491177">
      <w:marLeft w:val="0"/>
      <w:marRight w:val="0"/>
      <w:marTop w:val="0"/>
      <w:marBottom w:val="0"/>
      <w:divBdr>
        <w:top w:val="none" w:sz="0" w:space="0" w:color="auto"/>
        <w:left w:val="none" w:sz="0" w:space="0" w:color="auto"/>
        <w:bottom w:val="none" w:sz="0" w:space="0" w:color="auto"/>
        <w:right w:val="none" w:sz="0" w:space="0" w:color="auto"/>
      </w:divBdr>
    </w:div>
    <w:div w:id="1050349743">
      <w:marLeft w:val="0"/>
      <w:marRight w:val="0"/>
      <w:marTop w:val="0"/>
      <w:marBottom w:val="0"/>
      <w:divBdr>
        <w:top w:val="none" w:sz="0" w:space="0" w:color="auto"/>
        <w:left w:val="none" w:sz="0" w:space="0" w:color="auto"/>
        <w:bottom w:val="none" w:sz="0" w:space="0" w:color="auto"/>
        <w:right w:val="none" w:sz="0" w:space="0" w:color="auto"/>
      </w:divBdr>
    </w:div>
    <w:div w:id="1059405774">
      <w:marLeft w:val="0"/>
      <w:marRight w:val="0"/>
      <w:marTop w:val="0"/>
      <w:marBottom w:val="0"/>
      <w:divBdr>
        <w:top w:val="none" w:sz="0" w:space="0" w:color="auto"/>
        <w:left w:val="none" w:sz="0" w:space="0" w:color="auto"/>
        <w:bottom w:val="none" w:sz="0" w:space="0" w:color="auto"/>
        <w:right w:val="none" w:sz="0" w:space="0" w:color="auto"/>
      </w:divBdr>
    </w:div>
    <w:div w:id="1086921627">
      <w:marLeft w:val="0"/>
      <w:marRight w:val="0"/>
      <w:marTop w:val="0"/>
      <w:marBottom w:val="0"/>
      <w:divBdr>
        <w:top w:val="none" w:sz="0" w:space="0" w:color="auto"/>
        <w:left w:val="none" w:sz="0" w:space="0" w:color="auto"/>
        <w:bottom w:val="none" w:sz="0" w:space="0" w:color="auto"/>
        <w:right w:val="none" w:sz="0" w:space="0" w:color="auto"/>
      </w:divBdr>
    </w:div>
    <w:div w:id="1107432404">
      <w:marLeft w:val="0"/>
      <w:marRight w:val="0"/>
      <w:marTop w:val="0"/>
      <w:marBottom w:val="0"/>
      <w:divBdr>
        <w:top w:val="none" w:sz="0" w:space="0" w:color="auto"/>
        <w:left w:val="none" w:sz="0" w:space="0" w:color="auto"/>
        <w:bottom w:val="none" w:sz="0" w:space="0" w:color="auto"/>
        <w:right w:val="none" w:sz="0" w:space="0" w:color="auto"/>
      </w:divBdr>
    </w:div>
    <w:div w:id="1109399514">
      <w:marLeft w:val="0"/>
      <w:marRight w:val="0"/>
      <w:marTop w:val="0"/>
      <w:marBottom w:val="0"/>
      <w:divBdr>
        <w:top w:val="none" w:sz="0" w:space="0" w:color="auto"/>
        <w:left w:val="none" w:sz="0" w:space="0" w:color="auto"/>
        <w:bottom w:val="none" w:sz="0" w:space="0" w:color="auto"/>
        <w:right w:val="none" w:sz="0" w:space="0" w:color="auto"/>
      </w:divBdr>
    </w:div>
    <w:div w:id="1110470646">
      <w:marLeft w:val="0"/>
      <w:marRight w:val="0"/>
      <w:marTop w:val="0"/>
      <w:marBottom w:val="0"/>
      <w:divBdr>
        <w:top w:val="none" w:sz="0" w:space="0" w:color="auto"/>
        <w:left w:val="none" w:sz="0" w:space="0" w:color="auto"/>
        <w:bottom w:val="none" w:sz="0" w:space="0" w:color="auto"/>
        <w:right w:val="none" w:sz="0" w:space="0" w:color="auto"/>
      </w:divBdr>
    </w:div>
    <w:div w:id="1124885482">
      <w:marLeft w:val="0"/>
      <w:marRight w:val="0"/>
      <w:marTop w:val="0"/>
      <w:marBottom w:val="0"/>
      <w:divBdr>
        <w:top w:val="none" w:sz="0" w:space="0" w:color="auto"/>
        <w:left w:val="none" w:sz="0" w:space="0" w:color="auto"/>
        <w:bottom w:val="none" w:sz="0" w:space="0" w:color="auto"/>
        <w:right w:val="none" w:sz="0" w:space="0" w:color="auto"/>
      </w:divBdr>
    </w:div>
    <w:div w:id="1129007301">
      <w:marLeft w:val="0"/>
      <w:marRight w:val="0"/>
      <w:marTop w:val="0"/>
      <w:marBottom w:val="0"/>
      <w:divBdr>
        <w:top w:val="none" w:sz="0" w:space="0" w:color="auto"/>
        <w:left w:val="none" w:sz="0" w:space="0" w:color="auto"/>
        <w:bottom w:val="none" w:sz="0" w:space="0" w:color="auto"/>
        <w:right w:val="none" w:sz="0" w:space="0" w:color="auto"/>
      </w:divBdr>
    </w:div>
    <w:div w:id="1143355380">
      <w:marLeft w:val="0"/>
      <w:marRight w:val="0"/>
      <w:marTop w:val="0"/>
      <w:marBottom w:val="0"/>
      <w:divBdr>
        <w:top w:val="none" w:sz="0" w:space="0" w:color="auto"/>
        <w:left w:val="none" w:sz="0" w:space="0" w:color="auto"/>
        <w:bottom w:val="none" w:sz="0" w:space="0" w:color="auto"/>
        <w:right w:val="none" w:sz="0" w:space="0" w:color="auto"/>
      </w:divBdr>
    </w:div>
    <w:div w:id="1146506971">
      <w:marLeft w:val="0"/>
      <w:marRight w:val="0"/>
      <w:marTop w:val="0"/>
      <w:marBottom w:val="0"/>
      <w:divBdr>
        <w:top w:val="none" w:sz="0" w:space="0" w:color="auto"/>
        <w:left w:val="none" w:sz="0" w:space="0" w:color="auto"/>
        <w:bottom w:val="none" w:sz="0" w:space="0" w:color="auto"/>
        <w:right w:val="none" w:sz="0" w:space="0" w:color="auto"/>
      </w:divBdr>
    </w:div>
    <w:div w:id="1154183582">
      <w:marLeft w:val="0"/>
      <w:marRight w:val="0"/>
      <w:marTop w:val="0"/>
      <w:marBottom w:val="0"/>
      <w:divBdr>
        <w:top w:val="none" w:sz="0" w:space="0" w:color="auto"/>
        <w:left w:val="none" w:sz="0" w:space="0" w:color="auto"/>
        <w:bottom w:val="none" w:sz="0" w:space="0" w:color="auto"/>
        <w:right w:val="none" w:sz="0" w:space="0" w:color="auto"/>
      </w:divBdr>
    </w:div>
    <w:div w:id="1181894366">
      <w:marLeft w:val="0"/>
      <w:marRight w:val="0"/>
      <w:marTop w:val="0"/>
      <w:marBottom w:val="0"/>
      <w:divBdr>
        <w:top w:val="none" w:sz="0" w:space="0" w:color="auto"/>
        <w:left w:val="none" w:sz="0" w:space="0" w:color="auto"/>
        <w:bottom w:val="none" w:sz="0" w:space="0" w:color="auto"/>
        <w:right w:val="none" w:sz="0" w:space="0" w:color="auto"/>
      </w:divBdr>
    </w:div>
    <w:div w:id="1187449963">
      <w:marLeft w:val="0"/>
      <w:marRight w:val="0"/>
      <w:marTop w:val="0"/>
      <w:marBottom w:val="0"/>
      <w:divBdr>
        <w:top w:val="none" w:sz="0" w:space="0" w:color="auto"/>
        <w:left w:val="none" w:sz="0" w:space="0" w:color="auto"/>
        <w:bottom w:val="none" w:sz="0" w:space="0" w:color="auto"/>
        <w:right w:val="none" w:sz="0" w:space="0" w:color="auto"/>
      </w:divBdr>
    </w:div>
    <w:div w:id="1188254005">
      <w:marLeft w:val="0"/>
      <w:marRight w:val="0"/>
      <w:marTop w:val="0"/>
      <w:marBottom w:val="0"/>
      <w:divBdr>
        <w:top w:val="none" w:sz="0" w:space="0" w:color="auto"/>
        <w:left w:val="none" w:sz="0" w:space="0" w:color="auto"/>
        <w:bottom w:val="none" w:sz="0" w:space="0" w:color="auto"/>
        <w:right w:val="none" w:sz="0" w:space="0" w:color="auto"/>
      </w:divBdr>
    </w:div>
    <w:div w:id="1202330470">
      <w:marLeft w:val="0"/>
      <w:marRight w:val="0"/>
      <w:marTop w:val="0"/>
      <w:marBottom w:val="0"/>
      <w:divBdr>
        <w:top w:val="none" w:sz="0" w:space="0" w:color="auto"/>
        <w:left w:val="none" w:sz="0" w:space="0" w:color="auto"/>
        <w:bottom w:val="none" w:sz="0" w:space="0" w:color="auto"/>
        <w:right w:val="none" w:sz="0" w:space="0" w:color="auto"/>
      </w:divBdr>
    </w:div>
    <w:div w:id="1204367688">
      <w:marLeft w:val="0"/>
      <w:marRight w:val="0"/>
      <w:marTop w:val="0"/>
      <w:marBottom w:val="0"/>
      <w:divBdr>
        <w:top w:val="none" w:sz="0" w:space="0" w:color="auto"/>
        <w:left w:val="none" w:sz="0" w:space="0" w:color="auto"/>
        <w:bottom w:val="none" w:sz="0" w:space="0" w:color="auto"/>
        <w:right w:val="none" w:sz="0" w:space="0" w:color="auto"/>
      </w:divBdr>
    </w:div>
    <w:div w:id="1210342432">
      <w:marLeft w:val="0"/>
      <w:marRight w:val="0"/>
      <w:marTop w:val="0"/>
      <w:marBottom w:val="0"/>
      <w:divBdr>
        <w:top w:val="none" w:sz="0" w:space="0" w:color="auto"/>
        <w:left w:val="none" w:sz="0" w:space="0" w:color="auto"/>
        <w:bottom w:val="none" w:sz="0" w:space="0" w:color="auto"/>
        <w:right w:val="none" w:sz="0" w:space="0" w:color="auto"/>
      </w:divBdr>
    </w:div>
    <w:div w:id="1211768228">
      <w:marLeft w:val="0"/>
      <w:marRight w:val="0"/>
      <w:marTop w:val="0"/>
      <w:marBottom w:val="0"/>
      <w:divBdr>
        <w:top w:val="none" w:sz="0" w:space="0" w:color="auto"/>
        <w:left w:val="none" w:sz="0" w:space="0" w:color="auto"/>
        <w:bottom w:val="none" w:sz="0" w:space="0" w:color="auto"/>
        <w:right w:val="none" w:sz="0" w:space="0" w:color="auto"/>
      </w:divBdr>
    </w:div>
    <w:div w:id="1264071991">
      <w:marLeft w:val="0"/>
      <w:marRight w:val="0"/>
      <w:marTop w:val="0"/>
      <w:marBottom w:val="0"/>
      <w:divBdr>
        <w:top w:val="none" w:sz="0" w:space="0" w:color="auto"/>
        <w:left w:val="none" w:sz="0" w:space="0" w:color="auto"/>
        <w:bottom w:val="none" w:sz="0" w:space="0" w:color="auto"/>
        <w:right w:val="none" w:sz="0" w:space="0" w:color="auto"/>
      </w:divBdr>
    </w:div>
    <w:div w:id="1270697745">
      <w:marLeft w:val="0"/>
      <w:marRight w:val="0"/>
      <w:marTop w:val="0"/>
      <w:marBottom w:val="0"/>
      <w:divBdr>
        <w:top w:val="none" w:sz="0" w:space="0" w:color="auto"/>
        <w:left w:val="none" w:sz="0" w:space="0" w:color="auto"/>
        <w:bottom w:val="none" w:sz="0" w:space="0" w:color="auto"/>
        <w:right w:val="none" w:sz="0" w:space="0" w:color="auto"/>
      </w:divBdr>
    </w:div>
    <w:div w:id="1271164354">
      <w:marLeft w:val="0"/>
      <w:marRight w:val="0"/>
      <w:marTop w:val="0"/>
      <w:marBottom w:val="0"/>
      <w:divBdr>
        <w:top w:val="none" w:sz="0" w:space="0" w:color="auto"/>
        <w:left w:val="none" w:sz="0" w:space="0" w:color="auto"/>
        <w:bottom w:val="none" w:sz="0" w:space="0" w:color="auto"/>
        <w:right w:val="none" w:sz="0" w:space="0" w:color="auto"/>
      </w:divBdr>
    </w:div>
    <w:div w:id="1272124574">
      <w:marLeft w:val="0"/>
      <w:marRight w:val="0"/>
      <w:marTop w:val="0"/>
      <w:marBottom w:val="0"/>
      <w:divBdr>
        <w:top w:val="none" w:sz="0" w:space="0" w:color="auto"/>
        <w:left w:val="none" w:sz="0" w:space="0" w:color="auto"/>
        <w:bottom w:val="none" w:sz="0" w:space="0" w:color="auto"/>
        <w:right w:val="none" w:sz="0" w:space="0" w:color="auto"/>
      </w:divBdr>
    </w:div>
    <w:div w:id="1272317978">
      <w:marLeft w:val="0"/>
      <w:marRight w:val="0"/>
      <w:marTop w:val="0"/>
      <w:marBottom w:val="0"/>
      <w:divBdr>
        <w:top w:val="none" w:sz="0" w:space="0" w:color="auto"/>
        <w:left w:val="none" w:sz="0" w:space="0" w:color="auto"/>
        <w:bottom w:val="none" w:sz="0" w:space="0" w:color="auto"/>
        <w:right w:val="none" w:sz="0" w:space="0" w:color="auto"/>
      </w:divBdr>
    </w:div>
    <w:div w:id="1316952132">
      <w:marLeft w:val="0"/>
      <w:marRight w:val="0"/>
      <w:marTop w:val="0"/>
      <w:marBottom w:val="0"/>
      <w:divBdr>
        <w:top w:val="none" w:sz="0" w:space="0" w:color="auto"/>
        <w:left w:val="none" w:sz="0" w:space="0" w:color="auto"/>
        <w:bottom w:val="none" w:sz="0" w:space="0" w:color="auto"/>
        <w:right w:val="none" w:sz="0" w:space="0" w:color="auto"/>
      </w:divBdr>
    </w:div>
    <w:div w:id="1317496750">
      <w:marLeft w:val="0"/>
      <w:marRight w:val="0"/>
      <w:marTop w:val="0"/>
      <w:marBottom w:val="0"/>
      <w:divBdr>
        <w:top w:val="none" w:sz="0" w:space="0" w:color="auto"/>
        <w:left w:val="none" w:sz="0" w:space="0" w:color="auto"/>
        <w:bottom w:val="none" w:sz="0" w:space="0" w:color="auto"/>
        <w:right w:val="none" w:sz="0" w:space="0" w:color="auto"/>
      </w:divBdr>
    </w:div>
    <w:div w:id="1345546684">
      <w:marLeft w:val="0"/>
      <w:marRight w:val="0"/>
      <w:marTop w:val="0"/>
      <w:marBottom w:val="0"/>
      <w:divBdr>
        <w:top w:val="none" w:sz="0" w:space="0" w:color="auto"/>
        <w:left w:val="none" w:sz="0" w:space="0" w:color="auto"/>
        <w:bottom w:val="none" w:sz="0" w:space="0" w:color="auto"/>
        <w:right w:val="none" w:sz="0" w:space="0" w:color="auto"/>
      </w:divBdr>
    </w:div>
    <w:div w:id="1350719674">
      <w:marLeft w:val="0"/>
      <w:marRight w:val="0"/>
      <w:marTop w:val="0"/>
      <w:marBottom w:val="0"/>
      <w:divBdr>
        <w:top w:val="none" w:sz="0" w:space="0" w:color="auto"/>
        <w:left w:val="none" w:sz="0" w:space="0" w:color="auto"/>
        <w:bottom w:val="none" w:sz="0" w:space="0" w:color="auto"/>
        <w:right w:val="none" w:sz="0" w:space="0" w:color="auto"/>
      </w:divBdr>
    </w:div>
    <w:div w:id="1358389175">
      <w:marLeft w:val="0"/>
      <w:marRight w:val="0"/>
      <w:marTop w:val="0"/>
      <w:marBottom w:val="0"/>
      <w:divBdr>
        <w:top w:val="none" w:sz="0" w:space="0" w:color="auto"/>
        <w:left w:val="none" w:sz="0" w:space="0" w:color="auto"/>
        <w:bottom w:val="none" w:sz="0" w:space="0" w:color="auto"/>
        <w:right w:val="none" w:sz="0" w:space="0" w:color="auto"/>
      </w:divBdr>
    </w:div>
    <w:div w:id="1363940683">
      <w:marLeft w:val="0"/>
      <w:marRight w:val="0"/>
      <w:marTop w:val="0"/>
      <w:marBottom w:val="0"/>
      <w:divBdr>
        <w:top w:val="none" w:sz="0" w:space="0" w:color="auto"/>
        <w:left w:val="none" w:sz="0" w:space="0" w:color="auto"/>
        <w:bottom w:val="none" w:sz="0" w:space="0" w:color="auto"/>
        <w:right w:val="none" w:sz="0" w:space="0" w:color="auto"/>
      </w:divBdr>
    </w:div>
    <w:div w:id="1371879575">
      <w:marLeft w:val="0"/>
      <w:marRight w:val="0"/>
      <w:marTop w:val="0"/>
      <w:marBottom w:val="0"/>
      <w:divBdr>
        <w:top w:val="none" w:sz="0" w:space="0" w:color="auto"/>
        <w:left w:val="none" w:sz="0" w:space="0" w:color="auto"/>
        <w:bottom w:val="none" w:sz="0" w:space="0" w:color="auto"/>
        <w:right w:val="none" w:sz="0" w:space="0" w:color="auto"/>
      </w:divBdr>
    </w:div>
    <w:div w:id="1373847756">
      <w:marLeft w:val="0"/>
      <w:marRight w:val="0"/>
      <w:marTop w:val="0"/>
      <w:marBottom w:val="0"/>
      <w:divBdr>
        <w:top w:val="none" w:sz="0" w:space="0" w:color="auto"/>
        <w:left w:val="none" w:sz="0" w:space="0" w:color="auto"/>
        <w:bottom w:val="none" w:sz="0" w:space="0" w:color="auto"/>
        <w:right w:val="none" w:sz="0" w:space="0" w:color="auto"/>
      </w:divBdr>
    </w:div>
    <w:div w:id="1385635981">
      <w:marLeft w:val="0"/>
      <w:marRight w:val="0"/>
      <w:marTop w:val="0"/>
      <w:marBottom w:val="0"/>
      <w:divBdr>
        <w:top w:val="none" w:sz="0" w:space="0" w:color="auto"/>
        <w:left w:val="none" w:sz="0" w:space="0" w:color="auto"/>
        <w:bottom w:val="none" w:sz="0" w:space="0" w:color="auto"/>
        <w:right w:val="none" w:sz="0" w:space="0" w:color="auto"/>
      </w:divBdr>
    </w:div>
    <w:div w:id="1388257267">
      <w:marLeft w:val="0"/>
      <w:marRight w:val="0"/>
      <w:marTop w:val="0"/>
      <w:marBottom w:val="0"/>
      <w:divBdr>
        <w:top w:val="none" w:sz="0" w:space="0" w:color="auto"/>
        <w:left w:val="none" w:sz="0" w:space="0" w:color="auto"/>
        <w:bottom w:val="none" w:sz="0" w:space="0" w:color="auto"/>
        <w:right w:val="none" w:sz="0" w:space="0" w:color="auto"/>
      </w:divBdr>
    </w:div>
    <w:div w:id="1391877820">
      <w:marLeft w:val="0"/>
      <w:marRight w:val="0"/>
      <w:marTop w:val="0"/>
      <w:marBottom w:val="0"/>
      <w:divBdr>
        <w:top w:val="none" w:sz="0" w:space="0" w:color="auto"/>
        <w:left w:val="none" w:sz="0" w:space="0" w:color="auto"/>
        <w:bottom w:val="none" w:sz="0" w:space="0" w:color="auto"/>
        <w:right w:val="none" w:sz="0" w:space="0" w:color="auto"/>
      </w:divBdr>
    </w:div>
    <w:div w:id="1393577455">
      <w:marLeft w:val="0"/>
      <w:marRight w:val="0"/>
      <w:marTop w:val="0"/>
      <w:marBottom w:val="0"/>
      <w:divBdr>
        <w:top w:val="none" w:sz="0" w:space="0" w:color="auto"/>
        <w:left w:val="none" w:sz="0" w:space="0" w:color="auto"/>
        <w:bottom w:val="none" w:sz="0" w:space="0" w:color="auto"/>
        <w:right w:val="none" w:sz="0" w:space="0" w:color="auto"/>
      </w:divBdr>
    </w:div>
    <w:div w:id="1403481871">
      <w:marLeft w:val="0"/>
      <w:marRight w:val="0"/>
      <w:marTop w:val="0"/>
      <w:marBottom w:val="0"/>
      <w:divBdr>
        <w:top w:val="none" w:sz="0" w:space="0" w:color="auto"/>
        <w:left w:val="none" w:sz="0" w:space="0" w:color="auto"/>
        <w:bottom w:val="none" w:sz="0" w:space="0" w:color="auto"/>
        <w:right w:val="none" w:sz="0" w:space="0" w:color="auto"/>
      </w:divBdr>
    </w:div>
    <w:div w:id="1411997403">
      <w:marLeft w:val="0"/>
      <w:marRight w:val="0"/>
      <w:marTop w:val="0"/>
      <w:marBottom w:val="0"/>
      <w:divBdr>
        <w:top w:val="none" w:sz="0" w:space="0" w:color="auto"/>
        <w:left w:val="none" w:sz="0" w:space="0" w:color="auto"/>
        <w:bottom w:val="none" w:sz="0" w:space="0" w:color="auto"/>
        <w:right w:val="none" w:sz="0" w:space="0" w:color="auto"/>
      </w:divBdr>
    </w:div>
    <w:div w:id="1426077328">
      <w:marLeft w:val="0"/>
      <w:marRight w:val="0"/>
      <w:marTop w:val="0"/>
      <w:marBottom w:val="0"/>
      <w:divBdr>
        <w:top w:val="none" w:sz="0" w:space="0" w:color="auto"/>
        <w:left w:val="none" w:sz="0" w:space="0" w:color="auto"/>
        <w:bottom w:val="none" w:sz="0" w:space="0" w:color="auto"/>
        <w:right w:val="none" w:sz="0" w:space="0" w:color="auto"/>
      </w:divBdr>
    </w:div>
    <w:div w:id="1432358814">
      <w:marLeft w:val="0"/>
      <w:marRight w:val="0"/>
      <w:marTop w:val="0"/>
      <w:marBottom w:val="0"/>
      <w:divBdr>
        <w:top w:val="none" w:sz="0" w:space="0" w:color="auto"/>
        <w:left w:val="none" w:sz="0" w:space="0" w:color="auto"/>
        <w:bottom w:val="none" w:sz="0" w:space="0" w:color="auto"/>
        <w:right w:val="none" w:sz="0" w:space="0" w:color="auto"/>
      </w:divBdr>
    </w:div>
    <w:div w:id="1435710866">
      <w:marLeft w:val="0"/>
      <w:marRight w:val="0"/>
      <w:marTop w:val="0"/>
      <w:marBottom w:val="0"/>
      <w:divBdr>
        <w:top w:val="none" w:sz="0" w:space="0" w:color="auto"/>
        <w:left w:val="none" w:sz="0" w:space="0" w:color="auto"/>
        <w:bottom w:val="none" w:sz="0" w:space="0" w:color="auto"/>
        <w:right w:val="none" w:sz="0" w:space="0" w:color="auto"/>
      </w:divBdr>
    </w:div>
    <w:div w:id="1457289052">
      <w:marLeft w:val="0"/>
      <w:marRight w:val="0"/>
      <w:marTop w:val="0"/>
      <w:marBottom w:val="0"/>
      <w:divBdr>
        <w:top w:val="none" w:sz="0" w:space="0" w:color="auto"/>
        <w:left w:val="none" w:sz="0" w:space="0" w:color="auto"/>
        <w:bottom w:val="none" w:sz="0" w:space="0" w:color="auto"/>
        <w:right w:val="none" w:sz="0" w:space="0" w:color="auto"/>
      </w:divBdr>
    </w:div>
    <w:div w:id="1473015921">
      <w:marLeft w:val="0"/>
      <w:marRight w:val="0"/>
      <w:marTop w:val="0"/>
      <w:marBottom w:val="0"/>
      <w:divBdr>
        <w:top w:val="none" w:sz="0" w:space="0" w:color="auto"/>
        <w:left w:val="none" w:sz="0" w:space="0" w:color="auto"/>
        <w:bottom w:val="none" w:sz="0" w:space="0" w:color="auto"/>
        <w:right w:val="none" w:sz="0" w:space="0" w:color="auto"/>
      </w:divBdr>
    </w:div>
    <w:div w:id="1483347078">
      <w:marLeft w:val="0"/>
      <w:marRight w:val="0"/>
      <w:marTop w:val="0"/>
      <w:marBottom w:val="0"/>
      <w:divBdr>
        <w:top w:val="none" w:sz="0" w:space="0" w:color="auto"/>
        <w:left w:val="none" w:sz="0" w:space="0" w:color="auto"/>
        <w:bottom w:val="none" w:sz="0" w:space="0" w:color="auto"/>
        <w:right w:val="none" w:sz="0" w:space="0" w:color="auto"/>
      </w:divBdr>
    </w:div>
    <w:div w:id="1486817784">
      <w:marLeft w:val="0"/>
      <w:marRight w:val="0"/>
      <w:marTop w:val="0"/>
      <w:marBottom w:val="0"/>
      <w:divBdr>
        <w:top w:val="none" w:sz="0" w:space="0" w:color="auto"/>
        <w:left w:val="none" w:sz="0" w:space="0" w:color="auto"/>
        <w:bottom w:val="none" w:sz="0" w:space="0" w:color="auto"/>
        <w:right w:val="none" w:sz="0" w:space="0" w:color="auto"/>
      </w:divBdr>
    </w:div>
    <w:div w:id="1488475766">
      <w:marLeft w:val="0"/>
      <w:marRight w:val="0"/>
      <w:marTop w:val="0"/>
      <w:marBottom w:val="0"/>
      <w:divBdr>
        <w:top w:val="none" w:sz="0" w:space="0" w:color="auto"/>
        <w:left w:val="none" w:sz="0" w:space="0" w:color="auto"/>
        <w:bottom w:val="none" w:sz="0" w:space="0" w:color="auto"/>
        <w:right w:val="none" w:sz="0" w:space="0" w:color="auto"/>
      </w:divBdr>
    </w:div>
    <w:div w:id="1496454552">
      <w:marLeft w:val="0"/>
      <w:marRight w:val="0"/>
      <w:marTop w:val="0"/>
      <w:marBottom w:val="0"/>
      <w:divBdr>
        <w:top w:val="none" w:sz="0" w:space="0" w:color="auto"/>
        <w:left w:val="none" w:sz="0" w:space="0" w:color="auto"/>
        <w:bottom w:val="none" w:sz="0" w:space="0" w:color="auto"/>
        <w:right w:val="none" w:sz="0" w:space="0" w:color="auto"/>
      </w:divBdr>
    </w:div>
    <w:div w:id="1507012611">
      <w:marLeft w:val="0"/>
      <w:marRight w:val="0"/>
      <w:marTop w:val="0"/>
      <w:marBottom w:val="0"/>
      <w:divBdr>
        <w:top w:val="none" w:sz="0" w:space="0" w:color="auto"/>
        <w:left w:val="none" w:sz="0" w:space="0" w:color="auto"/>
        <w:bottom w:val="none" w:sz="0" w:space="0" w:color="auto"/>
        <w:right w:val="none" w:sz="0" w:space="0" w:color="auto"/>
      </w:divBdr>
    </w:div>
    <w:div w:id="1521777777">
      <w:marLeft w:val="0"/>
      <w:marRight w:val="0"/>
      <w:marTop w:val="0"/>
      <w:marBottom w:val="0"/>
      <w:divBdr>
        <w:top w:val="none" w:sz="0" w:space="0" w:color="auto"/>
        <w:left w:val="none" w:sz="0" w:space="0" w:color="auto"/>
        <w:bottom w:val="none" w:sz="0" w:space="0" w:color="auto"/>
        <w:right w:val="none" w:sz="0" w:space="0" w:color="auto"/>
      </w:divBdr>
    </w:div>
    <w:div w:id="1522090212">
      <w:marLeft w:val="0"/>
      <w:marRight w:val="0"/>
      <w:marTop w:val="0"/>
      <w:marBottom w:val="0"/>
      <w:divBdr>
        <w:top w:val="none" w:sz="0" w:space="0" w:color="auto"/>
        <w:left w:val="none" w:sz="0" w:space="0" w:color="auto"/>
        <w:bottom w:val="none" w:sz="0" w:space="0" w:color="auto"/>
        <w:right w:val="none" w:sz="0" w:space="0" w:color="auto"/>
      </w:divBdr>
    </w:div>
    <w:div w:id="1536499456">
      <w:marLeft w:val="0"/>
      <w:marRight w:val="0"/>
      <w:marTop w:val="0"/>
      <w:marBottom w:val="0"/>
      <w:divBdr>
        <w:top w:val="none" w:sz="0" w:space="0" w:color="auto"/>
        <w:left w:val="none" w:sz="0" w:space="0" w:color="auto"/>
        <w:bottom w:val="none" w:sz="0" w:space="0" w:color="auto"/>
        <w:right w:val="none" w:sz="0" w:space="0" w:color="auto"/>
      </w:divBdr>
    </w:div>
    <w:div w:id="1545168922">
      <w:marLeft w:val="0"/>
      <w:marRight w:val="0"/>
      <w:marTop w:val="0"/>
      <w:marBottom w:val="0"/>
      <w:divBdr>
        <w:top w:val="none" w:sz="0" w:space="0" w:color="auto"/>
        <w:left w:val="none" w:sz="0" w:space="0" w:color="auto"/>
        <w:bottom w:val="none" w:sz="0" w:space="0" w:color="auto"/>
        <w:right w:val="none" w:sz="0" w:space="0" w:color="auto"/>
      </w:divBdr>
    </w:div>
    <w:div w:id="1547373103">
      <w:marLeft w:val="0"/>
      <w:marRight w:val="0"/>
      <w:marTop w:val="0"/>
      <w:marBottom w:val="0"/>
      <w:divBdr>
        <w:top w:val="none" w:sz="0" w:space="0" w:color="auto"/>
        <w:left w:val="none" w:sz="0" w:space="0" w:color="auto"/>
        <w:bottom w:val="none" w:sz="0" w:space="0" w:color="auto"/>
        <w:right w:val="none" w:sz="0" w:space="0" w:color="auto"/>
      </w:divBdr>
    </w:div>
    <w:div w:id="1564758411">
      <w:marLeft w:val="0"/>
      <w:marRight w:val="0"/>
      <w:marTop w:val="0"/>
      <w:marBottom w:val="0"/>
      <w:divBdr>
        <w:top w:val="none" w:sz="0" w:space="0" w:color="auto"/>
        <w:left w:val="none" w:sz="0" w:space="0" w:color="auto"/>
        <w:bottom w:val="none" w:sz="0" w:space="0" w:color="auto"/>
        <w:right w:val="none" w:sz="0" w:space="0" w:color="auto"/>
      </w:divBdr>
    </w:div>
    <w:div w:id="1566064704">
      <w:marLeft w:val="0"/>
      <w:marRight w:val="0"/>
      <w:marTop w:val="0"/>
      <w:marBottom w:val="0"/>
      <w:divBdr>
        <w:top w:val="none" w:sz="0" w:space="0" w:color="auto"/>
        <w:left w:val="none" w:sz="0" w:space="0" w:color="auto"/>
        <w:bottom w:val="none" w:sz="0" w:space="0" w:color="auto"/>
        <w:right w:val="none" w:sz="0" w:space="0" w:color="auto"/>
      </w:divBdr>
    </w:div>
    <w:div w:id="1643535077">
      <w:marLeft w:val="0"/>
      <w:marRight w:val="0"/>
      <w:marTop w:val="0"/>
      <w:marBottom w:val="0"/>
      <w:divBdr>
        <w:top w:val="none" w:sz="0" w:space="0" w:color="auto"/>
        <w:left w:val="none" w:sz="0" w:space="0" w:color="auto"/>
        <w:bottom w:val="none" w:sz="0" w:space="0" w:color="auto"/>
        <w:right w:val="none" w:sz="0" w:space="0" w:color="auto"/>
      </w:divBdr>
    </w:div>
    <w:div w:id="1646281238">
      <w:marLeft w:val="0"/>
      <w:marRight w:val="0"/>
      <w:marTop w:val="0"/>
      <w:marBottom w:val="0"/>
      <w:divBdr>
        <w:top w:val="none" w:sz="0" w:space="0" w:color="auto"/>
        <w:left w:val="none" w:sz="0" w:space="0" w:color="auto"/>
        <w:bottom w:val="none" w:sz="0" w:space="0" w:color="auto"/>
        <w:right w:val="none" w:sz="0" w:space="0" w:color="auto"/>
      </w:divBdr>
    </w:div>
    <w:div w:id="1657299450">
      <w:marLeft w:val="0"/>
      <w:marRight w:val="0"/>
      <w:marTop w:val="0"/>
      <w:marBottom w:val="0"/>
      <w:divBdr>
        <w:top w:val="none" w:sz="0" w:space="0" w:color="auto"/>
        <w:left w:val="none" w:sz="0" w:space="0" w:color="auto"/>
        <w:bottom w:val="none" w:sz="0" w:space="0" w:color="auto"/>
        <w:right w:val="none" w:sz="0" w:space="0" w:color="auto"/>
      </w:divBdr>
    </w:div>
    <w:div w:id="1659458453">
      <w:marLeft w:val="0"/>
      <w:marRight w:val="0"/>
      <w:marTop w:val="0"/>
      <w:marBottom w:val="0"/>
      <w:divBdr>
        <w:top w:val="none" w:sz="0" w:space="0" w:color="auto"/>
        <w:left w:val="none" w:sz="0" w:space="0" w:color="auto"/>
        <w:bottom w:val="none" w:sz="0" w:space="0" w:color="auto"/>
        <w:right w:val="none" w:sz="0" w:space="0" w:color="auto"/>
      </w:divBdr>
    </w:div>
    <w:div w:id="1662196530">
      <w:marLeft w:val="0"/>
      <w:marRight w:val="0"/>
      <w:marTop w:val="0"/>
      <w:marBottom w:val="0"/>
      <w:divBdr>
        <w:top w:val="none" w:sz="0" w:space="0" w:color="auto"/>
        <w:left w:val="none" w:sz="0" w:space="0" w:color="auto"/>
        <w:bottom w:val="none" w:sz="0" w:space="0" w:color="auto"/>
        <w:right w:val="none" w:sz="0" w:space="0" w:color="auto"/>
      </w:divBdr>
    </w:div>
    <w:div w:id="1667510617">
      <w:marLeft w:val="0"/>
      <w:marRight w:val="0"/>
      <w:marTop w:val="0"/>
      <w:marBottom w:val="0"/>
      <w:divBdr>
        <w:top w:val="none" w:sz="0" w:space="0" w:color="auto"/>
        <w:left w:val="none" w:sz="0" w:space="0" w:color="auto"/>
        <w:bottom w:val="none" w:sz="0" w:space="0" w:color="auto"/>
        <w:right w:val="none" w:sz="0" w:space="0" w:color="auto"/>
      </w:divBdr>
    </w:div>
    <w:div w:id="1692141362">
      <w:marLeft w:val="0"/>
      <w:marRight w:val="0"/>
      <w:marTop w:val="0"/>
      <w:marBottom w:val="0"/>
      <w:divBdr>
        <w:top w:val="none" w:sz="0" w:space="0" w:color="auto"/>
        <w:left w:val="none" w:sz="0" w:space="0" w:color="auto"/>
        <w:bottom w:val="none" w:sz="0" w:space="0" w:color="auto"/>
        <w:right w:val="none" w:sz="0" w:space="0" w:color="auto"/>
      </w:divBdr>
    </w:div>
    <w:div w:id="1694071645">
      <w:marLeft w:val="0"/>
      <w:marRight w:val="0"/>
      <w:marTop w:val="0"/>
      <w:marBottom w:val="0"/>
      <w:divBdr>
        <w:top w:val="none" w:sz="0" w:space="0" w:color="auto"/>
        <w:left w:val="none" w:sz="0" w:space="0" w:color="auto"/>
        <w:bottom w:val="none" w:sz="0" w:space="0" w:color="auto"/>
        <w:right w:val="none" w:sz="0" w:space="0" w:color="auto"/>
      </w:divBdr>
    </w:div>
    <w:div w:id="1698462944">
      <w:marLeft w:val="0"/>
      <w:marRight w:val="0"/>
      <w:marTop w:val="0"/>
      <w:marBottom w:val="0"/>
      <w:divBdr>
        <w:top w:val="none" w:sz="0" w:space="0" w:color="auto"/>
        <w:left w:val="none" w:sz="0" w:space="0" w:color="auto"/>
        <w:bottom w:val="none" w:sz="0" w:space="0" w:color="auto"/>
        <w:right w:val="none" w:sz="0" w:space="0" w:color="auto"/>
      </w:divBdr>
    </w:div>
    <w:div w:id="1698846017">
      <w:marLeft w:val="0"/>
      <w:marRight w:val="0"/>
      <w:marTop w:val="0"/>
      <w:marBottom w:val="0"/>
      <w:divBdr>
        <w:top w:val="none" w:sz="0" w:space="0" w:color="auto"/>
        <w:left w:val="none" w:sz="0" w:space="0" w:color="auto"/>
        <w:bottom w:val="none" w:sz="0" w:space="0" w:color="auto"/>
        <w:right w:val="none" w:sz="0" w:space="0" w:color="auto"/>
      </w:divBdr>
    </w:div>
    <w:div w:id="1715496348">
      <w:marLeft w:val="0"/>
      <w:marRight w:val="0"/>
      <w:marTop w:val="0"/>
      <w:marBottom w:val="0"/>
      <w:divBdr>
        <w:top w:val="none" w:sz="0" w:space="0" w:color="auto"/>
        <w:left w:val="none" w:sz="0" w:space="0" w:color="auto"/>
        <w:bottom w:val="none" w:sz="0" w:space="0" w:color="auto"/>
        <w:right w:val="none" w:sz="0" w:space="0" w:color="auto"/>
      </w:divBdr>
    </w:div>
    <w:div w:id="1718047919">
      <w:marLeft w:val="0"/>
      <w:marRight w:val="0"/>
      <w:marTop w:val="0"/>
      <w:marBottom w:val="0"/>
      <w:divBdr>
        <w:top w:val="none" w:sz="0" w:space="0" w:color="auto"/>
        <w:left w:val="none" w:sz="0" w:space="0" w:color="auto"/>
        <w:bottom w:val="none" w:sz="0" w:space="0" w:color="auto"/>
        <w:right w:val="none" w:sz="0" w:space="0" w:color="auto"/>
      </w:divBdr>
    </w:div>
    <w:div w:id="1730880641">
      <w:marLeft w:val="0"/>
      <w:marRight w:val="0"/>
      <w:marTop w:val="0"/>
      <w:marBottom w:val="0"/>
      <w:divBdr>
        <w:top w:val="none" w:sz="0" w:space="0" w:color="auto"/>
        <w:left w:val="none" w:sz="0" w:space="0" w:color="auto"/>
        <w:bottom w:val="none" w:sz="0" w:space="0" w:color="auto"/>
        <w:right w:val="none" w:sz="0" w:space="0" w:color="auto"/>
      </w:divBdr>
    </w:div>
    <w:div w:id="1766195562">
      <w:marLeft w:val="0"/>
      <w:marRight w:val="0"/>
      <w:marTop w:val="0"/>
      <w:marBottom w:val="0"/>
      <w:divBdr>
        <w:top w:val="none" w:sz="0" w:space="0" w:color="auto"/>
        <w:left w:val="none" w:sz="0" w:space="0" w:color="auto"/>
        <w:bottom w:val="none" w:sz="0" w:space="0" w:color="auto"/>
        <w:right w:val="none" w:sz="0" w:space="0" w:color="auto"/>
      </w:divBdr>
    </w:div>
    <w:div w:id="1770739857">
      <w:marLeft w:val="0"/>
      <w:marRight w:val="0"/>
      <w:marTop w:val="0"/>
      <w:marBottom w:val="0"/>
      <w:divBdr>
        <w:top w:val="none" w:sz="0" w:space="0" w:color="auto"/>
        <w:left w:val="none" w:sz="0" w:space="0" w:color="auto"/>
        <w:bottom w:val="none" w:sz="0" w:space="0" w:color="auto"/>
        <w:right w:val="none" w:sz="0" w:space="0" w:color="auto"/>
      </w:divBdr>
    </w:div>
    <w:div w:id="1773629132">
      <w:marLeft w:val="0"/>
      <w:marRight w:val="0"/>
      <w:marTop w:val="0"/>
      <w:marBottom w:val="0"/>
      <w:divBdr>
        <w:top w:val="none" w:sz="0" w:space="0" w:color="auto"/>
        <w:left w:val="none" w:sz="0" w:space="0" w:color="auto"/>
        <w:bottom w:val="none" w:sz="0" w:space="0" w:color="auto"/>
        <w:right w:val="none" w:sz="0" w:space="0" w:color="auto"/>
      </w:divBdr>
    </w:div>
    <w:div w:id="1774132429">
      <w:marLeft w:val="0"/>
      <w:marRight w:val="0"/>
      <w:marTop w:val="0"/>
      <w:marBottom w:val="0"/>
      <w:divBdr>
        <w:top w:val="none" w:sz="0" w:space="0" w:color="auto"/>
        <w:left w:val="none" w:sz="0" w:space="0" w:color="auto"/>
        <w:bottom w:val="none" w:sz="0" w:space="0" w:color="auto"/>
        <w:right w:val="none" w:sz="0" w:space="0" w:color="auto"/>
      </w:divBdr>
    </w:div>
    <w:div w:id="1785078739">
      <w:marLeft w:val="0"/>
      <w:marRight w:val="0"/>
      <w:marTop w:val="0"/>
      <w:marBottom w:val="0"/>
      <w:divBdr>
        <w:top w:val="none" w:sz="0" w:space="0" w:color="auto"/>
        <w:left w:val="none" w:sz="0" w:space="0" w:color="auto"/>
        <w:bottom w:val="none" w:sz="0" w:space="0" w:color="auto"/>
        <w:right w:val="none" w:sz="0" w:space="0" w:color="auto"/>
      </w:divBdr>
    </w:div>
    <w:div w:id="1787501901">
      <w:marLeft w:val="0"/>
      <w:marRight w:val="0"/>
      <w:marTop w:val="0"/>
      <w:marBottom w:val="0"/>
      <w:divBdr>
        <w:top w:val="none" w:sz="0" w:space="0" w:color="auto"/>
        <w:left w:val="none" w:sz="0" w:space="0" w:color="auto"/>
        <w:bottom w:val="none" w:sz="0" w:space="0" w:color="auto"/>
        <w:right w:val="none" w:sz="0" w:space="0" w:color="auto"/>
      </w:divBdr>
    </w:div>
    <w:div w:id="1800998322">
      <w:marLeft w:val="0"/>
      <w:marRight w:val="0"/>
      <w:marTop w:val="0"/>
      <w:marBottom w:val="0"/>
      <w:divBdr>
        <w:top w:val="none" w:sz="0" w:space="0" w:color="auto"/>
        <w:left w:val="none" w:sz="0" w:space="0" w:color="auto"/>
        <w:bottom w:val="none" w:sz="0" w:space="0" w:color="auto"/>
        <w:right w:val="none" w:sz="0" w:space="0" w:color="auto"/>
      </w:divBdr>
    </w:div>
    <w:div w:id="1801026217">
      <w:marLeft w:val="0"/>
      <w:marRight w:val="0"/>
      <w:marTop w:val="0"/>
      <w:marBottom w:val="0"/>
      <w:divBdr>
        <w:top w:val="none" w:sz="0" w:space="0" w:color="auto"/>
        <w:left w:val="none" w:sz="0" w:space="0" w:color="auto"/>
        <w:bottom w:val="none" w:sz="0" w:space="0" w:color="auto"/>
        <w:right w:val="none" w:sz="0" w:space="0" w:color="auto"/>
      </w:divBdr>
    </w:div>
    <w:div w:id="1801679413">
      <w:marLeft w:val="0"/>
      <w:marRight w:val="0"/>
      <w:marTop w:val="0"/>
      <w:marBottom w:val="0"/>
      <w:divBdr>
        <w:top w:val="none" w:sz="0" w:space="0" w:color="auto"/>
        <w:left w:val="none" w:sz="0" w:space="0" w:color="auto"/>
        <w:bottom w:val="none" w:sz="0" w:space="0" w:color="auto"/>
        <w:right w:val="none" w:sz="0" w:space="0" w:color="auto"/>
      </w:divBdr>
    </w:div>
    <w:div w:id="1817455539">
      <w:marLeft w:val="0"/>
      <w:marRight w:val="0"/>
      <w:marTop w:val="0"/>
      <w:marBottom w:val="0"/>
      <w:divBdr>
        <w:top w:val="none" w:sz="0" w:space="0" w:color="auto"/>
        <w:left w:val="none" w:sz="0" w:space="0" w:color="auto"/>
        <w:bottom w:val="none" w:sz="0" w:space="0" w:color="auto"/>
        <w:right w:val="none" w:sz="0" w:space="0" w:color="auto"/>
      </w:divBdr>
    </w:div>
    <w:div w:id="1830513475">
      <w:marLeft w:val="0"/>
      <w:marRight w:val="0"/>
      <w:marTop w:val="0"/>
      <w:marBottom w:val="0"/>
      <w:divBdr>
        <w:top w:val="none" w:sz="0" w:space="0" w:color="auto"/>
        <w:left w:val="none" w:sz="0" w:space="0" w:color="auto"/>
        <w:bottom w:val="none" w:sz="0" w:space="0" w:color="auto"/>
        <w:right w:val="none" w:sz="0" w:space="0" w:color="auto"/>
      </w:divBdr>
    </w:div>
    <w:div w:id="1845434120">
      <w:marLeft w:val="0"/>
      <w:marRight w:val="0"/>
      <w:marTop w:val="0"/>
      <w:marBottom w:val="0"/>
      <w:divBdr>
        <w:top w:val="none" w:sz="0" w:space="0" w:color="auto"/>
        <w:left w:val="none" w:sz="0" w:space="0" w:color="auto"/>
        <w:bottom w:val="none" w:sz="0" w:space="0" w:color="auto"/>
        <w:right w:val="none" w:sz="0" w:space="0" w:color="auto"/>
      </w:divBdr>
    </w:div>
    <w:div w:id="1860243397">
      <w:marLeft w:val="0"/>
      <w:marRight w:val="0"/>
      <w:marTop w:val="0"/>
      <w:marBottom w:val="0"/>
      <w:divBdr>
        <w:top w:val="none" w:sz="0" w:space="0" w:color="auto"/>
        <w:left w:val="none" w:sz="0" w:space="0" w:color="auto"/>
        <w:bottom w:val="none" w:sz="0" w:space="0" w:color="auto"/>
        <w:right w:val="none" w:sz="0" w:space="0" w:color="auto"/>
      </w:divBdr>
    </w:div>
    <w:div w:id="1877158760">
      <w:marLeft w:val="0"/>
      <w:marRight w:val="0"/>
      <w:marTop w:val="0"/>
      <w:marBottom w:val="0"/>
      <w:divBdr>
        <w:top w:val="none" w:sz="0" w:space="0" w:color="auto"/>
        <w:left w:val="none" w:sz="0" w:space="0" w:color="auto"/>
        <w:bottom w:val="none" w:sz="0" w:space="0" w:color="auto"/>
        <w:right w:val="none" w:sz="0" w:space="0" w:color="auto"/>
      </w:divBdr>
    </w:div>
    <w:div w:id="1895658354">
      <w:marLeft w:val="0"/>
      <w:marRight w:val="0"/>
      <w:marTop w:val="0"/>
      <w:marBottom w:val="0"/>
      <w:divBdr>
        <w:top w:val="none" w:sz="0" w:space="0" w:color="auto"/>
        <w:left w:val="none" w:sz="0" w:space="0" w:color="auto"/>
        <w:bottom w:val="none" w:sz="0" w:space="0" w:color="auto"/>
        <w:right w:val="none" w:sz="0" w:space="0" w:color="auto"/>
      </w:divBdr>
    </w:div>
    <w:div w:id="1897617914">
      <w:marLeft w:val="0"/>
      <w:marRight w:val="0"/>
      <w:marTop w:val="0"/>
      <w:marBottom w:val="0"/>
      <w:divBdr>
        <w:top w:val="none" w:sz="0" w:space="0" w:color="auto"/>
        <w:left w:val="none" w:sz="0" w:space="0" w:color="auto"/>
        <w:bottom w:val="none" w:sz="0" w:space="0" w:color="auto"/>
        <w:right w:val="none" w:sz="0" w:space="0" w:color="auto"/>
      </w:divBdr>
    </w:div>
    <w:div w:id="1905291654">
      <w:marLeft w:val="0"/>
      <w:marRight w:val="0"/>
      <w:marTop w:val="0"/>
      <w:marBottom w:val="0"/>
      <w:divBdr>
        <w:top w:val="none" w:sz="0" w:space="0" w:color="auto"/>
        <w:left w:val="none" w:sz="0" w:space="0" w:color="auto"/>
        <w:bottom w:val="none" w:sz="0" w:space="0" w:color="auto"/>
        <w:right w:val="none" w:sz="0" w:space="0" w:color="auto"/>
      </w:divBdr>
    </w:div>
    <w:div w:id="1920166071">
      <w:marLeft w:val="0"/>
      <w:marRight w:val="0"/>
      <w:marTop w:val="0"/>
      <w:marBottom w:val="0"/>
      <w:divBdr>
        <w:top w:val="none" w:sz="0" w:space="0" w:color="auto"/>
        <w:left w:val="none" w:sz="0" w:space="0" w:color="auto"/>
        <w:bottom w:val="none" w:sz="0" w:space="0" w:color="auto"/>
        <w:right w:val="none" w:sz="0" w:space="0" w:color="auto"/>
      </w:divBdr>
    </w:div>
    <w:div w:id="1933202403">
      <w:marLeft w:val="0"/>
      <w:marRight w:val="0"/>
      <w:marTop w:val="0"/>
      <w:marBottom w:val="0"/>
      <w:divBdr>
        <w:top w:val="none" w:sz="0" w:space="0" w:color="auto"/>
        <w:left w:val="none" w:sz="0" w:space="0" w:color="auto"/>
        <w:bottom w:val="none" w:sz="0" w:space="0" w:color="auto"/>
        <w:right w:val="none" w:sz="0" w:space="0" w:color="auto"/>
      </w:divBdr>
    </w:div>
    <w:div w:id="1944147044">
      <w:marLeft w:val="0"/>
      <w:marRight w:val="0"/>
      <w:marTop w:val="0"/>
      <w:marBottom w:val="0"/>
      <w:divBdr>
        <w:top w:val="none" w:sz="0" w:space="0" w:color="auto"/>
        <w:left w:val="none" w:sz="0" w:space="0" w:color="auto"/>
        <w:bottom w:val="none" w:sz="0" w:space="0" w:color="auto"/>
        <w:right w:val="none" w:sz="0" w:space="0" w:color="auto"/>
      </w:divBdr>
    </w:div>
    <w:div w:id="1964192207">
      <w:marLeft w:val="0"/>
      <w:marRight w:val="0"/>
      <w:marTop w:val="0"/>
      <w:marBottom w:val="0"/>
      <w:divBdr>
        <w:top w:val="none" w:sz="0" w:space="0" w:color="auto"/>
        <w:left w:val="none" w:sz="0" w:space="0" w:color="auto"/>
        <w:bottom w:val="none" w:sz="0" w:space="0" w:color="auto"/>
        <w:right w:val="none" w:sz="0" w:space="0" w:color="auto"/>
      </w:divBdr>
    </w:div>
    <w:div w:id="1983805527">
      <w:marLeft w:val="0"/>
      <w:marRight w:val="0"/>
      <w:marTop w:val="0"/>
      <w:marBottom w:val="0"/>
      <w:divBdr>
        <w:top w:val="none" w:sz="0" w:space="0" w:color="auto"/>
        <w:left w:val="none" w:sz="0" w:space="0" w:color="auto"/>
        <w:bottom w:val="none" w:sz="0" w:space="0" w:color="auto"/>
        <w:right w:val="none" w:sz="0" w:space="0" w:color="auto"/>
      </w:divBdr>
    </w:div>
    <w:div w:id="2002584075">
      <w:marLeft w:val="0"/>
      <w:marRight w:val="0"/>
      <w:marTop w:val="0"/>
      <w:marBottom w:val="0"/>
      <w:divBdr>
        <w:top w:val="none" w:sz="0" w:space="0" w:color="auto"/>
        <w:left w:val="none" w:sz="0" w:space="0" w:color="auto"/>
        <w:bottom w:val="none" w:sz="0" w:space="0" w:color="auto"/>
        <w:right w:val="none" w:sz="0" w:space="0" w:color="auto"/>
      </w:divBdr>
    </w:div>
    <w:div w:id="2006201343">
      <w:marLeft w:val="0"/>
      <w:marRight w:val="0"/>
      <w:marTop w:val="0"/>
      <w:marBottom w:val="0"/>
      <w:divBdr>
        <w:top w:val="none" w:sz="0" w:space="0" w:color="auto"/>
        <w:left w:val="none" w:sz="0" w:space="0" w:color="auto"/>
        <w:bottom w:val="none" w:sz="0" w:space="0" w:color="auto"/>
        <w:right w:val="none" w:sz="0" w:space="0" w:color="auto"/>
      </w:divBdr>
    </w:div>
    <w:div w:id="2008629858">
      <w:marLeft w:val="0"/>
      <w:marRight w:val="0"/>
      <w:marTop w:val="0"/>
      <w:marBottom w:val="0"/>
      <w:divBdr>
        <w:top w:val="none" w:sz="0" w:space="0" w:color="auto"/>
        <w:left w:val="none" w:sz="0" w:space="0" w:color="auto"/>
        <w:bottom w:val="none" w:sz="0" w:space="0" w:color="auto"/>
        <w:right w:val="none" w:sz="0" w:space="0" w:color="auto"/>
      </w:divBdr>
    </w:div>
    <w:div w:id="2021228094">
      <w:marLeft w:val="0"/>
      <w:marRight w:val="0"/>
      <w:marTop w:val="0"/>
      <w:marBottom w:val="0"/>
      <w:divBdr>
        <w:top w:val="none" w:sz="0" w:space="0" w:color="auto"/>
        <w:left w:val="none" w:sz="0" w:space="0" w:color="auto"/>
        <w:bottom w:val="none" w:sz="0" w:space="0" w:color="auto"/>
        <w:right w:val="none" w:sz="0" w:space="0" w:color="auto"/>
      </w:divBdr>
    </w:div>
    <w:div w:id="2031443752">
      <w:marLeft w:val="0"/>
      <w:marRight w:val="0"/>
      <w:marTop w:val="0"/>
      <w:marBottom w:val="0"/>
      <w:divBdr>
        <w:top w:val="none" w:sz="0" w:space="0" w:color="auto"/>
        <w:left w:val="none" w:sz="0" w:space="0" w:color="auto"/>
        <w:bottom w:val="none" w:sz="0" w:space="0" w:color="auto"/>
        <w:right w:val="none" w:sz="0" w:space="0" w:color="auto"/>
      </w:divBdr>
    </w:div>
    <w:div w:id="2082018615">
      <w:marLeft w:val="0"/>
      <w:marRight w:val="0"/>
      <w:marTop w:val="0"/>
      <w:marBottom w:val="0"/>
      <w:divBdr>
        <w:top w:val="none" w:sz="0" w:space="0" w:color="auto"/>
        <w:left w:val="none" w:sz="0" w:space="0" w:color="auto"/>
        <w:bottom w:val="none" w:sz="0" w:space="0" w:color="auto"/>
        <w:right w:val="none" w:sz="0" w:space="0" w:color="auto"/>
      </w:divBdr>
    </w:div>
    <w:div w:id="2089158251">
      <w:marLeft w:val="0"/>
      <w:marRight w:val="0"/>
      <w:marTop w:val="0"/>
      <w:marBottom w:val="0"/>
      <w:divBdr>
        <w:top w:val="none" w:sz="0" w:space="0" w:color="auto"/>
        <w:left w:val="none" w:sz="0" w:space="0" w:color="auto"/>
        <w:bottom w:val="none" w:sz="0" w:space="0" w:color="auto"/>
        <w:right w:val="none" w:sz="0" w:space="0" w:color="auto"/>
      </w:divBdr>
    </w:div>
    <w:div w:id="2104950915">
      <w:marLeft w:val="0"/>
      <w:marRight w:val="0"/>
      <w:marTop w:val="0"/>
      <w:marBottom w:val="0"/>
      <w:divBdr>
        <w:top w:val="none" w:sz="0" w:space="0" w:color="auto"/>
        <w:left w:val="none" w:sz="0" w:space="0" w:color="auto"/>
        <w:bottom w:val="none" w:sz="0" w:space="0" w:color="auto"/>
        <w:right w:val="none" w:sz="0" w:space="0" w:color="auto"/>
      </w:divBdr>
    </w:div>
    <w:div w:id="212935191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www.fielweb.com/App_Themes/Infobases/ImagenesGeneral/img18032018230910_14435.jpg" TargetMode="External"/><Relationship Id="rId13" Type="http://schemas.openxmlformats.org/officeDocument/2006/relationships/image" Target="https://www.fielweb.com/App_Themes/Infobases/ImagenesGeneral/img18032018230910_183310.jpg" TargetMode="External"/><Relationship Id="rId3" Type="http://schemas.openxmlformats.org/officeDocument/2006/relationships/webSettings" Target="webSettings.xml"/><Relationship Id="rId7" Type="http://schemas.openxmlformats.org/officeDocument/2006/relationships/image" Target="https://www.fielweb.com/App_Themes/Infobases/ImagenesGeneral/img18032018230910_7254.jpg" TargetMode="External"/><Relationship Id="rId12" Type="http://schemas.openxmlformats.org/officeDocument/2006/relationships/image" Target="https://www.fielweb.com/App_Themes/Infobases/ImagenesGeneral/img18032018230910_18339.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www.fielweb.com/App_Themes/Infobases/ImagenesGeneral/img18032018230910_73.jpg" TargetMode="External"/><Relationship Id="rId11" Type="http://schemas.openxmlformats.org/officeDocument/2006/relationships/image" Target="https://www.fielweb.com/App_Themes/Infobases/ImagenesGeneral/img18032018230910_11158.jpg" TargetMode="External"/><Relationship Id="rId5" Type="http://schemas.openxmlformats.org/officeDocument/2006/relationships/image" Target="https://www.fielweb.com/App_Themes/Infobases/ImagenesGeneral/img18032018230910_3352.jpg" TargetMode="External"/><Relationship Id="rId15" Type="http://schemas.openxmlformats.org/officeDocument/2006/relationships/theme" Target="theme/theme1.xml"/><Relationship Id="rId10" Type="http://schemas.openxmlformats.org/officeDocument/2006/relationships/image" Target="https://www.fielweb.com/App_Themes/Infobases/ImagenesGeneral/img18032018230910_11157.jpg" TargetMode="External"/><Relationship Id="rId4" Type="http://schemas.openxmlformats.org/officeDocument/2006/relationships/image" Target="https://www.fielweb.com/App_Themes/Infobases/ImagenesGeneral/img18032018230910_16171.jpg" TargetMode="External"/><Relationship Id="rId9" Type="http://schemas.openxmlformats.org/officeDocument/2006/relationships/image" Target="https://www.fielweb.com/App_Themes/Infobases/ImagenesGeneral/img18032018230910_14436.jpg"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84</Pages>
  <Words>23632</Words>
  <Characters>129982</Characters>
  <Application>Microsoft Office Word</Application>
  <DocSecurity>0</DocSecurity>
  <Lines>1083</Lines>
  <Paragraphs>306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User_Gigabyte</dc:creator>
  <cp:keywords/>
  <dc:description/>
  <cp:lastModifiedBy>User_Gigabyte</cp:lastModifiedBy>
  <cp:revision>2</cp:revision>
  <dcterms:created xsi:type="dcterms:W3CDTF">2018-03-23T20:34:00Z</dcterms:created>
  <dcterms:modified xsi:type="dcterms:W3CDTF">2018-03-23T20:34:00Z</dcterms:modified>
</cp:coreProperties>
</file>