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4AD5">
      <w:pPr>
        <w:pStyle w:val="NormalWeb"/>
        <w:rPr>
          <w:lang w:val="es-ES"/>
        </w:rPr>
      </w:pPr>
      <w:r>
        <w:rPr>
          <w:b/>
          <w:bCs/>
          <w:lang w:val="es-ES"/>
        </w:rPr>
        <w:t>Suplemento del Registro Oficial No. 452 , 19 de Mayo 2011</w:t>
      </w:r>
    </w:p>
    <w:p w:rsidR="00000000" w:rsidRDefault="007E4AD5">
      <w:pPr>
        <w:pStyle w:val="NormalWeb"/>
        <w:rPr>
          <w:lang w:val="es-ES"/>
        </w:rPr>
      </w:pPr>
      <w:r>
        <w:rPr>
          <w:b/>
          <w:bCs/>
          <w:lang w:val="es-ES"/>
        </w:rPr>
        <w:t>Normativa:</w:t>
      </w:r>
      <w:r>
        <w:rPr>
          <w:lang w:val="es-ES"/>
        </w:rPr>
        <w:t xml:space="preserve"> Vigente</w:t>
      </w:r>
    </w:p>
    <w:p w:rsidR="00000000" w:rsidRDefault="007E4AD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bookmarkStart w:id="0" w:name="_GoBack"/>
      <w:r>
        <w:rPr>
          <w:rFonts w:eastAsia="Times New Roman"/>
          <w:b/>
          <w:bCs/>
          <w:sz w:val="48"/>
          <w:szCs w:val="48"/>
          <w:lang w:val="es-ES"/>
        </w:rPr>
        <w:t xml:space="preserve">REGLAMENTO AL TÍTULO DE LA FACILITACIÓN ADUANERA PARA EL COMERCIO, </w:t>
      </w:r>
      <w:bookmarkEnd w:id="0"/>
      <w:r>
        <w:rPr>
          <w:rFonts w:eastAsia="Times New Roman"/>
          <w:b/>
          <w:bCs/>
          <w:sz w:val="48"/>
          <w:szCs w:val="48"/>
          <w:lang w:val="es-ES"/>
        </w:rPr>
        <w:t>DEL LIBRO V DEL CÓDIGO ORGÁNICO DE LA PRODUCCIÓN, COMERCIO E INVERSIONES</w:t>
      </w:r>
    </w:p>
    <w:p w:rsidR="00000000" w:rsidRDefault="007E4AD5">
      <w:pPr>
        <w:jc w:val="center"/>
        <w:rPr>
          <w:rFonts w:eastAsia="Times New Roman"/>
          <w:sz w:val="30"/>
          <w:szCs w:val="30"/>
          <w:lang w:val="es-ES"/>
        </w:rPr>
      </w:pPr>
      <w:r>
        <w:rPr>
          <w:rFonts w:eastAsia="Times New Roman"/>
          <w:sz w:val="30"/>
          <w:szCs w:val="30"/>
          <w:lang w:val="es-ES"/>
        </w:rPr>
        <w:t>(Decreto No. 758)</w:t>
      </w:r>
    </w:p>
    <w:p w:rsidR="00000000" w:rsidRDefault="007E4AD5">
      <w:pPr>
        <w:jc w:val="center"/>
        <w:divId w:val="1516460769"/>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en el Registro Oficial Suplemento No. 351 del 29 de diciembre del 2010, se publicó el Código Orgánico de la Producción, Comercio e Inversión;</w:t>
      </w:r>
      <w:r>
        <w:rPr>
          <w:rFonts w:eastAsia="Times New Roman"/>
          <w:sz w:val="30"/>
          <w:szCs w:val="30"/>
          <w:lang w:val="es-ES"/>
        </w:rPr>
        <w:br/>
      </w:r>
      <w:r>
        <w:rPr>
          <w:rFonts w:eastAsia="Times New Roman"/>
          <w:sz w:val="30"/>
          <w:szCs w:val="30"/>
          <w:lang w:val="es-ES"/>
        </w:rPr>
        <w:br/>
        <w:t>Que la letra q) de la disposi</w:t>
      </w:r>
      <w:r>
        <w:rPr>
          <w:rFonts w:eastAsia="Times New Roman"/>
          <w:sz w:val="30"/>
          <w:szCs w:val="30"/>
          <w:lang w:val="es-ES"/>
        </w:rPr>
        <w:t>ción derogatoria del mencionado cuerpo legal, deroga expresamente la Ley Orgánica de Aduanas;</w:t>
      </w:r>
      <w:r>
        <w:rPr>
          <w:rFonts w:eastAsia="Times New Roman"/>
          <w:sz w:val="30"/>
          <w:szCs w:val="30"/>
          <w:lang w:val="es-ES"/>
        </w:rPr>
        <w:br/>
      </w:r>
      <w:r>
        <w:rPr>
          <w:rFonts w:eastAsia="Times New Roman"/>
          <w:sz w:val="30"/>
          <w:szCs w:val="30"/>
          <w:lang w:val="es-ES"/>
        </w:rPr>
        <w:br/>
        <w:t>Que el Código Orgánico de la Producción, Comercio e Inversión, es contentivo de una nueva normativa aduanera;</w:t>
      </w:r>
      <w:r>
        <w:rPr>
          <w:rFonts w:eastAsia="Times New Roman"/>
          <w:sz w:val="30"/>
          <w:szCs w:val="30"/>
          <w:lang w:val="es-ES"/>
        </w:rPr>
        <w:br/>
      </w:r>
      <w:r>
        <w:rPr>
          <w:rFonts w:eastAsia="Times New Roman"/>
          <w:sz w:val="30"/>
          <w:szCs w:val="30"/>
          <w:lang w:val="es-ES"/>
        </w:rPr>
        <w:br/>
        <w:t xml:space="preserve">Que es necesario adecuar el ordenamiento jurídico </w:t>
      </w:r>
      <w:r>
        <w:rPr>
          <w:rFonts w:eastAsia="Times New Roman"/>
          <w:sz w:val="30"/>
          <w:szCs w:val="30"/>
          <w:lang w:val="es-ES"/>
        </w:rPr>
        <w:t>ecuatoriano, para que se ajusten a los nuevos preceptos consagrados en el aludido Código de la Producción; y por consiguiente poder aplicar la normativa aduanera vigente; y,</w:t>
      </w:r>
      <w:r>
        <w:rPr>
          <w:rFonts w:eastAsia="Times New Roman"/>
          <w:sz w:val="30"/>
          <w:szCs w:val="30"/>
          <w:lang w:val="es-ES"/>
        </w:rPr>
        <w:br/>
      </w:r>
      <w:r>
        <w:rPr>
          <w:rFonts w:eastAsia="Times New Roman"/>
          <w:sz w:val="30"/>
          <w:szCs w:val="30"/>
          <w:lang w:val="es-ES"/>
        </w:rPr>
        <w:br/>
        <w:t xml:space="preserve">En ejercicio de las facultades y atribuciones que le confiere el artículo </w:t>
      </w:r>
      <w:r>
        <w:rPr>
          <w:rFonts w:eastAsia="Times New Roman"/>
          <w:sz w:val="30"/>
          <w:szCs w:val="30"/>
          <w:lang w:val="es-ES"/>
        </w:rPr>
        <w:lastRenderedPageBreak/>
        <w:t>147 núm</w:t>
      </w:r>
      <w:r>
        <w:rPr>
          <w:rFonts w:eastAsia="Times New Roman"/>
          <w:sz w:val="30"/>
          <w:szCs w:val="30"/>
          <w:lang w:val="es-ES"/>
        </w:rPr>
        <w:t>ero 5 de la Constitución de la 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REGLAMENTO AL TÍTULO DE LA FACILITACIÓN ADUANERA PARA EL COMERCIO, DEL LIBRO V DEL CÓDIGO ORGÁNICO DE LA PRODUCCIÓN, COMERCIO E INVERSIONES.</w:t>
      </w:r>
    </w:p>
    <w:p w:rsidR="00000000" w:rsidRDefault="007E4AD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7E4AD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 xml:space="preserve">ÁMBITO DE </w:t>
      </w:r>
      <w:r>
        <w:rPr>
          <w:rFonts w:eastAsia="Times New Roman"/>
          <w:b/>
          <w:bCs/>
          <w:sz w:val="36"/>
          <w:szCs w:val="36"/>
          <w:lang w:val="es-ES"/>
        </w:rPr>
        <w:t>APLICACIÓN Y DEFINICIONES</w:t>
      </w:r>
    </w:p>
    <w:p w:rsidR="00000000" w:rsidRDefault="007E4AD5">
      <w:pPr>
        <w:jc w:val="center"/>
        <w:divId w:val="124590533"/>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Ámbito de Aplicación.- </w:t>
      </w:r>
      <w:r>
        <w:rPr>
          <w:rFonts w:eastAsia="Times New Roman"/>
          <w:sz w:val="30"/>
          <w:szCs w:val="30"/>
          <w:lang w:val="es-ES"/>
        </w:rPr>
        <w:t>Las normas del presente reglamento y las demás que expidiere el Servicio Nacional de Aduana del Ecuador, se aplicarán en todo el territorio aduanero ecuatoriano.</w:t>
      </w:r>
    </w:p>
    <w:p w:rsidR="00000000" w:rsidRDefault="007E4AD5">
      <w:pPr>
        <w:jc w:val="center"/>
        <w:divId w:val="633023483"/>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Definiciones.- </w:t>
      </w:r>
      <w:r>
        <w:rPr>
          <w:rFonts w:eastAsia="Times New Roman"/>
          <w:sz w:val="30"/>
          <w:szCs w:val="30"/>
          <w:lang w:val="es-ES"/>
        </w:rPr>
        <w:t xml:space="preserve">Para efecto </w:t>
      </w:r>
      <w:r>
        <w:rPr>
          <w:rFonts w:eastAsia="Times New Roman"/>
          <w:sz w:val="30"/>
          <w:szCs w:val="30"/>
          <w:lang w:val="es-ES"/>
        </w:rPr>
        <w:t>de la aplicación del Título de la Facilitación Aduanera para el Comercio del Código Orgánico de la Producción, Comercio e Inversiones y este reglamento se establecen las siguientes definiciones: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Autoridad Aduanera.- </w:t>
      </w:r>
      <w:r>
        <w:rPr>
          <w:rFonts w:eastAsia="Times New Roman"/>
          <w:sz w:val="30"/>
          <w:szCs w:val="30"/>
          <w:lang w:val="es-ES"/>
        </w:rPr>
        <w:t xml:space="preserve">Órgano de la administración pública </w:t>
      </w:r>
      <w:r>
        <w:rPr>
          <w:rFonts w:eastAsia="Times New Roman"/>
          <w:sz w:val="30"/>
          <w:szCs w:val="30"/>
          <w:lang w:val="es-ES"/>
        </w:rPr>
        <w:t>competente, facilitadora del comercio exterior, para aplicar la legislación aduanera y sus normas complementarias y supletorias, determinador y recaudador de los tributos al comercio exterior y cualquier otro recargo legítimamente establecido para las oper</w:t>
      </w:r>
      <w:r>
        <w:rPr>
          <w:rFonts w:eastAsia="Times New Roman"/>
          <w:sz w:val="30"/>
          <w:szCs w:val="30"/>
          <w:lang w:val="es-ES"/>
        </w:rPr>
        <w:t>aciones de comercio exterior, que ejerce el control y la potestad aduanera, y que presta por sí mismo o mediante concesión los servicios aduaneros contemplados en el Código Orgánico de la Producción, Comercio e Inversiones;</w:t>
      </w:r>
      <w:r>
        <w:rPr>
          <w:rFonts w:eastAsia="Times New Roman"/>
          <w:b/>
          <w:bCs/>
          <w:sz w:val="30"/>
          <w:szCs w:val="30"/>
          <w:lang w:val="es-ES"/>
        </w:rPr>
        <w:br/>
      </w:r>
      <w:r>
        <w:rPr>
          <w:rFonts w:eastAsia="Times New Roman"/>
          <w:b/>
          <w:bCs/>
          <w:sz w:val="30"/>
          <w:szCs w:val="30"/>
          <w:lang w:val="es-ES"/>
        </w:rPr>
        <w:br/>
        <w:t>b) Agente de Carga de Exportaci</w:t>
      </w:r>
      <w:r>
        <w:rPr>
          <w:rFonts w:eastAsia="Times New Roman"/>
          <w:b/>
          <w:bCs/>
          <w:sz w:val="30"/>
          <w:szCs w:val="30"/>
          <w:lang w:val="es-ES"/>
        </w:rPr>
        <w:t xml:space="preserve">ones.- </w:t>
      </w:r>
      <w:r>
        <w:rPr>
          <w:rFonts w:eastAsia="Times New Roman"/>
          <w:sz w:val="30"/>
          <w:szCs w:val="30"/>
          <w:lang w:val="es-ES"/>
        </w:rPr>
        <w:t>Es la persona jurídica autorizada como tal por el Servicio Nacional de Aduana del Ecuador, que puede prestar servicios de manejo de carga, agrupar mercancías y presentar la Declaración Aduanera en el caso de las exportaciones, sujetándose a reglamen</w:t>
      </w:r>
      <w:r>
        <w:rPr>
          <w:rFonts w:eastAsia="Times New Roman"/>
          <w:sz w:val="30"/>
          <w:szCs w:val="30"/>
          <w:lang w:val="es-ES"/>
        </w:rPr>
        <w:t>tos y acuerdos específicos, así como emitir documentos de transporte u otros propios de su actividad;</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c) Costos de Conservación Aduaneros.-</w:t>
      </w:r>
      <w:r>
        <w:rPr>
          <w:rFonts w:eastAsia="Times New Roman"/>
          <w:b/>
          <w:bCs/>
          <w:sz w:val="30"/>
          <w:szCs w:val="30"/>
          <w:lang w:val="es-ES"/>
        </w:rPr>
        <w:t xml:space="preserve"> </w:t>
      </w:r>
      <w:r>
        <w:rPr>
          <w:rFonts w:eastAsia="Times New Roman"/>
          <w:sz w:val="30"/>
          <w:szCs w:val="30"/>
          <w:lang w:val="es-ES"/>
        </w:rPr>
        <w:t>(Sustituido por el num. 1 del Art. 1 del D.E. 651, R.O. 490-S, 29-IV-2015).-</w:t>
      </w:r>
      <w:r>
        <w:rPr>
          <w:rFonts w:eastAsia="Times New Roman"/>
          <w:b/>
          <w:bCs/>
          <w:sz w:val="30"/>
          <w:szCs w:val="30"/>
          <w:lang w:val="es-ES"/>
        </w:rPr>
        <w:t xml:space="preserve"> </w:t>
      </w:r>
      <w:r>
        <w:rPr>
          <w:rFonts w:eastAsia="Times New Roman"/>
          <w:sz w:val="30"/>
          <w:szCs w:val="30"/>
          <w:lang w:val="es-ES"/>
        </w:rPr>
        <w:t xml:space="preserve">Son aquellos gastos generados durante </w:t>
      </w:r>
      <w:r>
        <w:rPr>
          <w:rFonts w:eastAsia="Times New Roman"/>
          <w:sz w:val="30"/>
          <w:szCs w:val="30"/>
          <w:lang w:val="es-ES"/>
        </w:rPr>
        <w:t xml:space="preserve">el almacenaje de las mercancías que generen usufructo en su estado de almacenamiento y que se encuentran incautadas por litigios judiciales, siendo este el único asumido por la autoridad aduanera cuando se haya declarado mediante sentencia ejecutoriada la </w:t>
      </w:r>
      <w:r>
        <w:rPr>
          <w:rFonts w:eastAsia="Times New Roman"/>
          <w:sz w:val="30"/>
          <w:szCs w:val="30"/>
          <w:lang w:val="es-ES"/>
        </w:rPr>
        <w:t>inocencia de su propietario.</w:t>
      </w:r>
      <w:r>
        <w:rPr>
          <w:rFonts w:eastAsia="Times New Roman"/>
          <w:b/>
          <w:bCs/>
          <w:sz w:val="30"/>
          <w:szCs w:val="30"/>
          <w:lang w:val="es-ES"/>
        </w:rPr>
        <w:br/>
      </w:r>
      <w:r>
        <w:rPr>
          <w:rFonts w:eastAsia="Times New Roman"/>
          <w:b/>
          <w:bCs/>
          <w:sz w:val="30"/>
          <w:szCs w:val="30"/>
          <w:lang w:val="es-ES"/>
        </w:rPr>
        <w:br/>
        <w:t xml:space="preserve">d) AOG.- </w:t>
      </w:r>
      <w:r>
        <w:rPr>
          <w:rFonts w:eastAsia="Times New Roman"/>
          <w:sz w:val="30"/>
          <w:szCs w:val="30"/>
          <w:lang w:val="es-ES"/>
        </w:rPr>
        <w:t>Para efectos aduaneros, se entiende por AOG (Aircraft On Ground) al material para uso aeronáutico emergente destinado exclusivamente a una aeronave internacional que por factores técnicos dejó de operar mientras cubrí</w:t>
      </w:r>
      <w:r>
        <w:rPr>
          <w:rFonts w:eastAsia="Times New Roman"/>
          <w:sz w:val="30"/>
          <w:szCs w:val="30"/>
          <w:lang w:val="es-ES"/>
        </w:rPr>
        <w:t>a su itinerario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Auto liquidación.- </w:t>
      </w:r>
      <w:r>
        <w:rPr>
          <w:rFonts w:eastAsia="Times New Roman"/>
          <w:sz w:val="30"/>
          <w:szCs w:val="30"/>
          <w:lang w:val="es-ES"/>
        </w:rPr>
        <w:t>Determinación tributaria preliminar realizada por el sujeto pasivo por el ingreso o salida de mercancías del territorio aduanero, sobre la cual se efectúa la liquidación de los tributos al comercio exte</w:t>
      </w:r>
      <w:r>
        <w:rPr>
          <w:rFonts w:eastAsia="Times New Roman"/>
          <w:sz w:val="30"/>
          <w:szCs w:val="30"/>
          <w:lang w:val="es-ES"/>
        </w:rPr>
        <w:t>rior y demás recargos;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Autotransporte.- </w:t>
      </w:r>
      <w:r>
        <w:rPr>
          <w:rFonts w:eastAsia="Times New Roman"/>
          <w:sz w:val="30"/>
          <w:szCs w:val="30"/>
          <w:lang w:val="es-ES"/>
        </w:rPr>
        <w:t>Medio de Transporte considerado como mercancía que se desplaza por sus propios medios y que por sus características, no puede ser transportado en unidades de transporte habilitadas;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Bienes de Capital.- </w:t>
      </w:r>
      <w:r>
        <w:rPr>
          <w:rFonts w:eastAsia="Times New Roman"/>
          <w:sz w:val="30"/>
          <w:szCs w:val="30"/>
          <w:lang w:val="es-ES"/>
        </w:rPr>
        <w:t>aquell</w:t>
      </w:r>
      <w:r>
        <w:rPr>
          <w:rFonts w:eastAsia="Times New Roman"/>
          <w:sz w:val="30"/>
          <w:szCs w:val="30"/>
          <w:lang w:val="es-ES"/>
        </w:rPr>
        <w:t>as mercancías que no se destinan al consumo, sino a seguir un proceso productivo, en forma directa o indirecta para incrementar el patrimonio material o financiero;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Cantidad: </w:t>
      </w:r>
      <w:r>
        <w:rPr>
          <w:rFonts w:eastAsia="Times New Roman"/>
          <w:sz w:val="30"/>
          <w:szCs w:val="30"/>
          <w:lang w:val="es-ES"/>
        </w:rPr>
        <w:t>Entiéndase a la declaración real exacta de las unidades físicas, peso neto, d</w:t>
      </w:r>
      <w:r>
        <w:rPr>
          <w:rFonts w:eastAsia="Times New Roman"/>
          <w:sz w:val="30"/>
          <w:szCs w:val="30"/>
          <w:lang w:val="es-ES"/>
        </w:rPr>
        <w:t>imensiones u otra unidad de medida que tenga incidencia tributaria de las mercancías que forman parte de la obligación tributaria aduanera;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Carga.- </w:t>
      </w:r>
      <w:r>
        <w:rPr>
          <w:rFonts w:eastAsia="Times New Roman"/>
          <w:sz w:val="30"/>
          <w:szCs w:val="30"/>
          <w:lang w:val="es-ES"/>
        </w:rPr>
        <w:t>Todo bien que pueda ser objeto de transporte;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Carga de Correos Rápidos o Postal.- </w:t>
      </w:r>
      <w:r>
        <w:rPr>
          <w:rFonts w:eastAsia="Times New Roman"/>
          <w:sz w:val="30"/>
          <w:szCs w:val="30"/>
          <w:lang w:val="es-ES"/>
        </w:rPr>
        <w:t>Carga agrupada y t</w:t>
      </w:r>
      <w:r>
        <w:rPr>
          <w:rFonts w:eastAsia="Times New Roman"/>
          <w:sz w:val="30"/>
          <w:szCs w:val="30"/>
          <w:lang w:val="es-ES"/>
        </w:rPr>
        <w:t>rasladada bajo nombre y responsabilidad de una persona jurídica pública o privada operadora de encomiendas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 Carga Contenerizada.- </w:t>
      </w:r>
      <w:r>
        <w:rPr>
          <w:rFonts w:eastAsia="Times New Roman"/>
          <w:sz w:val="30"/>
          <w:szCs w:val="30"/>
          <w:lang w:val="es-ES"/>
        </w:rPr>
        <w:t xml:space="preserve">Carga de uno o varios embarcadores, amparada en uno o varios documentos de transporte, movilizadas </w:t>
      </w:r>
      <w:r>
        <w:rPr>
          <w:rFonts w:eastAsia="Times New Roman"/>
          <w:sz w:val="30"/>
          <w:szCs w:val="30"/>
          <w:lang w:val="es-ES"/>
        </w:rPr>
        <w:lastRenderedPageBreak/>
        <w:t xml:space="preserve">dentro </w:t>
      </w:r>
      <w:r>
        <w:rPr>
          <w:rFonts w:eastAsia="Times New Roman"/>
          <w:sz w:val="30"/>
          <w:szCs w:val="30"/>
          <w:lang w:val="es-ES"/>
        </w:rPr>
        <w:t>de una unidad de carga;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w:t>
      </w:r>
      <w:r>
        <w:rPr>
          <w:rFonts w:eastAsia="Times New Roman"/>
          <w:b/>
          <w:bCs/>
          <w:sz w:val="30"/>
          <w:szCs w:val="30"/>
          <w:lang w:val="es-ES"/>
        </w:rPr>
        <w:t xml:space="preserve">Carga especial.- </w:t>
      </w:r>
      <w:r>
        <w:rPr>
          <w:rFonts w:eastAsia="Times New Roman"/>
          <w:sz w:val="30"/>
          <w:szCs w:val="30"/>
          <w:lang w:val="es-ES"/>
        </w:rPr>
        <w:t>Mercancías que por razón de su cantidad, volumen, peso, de sus dimensiones o naturaleza, no puedan ser transportadas en unidades de carga;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 Carga a granel.- </w:t>
      </w:r>
      <w:r>
        <w:rPr>
          <w:rFonts w:eastAsia="Times New Roman"/>
          <w:sz w:val="30"/>
          <w:szCs w:val="30"/>
          <w:lang w:val="es-ES"/>
        </w:rPr>
        <w:t xml:space="preserve">Es aquella mercancía sólida, líquida o gaseosa que </w:t>
      </w:r>
      <w:r>
        <w:rPr>
          <w:rFonts w:eastAsia="Times New Roman"/>
          <w:sz w:val="30"/>
          <w:szCs w:val="30"/>
          <w:lang w:val="es-ES"/>
        </w:rPr>
        <w:t>por su cantidad, o estado es transportada sin embalaje de ninguna clase, en medios de transporte o unidades de carga especialmente diseñados para el efecto;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 Carga Consolidada.- </w:t>
      </w:r>
      <w:r>
        <w:rPr>
          <w:rFonts w:eastAsia="Times New Roman"/>
          <w:sz w:val="30"/>
          <w:szCs w:val="30"/>
          <w:lang w:val="es-ES"/>
        </w:rPr>
        <w:t>Agrupamiento de mercancías pertenecientes a uno o varios consignatarios, re</w:t>
      </w:r>
      <w:r>
        <w:rPr>
          <w:rFonts w:eastAsia="Times New Roman"/>
          <w:sz w:val="30"/>
          <w:szCs w:val="30"/>
          <w:lang w:val="es-ES"/>
        </w:rPr>
        <w:t>unidas para ser transportadas desde un puerto, aeropuerto o terminal terrestre con destino a otro puerto, aeropuerto o terminal terrestre, en contenedores o similares, siempre y cuando se encuentren amparadas por un mismo documento de transporte;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 Carga</w:t>
      </w:r>
      <w:r>
        <w:rPr>
          <w:rFonts w:eastAsia="Times New Roman"/>
          <w:b/>
          <w:bCs/>
          <w:sz w:val="30"/>
          <w:szCs w:val="30"/>
          <w:lang w:val="es-ES"/>
        </w:rPr>
        <w:t xml:space="preserve"> peligrosa.- </w:t>
      </w:r>
      <w:r>
        <w:rPr>
          <w:rFonts w:eastAsia="Times New Roman"/>
          <w:sz w:val="30"/>
          <w:szCs w:val="30"/>
          <w:lang w:val="es-ES"/>
        </w:rPr>
        <w:t>Todo artículo o sustancia que pueda constituir un riesgo importante para la salud, el medio ambiente, la seguridad personal o de los bienes, según disposiciones emanadas de la normativa nacional, o de Organismos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 Carga suel</w:t>
      </w:r>
      <w:r>
        <w:rPr>
          <w:rFonts w:eastAsia="Times New Roman"/>
          <w:b/>
          <w:bCs/>
          <w:sz w:val="30"/>
          <w:szCs w:val="30"/>
          <w:lang w:val="es-ES"/>
        </w:rPr>
        <w:t xml:space="preserve">ta.- </w:t>
      </w:r>
      <w:r>
        <w:rPr>
          <w:rFonts w:eastAsia="Times New Roman"/>
          <w:sz w:val="30"/>
          <w:szCs w:val="30"/>
          <w:lang w:val="es-ES"/>
        </w:rPr>
        <w:t>Bienes individuales que por su tamaño o naturaleza no son transportados en unidades de carga y que se manipulan y embarcan como unidades separadas, o que como consecuencia de una desconsolidación, adquieren este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 Coloaded.- </w:t>
      </w:r>
      <w:r>
        <w:rPr>
          <w:rFonts w:eastAsia="Times New Roman"/>
          <w:sz w:val="30"/>
          <w:szCs w:val="30"/>
          <w:lang w:val="es-ES"/>
        </w:rPr>
        <w:t xml:space="preserve">Es una práctica </w:t>
      </w:r>
      <w:r>
        <w:rPr>
          <w:rFonts w:eastAsia="Times New Roman"/>
          <w:sz w:val="30"/>
          <w:szCs w:val="30"/>
          <w:lang w:val="es-ES"/>
        </w:rPr>
        <w:t>internacional que consiste en el embarque de carga entre dos o más consolidadores, sean estos transportista no operador del medio de transporte efectivo, agente de carga o transitario, a través de otro similar (consolidador) que por necesidades de logístic</w:t>
      </w:r>
      <w:r>
        <w:rPr>
          <w:rFonts w:eastAsia="Times New Roman"/>
          <w:sz w:val="30"/>
          <w:szCs w:val="30"/>
          <w:lang w:val="es-ES"/>
        </w:rPr>
        <w:t>a y para ofrecer un servicio global por parte de una agencia consolidadora de carga, necesita ser provisto del transporte consolidado por parte de otro consolidador autorizado;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 Co-mail.- </w:t>
      </w:r>
      <w:r>
        <w:rPr>
          <w:rFonts w:eastAsia="Times New Roman"/>
          <w:sz w:val="30"/>
          <w:szCs w:val="30"/>
          <w:lang w:val="es-ES"/>
        </w:rPr>
        <w:t>Documentos, material didáctico, manuales, formularios, y correspo</w:t>
      </w:r>
      <w:r>
        <w:rPr>
          <w:rFonts w:eastAsia="Times New Roman"/>
          <w:sz w:val="30"/>
          <w:szCs w:val="30"/>
          <w:lang w:val="es-ES"/>
        </w:rPr>
        <w:t xml:space="preserve">ndencia interna de las líneas aéreas y de los explotadores, tales como guías aéreas/notas de consignación, billetes de pasajes y tarjetas de embarques de pasajeros, documentos de liquidación </w:t>
      </w:r>
      <w:r>
        <w:rPr>
          <w:rFonts w:eastAsia="Times New Roman"/>
          <w:sz w:val="30"/>
          <w:szCs w:val="30"/>
          <w:lang w:val="es-ES"/>
        </w:rPr>
        <w:lastRenderedPageBreak/>
        <w:t>bancaria y de agencia, billetes de exceso de equipaje, bonos de c</w:t>
      </w:r>
      <w:r>
        <w:rPr>
          <w:rFonts w:eastAsia="Times New Roman"/>
          <w:sz w:val="30"/>
          <w:szCs w:val="30"/>
          <w:lang w:val="es-ES"/>
        </w:rPr>
        <w:t>rédito (MCO), informes sobre daños e irregularidades, etiquetas para equipaje y para la carga, horarios y documentos relativos al peso y balance, o cualquier otro documento afín utilizados por los prestadores de los servicios aéreos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 CO</w:t>
      </w:r>
      <w:r>
        <w:rPr>
          <w:rFonts w:eastAsia="Times New Roman"/>
          <w:b/>
          <w:bCs/>
          <w:sz w:val="30"/>
          <w:szCs w:val="30"/>
          <w:lang w:val="es-ES"/>
        </w:rPr>
        <w:t xml:space="preserve">MAT.- </w:t>
      </w:r>
      <w:r>
        <w:rPr>
          <w:rFonts w:eastAsia="Times New Roman"/>
          <w:sz w:val="30"/>
          <w:szCs w:val="30"/>
          <w:lang w:val="es-ES"/>
        </w:rPr>
        <w:t>Todo material para uso aeronáutico destinado para el aprovisionamiento, la reparación y mantenimiento, los equipos para la recepción de pasajeros, manipuleo de carga y demás mercancías necesarias para la operatividad de las aeronaves nacionales e int</w:t>
      </w:r>
      <w:r>
        <w:rPr>
          <w:rFonts w:eastAsia="Times New Roman"/>
          <w:sz w:val="30"/>
          <w:szCs w:val="30"/>
          <w:lang w:val="es-ES"/>
        </w:rPr>
        <w:t>ernacionales que se encuentren autorizadas para la prestación de servicios de transporte aéreo internacional de pasajeros y/o de carga;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 Consolidación de Carga.- </w:t>
      </w:r>
      <w:r>
        <w:rPr>
          <w:rFonts w:eastAsia="Times New Roman"/>
          <w:sz w:val="30"/>
          <w:szCs w:val="30"/>
          <w:lang w:val="es-ES"/>
        </w:rPr>
        <w:t>Es el acto de agrupar mercancía correspondiente a uno o varios embarcadores para ser transp</w:t>
      </w:r>
      <w:r>
        <w:rPr>
          <w:rFonts w:eastAsia="Times New Roman"/>
          <w:sz w:val="30"/>
          <w:szCs w:val="30"/>
          <w:lang w:val="es-ES"/>
        </w:rPr>
        <w:t>ortadas hacia o desde el Ecuador, para uno o más destinatarios, mediante contrato celebrado con un consolidador o agente de carga debidamente autorizado por 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u) Consolidador de carga.- </w:t>
      </w:r>
      <w:r>
        <w:rPr>
          <w:rFonts w:eastAsia="Times New Roman"/>
          <w:sz w:val="30"/>
          <w:szCs w:val="30"/>
          <w:lang w:val="es-ES"/>
        </w:rPr>
        <w:t xml:space="preserve">(Reformado por el Art. 1 del D.E. 1343, 27-III-2017).- Operador distinto del porteador, que transporta carga en forma agrupada, bajo su nombre y responsabilidad, destinada a uno o más consignatarios finales, debidamente autorizado por el Servicio Nacional </w:t>
      </w:r>
      <w:r>
        <w:rPr>
          <w:rFonts w:eastAsia="Times New Roman"/>
          <w:sz w:val="30"/>
          <w:szCs w:val="30"/>
          <w:lang w:val="es-ES"/>
        </w:rPr>
        <w:t>de Aduana del Ecuador. Actúa en calidad de mandatario, sea del consignante o del consignatario, por lo tanto, no responde por las acciones u omisiones derivadas de su mandante;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v)</w:t>
      </w:r>
      <w:r>
        <w:rPr>
          <w:rFonts w:eastAsia="Times New Roman"/>
          <w:sz w:val="30"/>
          <w:szCs w:val="30"/>
          <w:lang w:val="es-ES"/>
        </w:rPr>
        <w:t xml:space="preserve"> </w:t>
      </w:r>
      <w:r>
        <w:rPr>
          <w:rFonts w:eastAsia="Times New Roman"/>
          <w:b/>
          <w:bCs/>
          <w:sz w:val="30"/>
          <w:szCs w:val="30"/>
          <w:lang w:val="es-ES"/>
        </w:rPr>
        <w:t xml:space="preserve">Control Aduanero.- </w:t>
      </w:r>
      <w:r>
        <w:rPr>
          <w:rFonts w:eastAsia="Times New Roman"/>
          <w:sz w:val="30"/>
          <w:szCs w:val="30"/>
          <w:lang w:val="es-ES"/>
        </w:rPr>
        <w:t>Es el conjunto de medidas adoptadas por la Autoridad Adu</w:t>
      </w:r>
      <w:r>
        <w:rPr>
          <w:rFonts w:eastAsia="Times New Roman"/>
          <w:sz w:val="30"/>
          <w:szCs w:val="30"/>
          <w:lang w:val="es-ES"/>
        </w:rPr>
        <w:t>anera con el objeto de asegurar el cumplimiento de la legislación, cuya aplicación o ejecución es de su competencia o responsabilidad, al cual deberán someterse los distintos operadores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w) Derechos Arancelarios.- </w:t>
      </w:r>
      <w:r>
        <w:rPr>
          <w:rFonts w:eastAsia="Times New Roman"/>
          <w:sz w:val="30"/>
          <w:szCs w:val="30"/>
          <w:lang w:val="es-ES"/>
        </w:rPr>
        <w:t>Son Tributos al Come</w:t>
      </w:r>
      <w:r>
        <w:rPr>
          <w:rFonts w:eastAsia="Times New Roman"/>
          <w:sz w:val="30"/>
          <w:szCs w:val="30"/>
          <w:lang w:val="es-ES"/>
        </w:rPr>
        <w:t>rcio Exterior y pueden ser: ad-valórem, específicos o mixtos.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x) Derechos Arancelarios Ad Valórem.- </w:t>
      </w:r>
      <w:r>
        <w:rPr>
          <w:rFonts w:eastAsia="Times New Roman"/>
          <w:sz w:val="30"/>
          <w:szCs w:val="30"/>
          <w:lang w:val="es-ES"/>
        </w:rPr>
        <w:t>Son los establecidos por la autoridad competente, consistentes en porcentajes que se aplican sobre el valor de las mercancías;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y) Derechos Arancelarios Es</w:t>
      </w:r>
      <w:r>
        <w:rPr>
          <w:rFonts w:eastAsia="Times New Roman"/>
          <w:b/>
          <w:bCs/>
          <w:sz w:val="30"/>
          <w:szCs w:val="30"/>
          <w:lang w:val="es-ES"/>
        </w:rPr>
        <w:t xml:space="preserve">pecíficos.- </w:t>
      </w:r>
      <w:r>
        <w:rPr>
          <w:rFonts w:eastAsia="Times New Roman"/>
          <w:sz w:val="30"/>
          <w:szCs w:val="30"/>
          <w:lang w:val="es-ES"/>
        </w:rPr>
        <w:t>Son los establecidos por la autoridad competente, consistentes en recargos fijos que se aplican en base a determinadas condiciones de las mercancías, como por ejemplo: peso, unidades físicas, dimensiones, volumen,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z) Derechos Aran</w:t>
      </w:r>
      <w:r>
        <w:rPr>
          <w:rFonts w:eastAsia="Times New Roman"/>
          <w:b/>
          <w:bCs/>
          <w:sz w:val="30"/>
          <w:szCs w:val="30"/>
          <w:lang w:val="es-ES"/>
        </w:rPr>
        <w:t xml:space="preserve">celarios Mixtos.- </w:t>
      </w:r>
      <w:r>
        <w:rPr>
          <w:rFonts w:eastAsia="Times New Roman"/>
          <w:sz w:val="30"/>
          <w:szCs w:val="30"/>
          <w:lang w:val="es-ES"/>
        </w:rPr>
        <w:t>Son los establecidos por la autoridad competente, consistentes en derechos arancelarios ad valórem y derechos arancelarios específicos que se aplicarán conjuntamente;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aa) Despacho Aduanero.- </w:t>
      </w:r>
      <w:r>
        <w:rPr>
          <w:rFonts w:eastAsia="Times New Roman"/>
          <w:sz w:val="30"/>
          <w:szCs w:val="30"/>
          <w:lang w:val="es-ES"/>
        </w:rPr>
        <w:t>Procedimiento administrativo al que se someten</w:t>
      </w:r>
      <w:r>
        <w:rPr>
          <w:rFonts w:eastAsia="Times New Roman"/>
          <w:sz w:val="30"/>
          <w:szCs w:val="30"/>
          <w:lang w:val="es-ES"/>
        </w:rPr>
        <w:t xml:space="preserve"> las mercancías sujetas al control aduanero declaradas a cualquier régimen u otro destino aduanero;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bb) Declarante.- </w:t>
      </w:r>
      <w:r>
        <w:rPr>
          <w:rFonts w:eastAsia="Times New Roman"/>
          <w:sz w:val="30"/>
          <w:szCs w:val="30"/>
          <w:lang w:val="es-ES"/>
        </w:rPr>
        <w:t>La persona natural o jurídica que suscribe y transmite o presenta una Declaración Aduanera de mercancías en nombre propio o de otro, en la</w:t>
      </w:r>
      <w:r>
        <w:rPr>
          <w:rFonts w:eastAsia="Times New Roman"/>
          <w:sz w:val="30"/>
          <w:szCs w:val="30"/>
          <w:lang w:val="es-ES"/>
        </w:rPr>
        <w:t>s formas y condiciones establecidas en el Código Orgánico de la Producción, Comercio e Inversiones, este Reglamento y demás normativa aplicable;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cc) Destrucción total.- </w:t>
      </w:r>
      <w:r>
        <w:rPr>
          <w:rFonts w:eastAsia="Times New Roman"/>
          <w:sz w:val="30"/>
          <w:szCs w:val="30"/>
          <w:lang w:val="es-ES"/>
        </w:rPr>
        <w:t>Eliminación de objetos, productos o sustancias, que los inutilice totalmente de acuerd</w:t>
      </w:r>
      <w:r>
        <w:rPr>
          <w:rFonts w:eastAsia="Times New Roman"/>
          <w:sz w:val="30"/>
          <w:szCs w:val="30"/>
          <w:lang w:val="es-ES"/>
        </w:rPr>
        <w:t>o con su naturaleza o función, dejándolos sin valor comercial;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dd) Documento de transporte.- </w:t>
      </w:r>
      <w:r>
        <w:rPr>
          <w:rFonts w:eastAsia="Times New Roman"/>
          <w:sz w:val="30"/>
          <w:szCs w:val="30"/>
          <w:lang w:val="es-ES"/>
        </w:rPr>
        <w:t>Documento que materializa el acuerdo de voluntades entre un Operador de Transporte y un usuario de su servicio, por el cual el primero se compromete a transportar</w:t>
      </w:r>
      <w:r>
        <w:rPr>
          <w:rFonts w:eastAsia="Times New Roman"/>
          <w:sz w:val="30"/>
          <w:szCs w:val="30"/>
          <w:lang w:val="es-ES"/>
        </w:rPr>
        <w:t xml:space="preserve"> la carga desde un determinado lugar de origen hasta el destino final que se le indique, a cambio de un precio determinado (flete). Documento que es susceptible de cesión de derechos o endoso;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ee) Envíos o Paquetes postales.- </w:t>
      </w:r>
      <w:r>
        <w:rPr>
          <w:rFonts w:eastAsia="Times New Roman"/>
          <w:sz w:val="30"/>
          <w:szCs w:val="30"/>
          <w:lang w:val="es-ES"/>
        </w:rPr>
        <w:t xml:space="preserve">Término genérico que designa </w:t>
      </w:r>
      <w:r>
        <w:rPr>
          <w:rFonts w:eastAsia="Times New Roman"/>
          <w:sz w:val="30"/>
          <w:szCs w:val="30"/>
          <w:lang w:val="es-ES"/>
        </w:rPr>
        <w:t>a cada una de las expediciones efectuadas por el operador público, o por los operadores privados debidamente autorizados, para operar en los regímenes de Tráfico Postal y Mensajería Acelerada o Courier;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ff) Herramientas o equipo de trabajo.- </w:t>
      </w:r>
      <w:r>
        <w:rPr>
          <w:rFonts w:eastAsia="Times New Roman"/>
          <w:sz w:val="30"/>
          <w:szCs w:val="30"/>
          <w:lang w:val="es-ES"/>
        </w:rPr>
        <w:t>Es el conjunt</w:t>
      </w:r>
      <w:r>
        <w:rPr>
          <w:rFonts w:eastAsia="Times New Roman"/>
          <w:sz w:val="30"/>
          <w:szCs w:val="30"/>
          <w:lang w:val="es-ES"/>
        </w:rPr>
        <w:t xml:space="preserve">o de utensilios, instrumentos y/o equipos profesionales, de uso portátil o estacionario, nuevos o usados, vinculados o no a la actividad, profesión u oficio de </w:t>
      </w:r>
      <w:r>
        <w:rPr>
          <w:rFonts w:eastAsia="Times New Roman"/>
          <w:sz w:val="30"/>
          <w:szCs w:val="30"/>
          <w:lang w:val="es-ES"/>
        </w:rPr>
        <w:lastRenderedPageBreak/>
        <w:t>quien solicite la exención tributaria de menaje de casa, que sean importadas con el objeto de em</w:t>
      </w:r>
      <w:r>
        <w:rPr>
          <w:rFonts w:eastAsia="Times New Roman"/>
          <w:sz w:val="30"/>
          <w:szCs w:val="30"/>
          <w:lang w:val="es-ES"/>
        </w:rPr>
        <w:t>prender una actividad productiva en el país;</w:t>
      </w:r>
      <w:r>
        <w:rPr>
          <w:rFonts w:eastAsia="Times New Roman"/>
          <w:sz w:val="30"/>
          <w:szCs w:val="30"/>
          <w:lang w:val="es-ES"/>
        </w:rPr>
        <w:br/>
      </w:r>
      <w:r>
        <w:rPr>
          <w:rFonts w:eastAsia="Times New Roman"/>
          <w:sz w:val="30"/>
          <w:szCs w:val="30"/>
          <w:lang w:val="es-ES"/>
        </w:rPr>
        <w:br/>
        <w:t>Para el caso de viajeros, constituirán equipos de trabajo aquellos que el individuo lleve consigo al momento de su entrada o salida del territorio aduanero, para cuyo caso si deberán estar vinculados a la activ</w:t>
      </w:r>
      <w:r>
        <w:rPr>
          <w:rFonts w:eastAsia="Times New Roman"/>
          <w:sz w:val="30"/>
          <w:szCs w:val="30"/>
          <w:lang w:val="es-ES"/>
        </w:rPr>
        <w:t>idad, profesión u oficio del 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gg) Levante o Retiro de las Mercancías.- </w:t>
      </w:r>
      <w:r>
        <w:rPr>
          <w:rFonts w:eastAsia="Times New Roman"/>
          <w:sz w:val="30"/>
          <w:szCs w:val="30"/>
          <w:lang w:val="es-ES"/>
        </w:rPr>
        <w:t>Es el acto por el cual la Autoridad Aduanera autoriza al declarante o persona interesada a disponer de las mercancías de acuerdo a los fines previstos en el régimen aduanero auto</w:t>
      </w:r>
      <w:r>
        <w:rPr>
          <w:rFonts w:eastAsia="Times New Roman"/>
          <w:sz w:val="30"/>
          <w:szCs w:val="30"/>
          <w:lang w:val="es-ES"/>
        </w:rPr>
        <w:t>rizado, una vez salida la mercancía de zona primaria y previo el cumplimiento de los requisitos y formalidades aduaneras exigibles;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hh) Manifiesto de carga de correos rápidos o postal.</w:t>
      </w:r>
      <w:r>
        <w:rPr>
          <w:rFonts w:eastAsia="Times New Roman"/>
          <w:sz w:val="30"/>
          <w:szCs w:val="30"/>
          <w:lang w:val="es-ES"/>
        </w:rPr>
        <w:t xml:space="preserve">- documento simplificado que contiene la individualización de cada una </w:t>
      </w:r>
      <w:r>
        <w:rPr>
          <w:rFonts w:eastAsia="Times New Roman"/>
          <w:sz w:val="30"/>
          <w:szCs w:val="30"/>
          <w:lang w:val="es-ES"/>
        </w:rPr>
        <w:t>de las Guías de Envíos o Paquetes Postales que se movilizan en un medio de transporte, mediante el cual las encomiendas se presentan y se entregan a la aduana a fin de acceder al régimen de tráfico postal o mensajería acelerada o Courier;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ii) Manifiesto d</w:t>
      </w:r>
      <w:r>
        <w:rPr>
          <w:rFonts w:eastAsia="Times New Roman"/>
          <w:b/>
          <w:bCs/>
          <w:sz w:val="30"/>
          <w:szCs w:val="30"/>
          <w:lang w:val="es-ES"/>
        </w:rPr>
        <w:t xml:space="preserve">e Carga.- </w:t>
      </w:r>
      <w:r>
        <w:rPr>
          <w:rFonts w:eastAsia="Times New Roman"/>
          <w:sz w:val="30"/>
          <w:szCs w:val="30"/>
          <w:lang w:val="es-ES"/>
        </w:rPr>
        <w:t>Documento físico o electrónico que contiene información respecto del medio de transporte, número de bultos, peso e identificación genérica de la mercancía que comprende la carga, que debe presentar todo transportista internacional o su operador d</w:t>
      </w:r>
      <w:r>
        <w:rPr>
          <w:rFonts w:eastAsia="Times New Roman"/>
          <w:sz w:val="30"/>
          <w:szCs w:val="30"/>
          <w:lang w:val="es-ES"/>
        </w:rPr>
        <w:t>e transporte a la entrada o salida del país a la aduana;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jj) Mercancía.- </w:t>
      </w:r>
      <w:r>
        <w:rPr>
          <w:rFonts w:eastAsia="Times New Roman"/>
          <w:sz w:val="30"/>
          <w:szCs w:val="30"/>
          <w:lang w:val="es-ES"/>
        </w:rPr>
        <w:t>Cualquier bien mueble que puede ser objeto de transferencia y que es susceptible de ser clasificado en el Arancel Nacional de Importaciones;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kk) Mercancía extranjera.- </w:t>
      </w:r>
      <w:r>
        <w:rPr>
          <w:rFonts w:eastAsia="Times New Roman"/>
          <w:sz w:val="30"/>
          <w:szCs w:val="30"/>
          <w:lang w:val="es-ES"/>
        </w:rPr>
        <w:t>Mercancía que</w:t>
      </w:r>
      <w:r>
        <w:rPr>
          <w:rFonts w:eastAsia="Times New Roman"/>
          <w:sz w:val="30"/>
          <w:szCs w:val="30"/>
          <w:lang w:val="es-ES"/>
        </w:rPr>
        <w:t xml:space="preserve"> ha sido producida, fabricada, cosechada, capturada, extraída, manufacturada, creada o que ha nacido en otro territorio aduanero distinto al ecuatoriano, sin que haya cumplido los trámites necesarios para su despacho;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ll) Mercancías faltantes.- </w:t>
      </w:r>
      <w:r>
        <w:rPr>
          <w:rFonts w:eastAsia="Times New Roman"/>
          <w:sz w:val="30"/>
          <w:szCs w:val="30"/>
          <w:lang w:val="es-ES"/>
        </w:rPr>
        <w:t xml:space="preserve">Mercancía </w:t>
      </w:r>
      <w:r>
        <w:rPr>
          <w:rFonts w:eastAsia="Times New Roman"/>
          <w:sz w:val="30"/>
          <w:szCs w:val="30"/>
          <w:lang w:val="es-ES"/>
        </w:rPr>
        <w:t xml:space="preserve">que no se encontrare como producto de una inspección o aforo físico, pero que figure en el </w:t>
      </w:r>
      <w:r>
        <w:rPr>
          <w:rFonts w:eastAsia="Times New Roman"/>
          <w:sz w:val="30"/>
          <w:szCs w:val="30"/>
          <w:lang w:val="es-ES"/>
        </w:rPr>
        <w:lastRenderedPageBreak/>
        <w:t>Manifiesto de Carga respectivo;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mm) Mercancía nacional.- </w:t>
      </w:r>
      <w:r>
        <w:rPr>
          <w:rFonts w:eastAsia="Times New Roman"/>
          <w:sz w:val="30"/>
          <w:szCs w:val="30"/>
          <w:lang w:val="es-ES"/>
        </w:rPr>
        <w:t>Mercancía que ha sido producida, fabricada, cosechada, capturada, extraída, manufacturada, creada, que ha n</w:t>
      </w:r>
      <w:r>
        <w:rPr>
          <w:rFonts w:eastAsia="Times New Roman"/>
          <w:sz w:val="30"/>
          <w:szCs w:val="30"/>
          <w:lang w:val="es-ES"/>
        </w:rPr>
        <w:t>acido en el territorio aduanero nacional o que ha ganado origen de conformidad con las normas internacionales, no exportada definitivamente, o la que habiendo sido exportada, ha debido regresar al Ecuador por circunstancias ajenas a la voluntad del exporta</w:t>
      </w:r>
      <w:r>
        <w:rPr>
          <w:rFonts w:eastAsia="Times New Roman"/>
          <w:sz w:val="30"/>
          <w:szCs w:val="30"/>
          <w:lang w:val="es-ES"/>
        </w:rPr>
        <w:t>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nn) Mercancía nacionalizada.- </w:t>
      </w:r>
      <w:r>
        <w:rPr>
          <w:rFonts w:eastAsia="Times New Roman"/>
          <w:sz w:val="30"/>
          <w:szCs w:val="30"/>
          <w:lang w:val="es-ES"/>
        </w:rPr>
        <w:t>Mercancía extranjera cuya importación o internación al país se ha sometido al cumplimiento de todas las formalidades aduaneras que corresponden a la importación a consumo;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oo) Mercancía náufragas.- </w:t>
      </w:r>
      <w:r>
        <w:rPr>
          <w:rFonts w:eastAsia="Times New Roman"/>
          <w:sz w:val="30"/>
          <w:szCs w:val="30"/>
          <w:lang w:val="es-ES"/>
        </w:rPr>
        <w:t>Mercancía extranjera,</w:t>
      </w:r>
      <w:r>
        <w:rPr>
          <w:rFonts w:eastAsia="Times New Roman"/>
          <w:sz w:val="30"/>
          <w:szCs w:val="30"/>
          <w:lang w:val="es-ES"/>
        </w:rPr>
        <w:t xml:space="preserve"> incluyendo restos de medios de transporte marítimos, aéreos o terrestres, sus aparejos, vituallas y carga que por siniestro de los mismos han sido rescatadas dentro del territorio ecuatoriano, cuando no ha sido posible identificar al propietario o consign</w:t>
      </w:r>
      <w:r>
        <w:rPr>
          <w:rFonts w:eastAsia="Times New Roman"/>
          <w:sz w:val="30"/>
          <w:szCs w:val="30"/>
          <w:lang w:val="es-ES"/>
        </w:rPr>
        <w:t>atario;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pp) Mercancía no Manifestada.- </w:t>
      </w:r>
      <w:r>
        <w:rPr>
          <w:rFonts w:eastAsia="Times New Roman"/>
          <w:sz w:val="30"/>
          <w:szCs w:val="30"/>
          <w:lang w:val="es-ES"/>
        </w:rPr>
        <w:t>Mercancía que se carga o descarga de un medio de transporte, pero que no figuran en el Manifiesto de Carga respectivo;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qq) Mercancía rezagada.- </w:t>
      </w:r>
      <w:r>
        <w:rPr>
          <w:rFonts w:eastAsia="Times New Roman"/>
          <w:sz w:val="30"/>
          <w:szCs w:val="30"/>
          <w:lang w:val="es-ES"/>
        </w:rPr>
        <w:t xml:space="preserve">Mercancía que se encontrare en la zona primaria o secundaria, sobre la </w:t>
      </w:r>
      <w:r>
        <w:rPr>
          <w:rFonts w:eastAsia="Times New Roman"/>
          <w:sz w:val="30"/>
          <w:szCs w:val="30"/>
          <w:lang w:val="es-ES"/>
        </w:rPr>
        <w:t>cual se desconoce su propietario, consignatario o consignante;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rr) Operaciones Aduaneras.- </w:t>
      </w:r>
      <w:r>
        <w:rPr>
          <w:rFonts w:eastAsia="Times New Roman"/>
          <w:sz w:val="30"/>
          <w:szCs w:val="30"/>
          <w:lang w:val="es-ES"/>
        </w:rPr>
        <w:t>Conjunto de actividades relacionadas al tráfico de mercancías, medios de transporte y personas sometidas al control aduanero;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ss) Operador de Comercio Exterior.- </w:t>
      </w:r>
      <w:r>
        <w:rPr>
          <w:rFonts w:eastAsia="Times New Roman"/>
          <w:sz w:val="30"/>
          <w:szCs w:val="30"/>
          <w:lang w:val="es-ES"/>
        </w:rPr>
        <w:t>T</w:t>
      </w:r>
      <w:r>
        <w:rPr>
          <w:rFonts w:eastAsia="Times New Roman"/>
          <w:sz w:val="30"/>
          <w:szCs w:val="30"/>
          <w:lang w:val="es-ES"/>
        </w:rPr>
        <w:t>oda aquella persona natural o jurídica, nacional o extranjera que interviene en el tráfico de mercancías, medios de transporte y personas sometidas al control aduanero;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tt) Operador de Transporte.- </w:t>
      </w:r>
      <w:r>
        <w:rPr>
          <w:rFonts w:eastAsia="Times New Roman"/>
          <w:sz w:val="30"/>
          <w:szCs w:val="30"/>
          <w:lang w:val="es-ES"/>
        </w:rPr>
        <w:t>Es la persona jurídica constituida como tal que actúa den</w:t>
      </w:r>
      <w:r>
        <w:rPr>
          <w:rFonts w:eastAsia="Times New Roman"/>
          <w:sz w:val="30"/>
          <w:szCs w:val="30"/>
          <w:lang w:val="es-ES"/>
        </w:rPr>
        <w:t xml:space="preserve">tro del territorio aduanero ecuatoriano, en representación de compañías navieras, aerocomerciales, ferroviarias, </w:t>
      </w:r>
      <w:r>
        <w:rPr>
          <w:rFonts w:eastAsia="Times New Roman"/>
          <w:sz w:val="30"/>
          <w:szCs w:val="30"/>
          <w:lang w:val="es-ES"/>
        </w:rPr>
        <w:lastRenderedPageBreak/>
        <w:t>terrestres, u otras, o de un operador de transporte multimodal que operen en el país, y en tal virtud son responsables ante el Servicio Naciona</w:t>
      </w:r>
      <w:r>
        <w:rPr>
          <w:rFonts w:eastAsia="Times New Roman"/>
          <w:sz w:val="30"/>
          <w:szCs w:val="30"/>
          <w:lang w:val="es-ES"/>
        </w:rPr>
        <w:t>l de Aduana del Ecuador por las operaciones que le son propias;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uu) Operador Portuario o Aeroportuario.- </w:t>
      </w:r>
      <w:r>
        <w:rPr>
          <w:rFonts w:eastAsia="Times New Roman"/>
          <w:sz w:val="30"/>
          <w:szCs w:val="30"/>
          <w:lang w:val="es-ES"/>
        </w:rPr>
        <w:t>Persona jurídica que con autorización de la autoridad competente, administra las instalaciones de un puerto o aeropuerto determinado;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vv) Peso Bruto.</w:t>
      </w:r>
      <w:r>
        <w:rPr>
          <w:rFonts w:eastAsia="Times New Roman"/>
          <w:b/>
          <w:bCs/>
          <w:sz w:val="30"/>
          <w:szCs w:val="30"/>
          <w:lang w:val="es-ES"/>
        </w:rPr>
        <w:t xml:space="preserve">- </w:t>
      </w:r>
      <w:r>
        <w:rPr>
          <w:rFonts w:eastAsia="Times New Roman"/>
          <w:sz w:val="30"/>
          <w:szCs w:val="30"/>
          <w:lang w:val="es-ES"/>
        </w:rPr>
        <w:t>Es el peso de las mercancías, incluido el embalaje y paletas para el transporte internacional, pero excluyendo la unidad de carga;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ww)</w:t>
      </w:r>
      <w:r>
        <w:rPr>
          <w:rFonts w:eastAsia="Times New Roman"/>
          <w:sz w:val="30"/>
          <w:szCs w:val="30"/>
          <w:lang w:val="es-ES"/>
        </w:rPr>
        <w:t xml:space="preserve"> </w:t>
      </w:r>
      <w:r>
        <w:rPr>
          <w:rFonts w:eastAsia="Times New Roman"/>
          <w:b/>
          <w:bCs/>
          <w:sz w:val="30"/>
          <w:szCs w:val="30"/>
          <w:lang w:val="es-ES"/>
        </w:rPr>
        <w:t xml:space="preserve">Peso Manifestado.- </w:t>
      </w:r>
      <w:r>
        <w:rPr>
          <w:rFonts w:eastAsia="Times New Roman"/>
          <w:sz w:val="30"/>
          <w:szCs w:val="30"/>
          <w:lang w:val="es-ES"/>
        </w:rPr>
        <w:t>Es el peso bruto de las mercancías que se consigna en el manifiesto de carga;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xx) Peso Neto.</w:t>
      </w:r>
      <w:r>
        <w:rPr>
          <w:rFonts w:eastAsia="Times New Roman"/>
          <w:sz w:val="30"/>
          <w:szCs w:val="30"/>
          <w:lang w:val="es-ES"/>
        </w:rPr>
        <w:t>- Es e</w:t>
      </w:r>
      <w:r>
        <w:rPr>
          <w:rFonts w:eastAsia="Times New Roman"/>
          <w:sz w:val="30"/>
          <w:szCs w:val="30"/>
          <w:lang w:val="es-ES"/>
        </w:rPr>
        <w:t>l peso propio de la mercancía, desprovista del embalaje (materiales y componentes utilizados en cualquier operación de embalaje para envolver y proteger artículos o substancias durante el transporte) y paletas;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yy) Peso Recibido.- </w:t>
      </w:r>
      <w:r>
        <w:rPr>
          <w:rFonts w:eastAsia="Times New Roman"/>
          <w:sz w:val="30"/>
          <w:szCs w:val="30"/>
          <w:lang w:val="es-ES"/>
        </w:rPr>
        <w:t xml:space="preserve">Es el peso bruto de las </w:t>
      </w:r>
      <w:r>
        <w:rPr>
          <w:rFonts w:eastAsia="Times New Roman"/>
          <w:sz w:val="30"/>
          <w:szCs w:val="30"/>
          <w:lang w:val="es-ES"/>
        </w:rPr>
        <w:t>mercancías, incluida la unidad de carga recibido por el Depósito Temporal;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zz) Precinto.- </w:t>
      </w:r>
      <w:r>
        <w:rPr>
          <w:rFonts w:eastAsia="Times New Roman"/>
          <w:sz w:val="30"/>
          <w:szCs w:val="30"/>
          <w:lang w:val="es-ES"/>
        </w:rPr>
        <w:t>Elementos consistentes en sellos, candados, cintas especiales, u otros mecanismos cuya función es asegurar que las unidades de carga o embalajes serán abiertos única</w:t>
      </w:r>
      <w:r>
        <w:rPr>
          <w:rFonts w:eastAsia="Times New Roman"/>
          <w:sz w:val="30"/>
          <w:szCs w:val="30"/>
          <w:lang w:val="es-ES"/>
        </w:rPr>
        <w:t xml:space="preserve">mente por quienes corresponda legalmente. Los sistemas electrónicos de seguridad incluidas herramientas para ubicación por satélite y contadores que indican cuántas veces ha sido abierto un contenedor, se consideran precintos para efectos de aplicación de </w:t>
      </w:r>
      <w:r>
        <w:rPr>
          <w:rFonts w:eastAsia="Times New Roman"/>
          <w:sz w:val="30"/>
          <w:szCs w:val="30"/>
          <w:lang w:val="es-ES"/>
        </w:rPr>
        <w:t>la normativa aduanera. Los precintos que arriban con las unidades de carga no se considerarán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aaa) Productos Compensadores.- </w:t>
      </w:r>
      <w:r>
        <w:rPr>
          <w:rFonts w:eastAsia="Times New Roman"/>
          <w:sz w:val="30"/>
          <w:szCs w:val="30"/>
          <w:lang w:val="es-ES"/>
        </w:rPr>
        <w:t>Los productos obtenidos como resultado de la incorporación, transformación, elaboración o reparación de mercancías cuy</w:t>
      </w:r>
      <w:r>
        <w:rPr>
          <w:rFonts w:eastAsia="Times New Roman"/>
          <w:sz w:val="30"/>
          <w:szCs w:val="30"/>
          <w:lang w:val="es-ES"/>
        </w:rPr>
        <w:t>a admisión bajo el régimen de perfeccionamiento activo o pasivo haya sido autorizada;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bbb) Productos Compensadores Especiales.- </w:t>
      </w:r>
      <w:r>
        <w:rPr>
          <w:rFonts w:eastAsia="Times New Roman"/>
          <w:sz w:val="30"/>
          <w:szCs w:val="30"/>
          <w:lang w:val="es-ES"/>
        </w:rPr>
        <w:t xml:space="preserve">Los productos </w:t>
      </w:r>
      <w:r>
        <w:rPr>
          <w:rFonts w:eastAsia="Times New Roman"/>
          <w:sz w:val="30"/>
          <w:szCs w:val="30"/>
          <w:lang w:val="es-ES"/>
        </w:rPr>
        <w:lastRenderedPageBreak/>
        <w:t>obtenidos como resultado de la incorporación, transformación, elaboración o reparación en Zonas Especiales de Des</w:t>
      </w:r>
      <w:r>
        <w:rPr>
          <w:rFonts w:eastAsia="Times New Roman"/>
          <w:sz w:val="30"/>
          <w:szCs w:val="30"/>
          <w:lang w:val="es-ES"/>
        </w:rPr>
        <w:t>arrollo Económico y Zonas Francas;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ccc) Propietario o Consignatario.- </w:t>
      </w:r>
      <w:r>
        <w:rPr>
          <w:rFonts w:eastAsia="Times New Roman"/>
          <w:sz w:val="30"/>
          <w:szCs w:val="30"/>
          <w:lang w:val="es-ES"/>
        </w:rPr>
        <w:t>Persona natural o jurídica a quien se envía las mercancías o quien acredite su condición de tal, mediante la presentación del original del documento de transporte, consignado a su favor</w:t>
      </w:r>
      <w:r>
        <w:rPr>
          <w:rFonts w:eastAsia="Times New Roman"/>
          <w:sz w:val="30"/>
          <w:szCs w:val="30"/>
          <w:lang w:val="es-ES"/>
        </w:rPr>
        <w:t xml:space="preserve"> directamente o mediante cesión de derechos o endoso. La renuncia a la propiedad de las mercancías en favor del Estado corresponde exclusivamente a quien goce de los derechos de disposición sobre ellas y no lo exime de las responsabilidades para con tercer</w:t>
      </w:r>
      <w:r>
        <w:rPr>
          <w:rFonts w:eastAsia="Times New Roman"/>
          <w:sz w:val="30"/>
          <w:szCs w:val="30"/>
          <w:lang w:val="es-ES"/>
        </w:rPr>
        <w:t>os derivadas de la importación o exportación y Depósitos;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ddd) Puerto Seco.- </w:t>
      </w:r>
      <w:r>
        <w:rPr>
          <w:rFonts w:eastAsia="Times New Roman"/>
          <w:sz w:val="30"/>
          <w:szCs w:val="30"/>
          <w:lang w:val="es-ES"/>
        </w:rPr>
        <w:t>Terminal intermodal interior, conectada con una o varias terminales marítimas, con la capacidad de posponer el control aduanero a la entrada en el puerto seco, debidamente autori</w:t>
      </w:r>
      <w:r>
        <w:rPr>
          <w:rFonts w:eastAsia="Times New Roman"/>
          <w:sz w:val="30"/>
          <w:szCs w:val="30"/>
          <w:lang w:val="es-ES"/>
        </w:rPr>
        <w:t>zada por 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eee) Reexportación.- </w:t>
      </w:r>
      <w:r>
        <w:rPr>
          <w:rFonts w:eastAsia="Times New Roman"/>
          <w:sz w:val="30"/>
          <w:szCs w:val="30"/>
          <w:lang w:val="es-ES"/>
        </w:rPr>
        <w:t>Es la salida definitiva del territorio aduanero, de mercancías que estuvieron sometidas a un régimen aduanero, con excepción del régimen de importación para el consumo;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fff) Régime</w:t>
      </w:r>
      <w:r>
        <w:rPr>
          <w:rFonts w:eastAsia="Times New Roman"/>
          <w:b/>
          <w:bCs/>
          <w:sz w:val="30"/>
          <w:szCs w:val="30"/>
          <w:lang w:val="es-ES"/>
        </w:rPr>
        <w:t xml:space="preserve">n Aduanero.- </w:t>
      </w:r>
      <w:r>
        <w:rPr>
          <w:rFonts w:eastAsia="Times New Roman"/>
          <w:sz w:val="30"/>
          <w:szCs w:val="30"/>
          <w:lang w:val="es-ES"/>
        </w:rPr>
        <w:t>Es el tratamiento aduanero aplicable a las mercancías, solicitado por el declarante, de acuerdo con la legislación aduanera vigente;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ggg) Transformación.- </w:t>
      </w:r>
      <w:r>
        <w:rPr>
          <w:rFonts w:eastAsia="Times New Roman"/>
          <w:sz w:val="30"/>
          <w:szCs w:val="30"/>
          <w:lang w:val="es-ES"/>
        </w:rPr>
        <w:t>Es el proceso por el cual las mercancías cambian la forma o la naturaleza, convirtiéndo</w:t>
      </w:r>
      <w:r>
        <w:rPr>
          <w:rFonts w:eastAsia="Times New Roman"/>
          <w:sz w:val="30"/>
          <w:szCs w:val="30"/>
          <w:lang w:val="es-ES"/>
        </w:rPr>
        <w:t>se en otra mercancía de características o índole diferente de la primera. Para considerar un proceso como transformación, el resultado como producto compensador deberá clasificarse en una subpartida distinta a la declarada inicialmente;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hhh) Transporte mu</w:t>
      </w:r>
      <w:r>
        <w:rPr>
          <w:rFonts w:eastAsia="Times New Roman"/>
          <w:b/>
          <w:bCs/>
          <w:sz w:val="30"/>
          <w:szCs w:val="30"/>
          <w:lang w:val="es-ES"/>
        </w:rPr>
        <w:t xml:space="preserve">ltimodal Internacional.- </w:t>
      </w:r>
      <w:r>
        <w:rPr>
          <w:rFonts w:eastAsia="Times New Roman"/>
          <w:sz w:val="30"/>
          <w:szCs w:val="30"/>
          <w:lang w:val="es-ES"/>
        </w:rPr>
        <w:t xml:space="preserve">Traslado de mercancías por lo menos con dos modos diferentes de transporte, en virtud de un único Contrato de Transporte Multimodal, desde un lugar en que el Operador de Transporte Multimodal toma las mercancías bajo su custodia y </w:t>
      </w:r>
      <w:r>
        <w:rPr>
          <w:rFonts w:eastAsia="Times New Roman"/>
          <w:sz w:val="30"/>
          <w:szCs w:val="30"/>
          <w:lang w:val="es-ES"/>
        </w:rPr>
        <w:t>responsabilidad hasta otro lugar designado para su entrega;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iii) Transportista efectivo.- </w:t>
      </w:r>
      <w:r>
        <w:rPr>
          <w:rFonts w:eastAsia="Times New Roman"/>
          <w:sz w:val="30"/>
          <w:szCs w:val="30"/>
          <w:lang w:val="es-ES"/>
        </w:rPr>
        <w:t>(Sustituido por el num. 2. del Art. 1 del D.E. 651, R.O. 490-S, 29-IV-2015).- Para todos los efectos se considerará como trasportista efectivo a aquel que emita un d</w:t>
      </w:r>
      <w:r>
        <w:rPr>
          <w:rFonts w:eastAsia="Times New Roman"/>
          <w:sz w:val="30"/>
          <w:szCs w:val="30"/>
          <w:lang w:val="es-ES"/>
        </w:rPr>
        <w:t>ocumento de trasporte máster, que deberá estar amparado por el manifiesto de carga y que ejecuta o hace ejecutar bajo su responsabilidad el transporte unimodal o ultimodal en medios de transporte propios o fletados, ya sea vía marítima, fluvial, aérea o te</w:t>
      </w:r>
      <w:r>
        <w:rPr>
          <w:rFonts w:eastAsia="Times New Roman"/>
          <w:sz w:val="30"/>
          <w:szCs w:val="30"/>
          <w:lang w:val="es-ES"/>
        </w:rPr>
        <w:t xml:space="preserve">rrestre.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jjj) Tripulante.- </w:t>
      </w:r>
      <w:r>
        <w:rPr>
          <w:rFonts w:eastAsia="Times New Roman"/>
          <w:sz w:val="30"/>
          <w:szCs w:val="30"/>
          <w:lang w:val="es-ES"/>
        </w:rPr>
        <w:t>Persona que al arribar o salir un medio de transporte del territorio nacional, por cualquier lugar habilitado para operaciones aduaneras, se encuentre a bordo del mismo, prestando servicios en calidad de empleado del transporti</w:t>
      </w:r>
      <w:r>
        <w:rPr>
          <w:rFonts w:eastAsia="Times New Roman"/>
          <w:sz w:val="30"/>
          <w:szCs w:val="30"/>
          <w:lang w:val="es-ES"/>
        </w:rPr>
        <w:t>sta;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kkk) Unidad de Carga.- </w:t>
      </w:r>
      <w:r>
        <w:rPr>
          <w:rFonts w:eastAsia="Times New Roman"/>
          <w:sz w:val="30"/>
          <w:szCs w:val="30"/>
          <w:lang w:val="es-ES"/>
        </w:rPr>
        <w:t>Contenedor utilizado para el acondicionamiento de mercancías con el objeto de posibilitar o facilitar su transporte, susceptible de ser remolcado, pero que no tenga tracción ni propulsión propia;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lll) Unidad de Transporte.- </w:t>
      </w:r>
      <w:r>
        <w:rPr>
          <w:rFonts w:eastAsia="Times New Roman"/>
          <w:sz w:val="30"/>
          <w:szCs w:val="30"/>
          <w:lang w:val="es-ES"/>
        </w:rPr>
        <w:t>Unidad que permite el transporte de las mercancías y/o unidades de carga, que tenga tracción propia o autopropulsión;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mmm) Unidades Comerciales.- </w:t>
      </w:r>
      <w:r>
        <w:rPr>
          <w:rFonts w:eastAsia="Times New Roman"/>
          <w:sz w:val="30"/>
          <w:szCs w:val="30"/>
          <w:lang w:val="es-ES"/>
        </w:rPr>
        <w:t>Corresponde a la cantidad de mercancías objeto de negociación, que puede diferir de las determinadas en el Ar</w:t>
      </w:r>
      <w:r>
        <w:rPr>
          <w:rFonts w:eastAsia="Times New Roman"/>
          <w:sz w:val="30"/>
          <w:szCs w:val="30"/>
          <w:lang w:val="es-ES"/>
        </w:rPr>
        <w:t>ancel Nacional de Importaciones como unidades físicas y que se registra en la factura comercial o contrato de compra venta;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nnn) Unidades Físicas.- </w:t>
      </w:r>
      <w:r>
        <w:rPr>
          <w:rFonts w:eastAsia="Times New Roman"/>
          <w:sz w:val="30"/>
          <w:szCs w:val="30"/>
          <w:lang w:val="es-ES"/>
        </w:rPr>
        <w:t xml:space="preserve">Corresponde a la unidad de medida que indica el Arancel Nacional de Importaciones vigente para cada una de </w:t>
      </w:r>
      <w:r>
        <w:rPr>
          <w:rFonts w:eastAsia="Times New Roman"/>
          <w:sz w:val="30"/>
          <w:szCs w:val="30"/>
          <w:lang w:val="es-ES"/>
        </w:rPr>
        <w:t>las subpartidas arancelarias y que debe ser incluida en la Declaración Aduanera;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ooo) Viajero.- </w:t>
      </w:r>
      <w:r>
        <w:rPr>
          <w:rFonts w:eastAsia="Times New Roman"/>
          <w:sz w:val="30"/>
          <w:szCs w:val="30"/>
          <w:lang w:val="es-ES"/>
        </w:rPr>
        <w:t>Es toda persona nacional o extranjera que ingresa o sale del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ppp)</w:t>
      </w:r>
      <w:r>
        <w:rPr>
          <w:rFonts w:eastAsia="Times New Roman"/>
          <w:sz w:val="30"/>
          <w:szCs w:val="30"/>
          <w:lang w:val="es-ES"/>
        </w:rPr>
        <w:t xml:space="preserve"> </w:t>
      </w:r>
      <w:r>
        <w:rPr>
          <w:rFonts w:eastAsia="Times New Roman"/>
          <w:b/>
          <w:bCs/>
          <w:sz w:val="30"/>
          <w:szCs w:val="30"/>
          <w:lang w:val="es-ES"/>
        </w:rPr>
        <w:t>Refrendo.-</w:t>
      </w:r>
      <w:r>
        <w:rPr>
          <w:rFonts w:eastAsia="Times New Roman"/>
          <w:sz w:val="30"/>
          <w:szCs w:val="30"/>
          <w:lang w:val="es-ES"/>
        </w:rPr>
        <w:t xml:space="preserve"> (Agregado por el Art. 1 del D.E. 1343, R.O. 971-S 27-III-2017).- Es la c</w:t>
      </w:r>
      <w:r>
        <w:rPr>
          <w:rFonts w:eastAsia="Times New Roman"/>
          <w:sz w:val="30"/>
          <w:szCs w:val="30"/>
          <w:lang w:val="es-ES"/>
        </w:rPr>
        <w:t xml:space="preserve">ombinación numérica que individualiza e identifica una declaración aduanera, con la que se produce la </w:t>
      </w:r>
      <w:r>
        <w:rPr>
          <w:rFonts w:eastAsia="Times New Roman"/>
          <w:sz w:val="30"/>
          <w:szCs w:val="30"/>
          <w:lang w:val="es-ES"/>
        </w:rPr>
        <w:lastRenderedPageBreak/>
        <w:t>validación por parte de la autoridad aduanera.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qqq) Subvaloración.-</w:t>
      </w:r>
      <w:r>
        <w:rPr>
          <w:rFonts w:eastAsia="Times New Roman"/>
          <w:sz w:val="30"/>
          <w:szCs w:val="30"/>
          <w:lang w:val="es-ES"/>
        </w:rPr>
        <w:t xml:space="preserve"> (Agregado por el Art. 1 del D.E. 1343, R.O. 971-S, 27-III-2017).- Se entenderá como t</w:t>
      </w:r>
      <w:r>
        <w:rPr>
          <w:rFonts w:eastAsia="Times New Roman"/>
          <w:sz w:val="30"/>
          <w:szCs w:val="30"/>
          <w:lang w:val="es-ES"/>
        </w:rPr>
        <w:t>al cuando en un proceso de control posterior se verifi que una alteración por un monto menor del valor real de la mercancía importada, siempre que dicha alteración sea por una doble facturación, por una doble contabilidad o por la alteración de libros o re</w:t>
      </w:r>
      <w:r>
        <w:rPr>
          <w:rFonts w:eastAsia="Times New Roman"/>
          <w:sz w:val="30"/>
          <w:szCs w:val="30"/>
          <w:lang w:val="es-ES"/>
        </w:rPr>
        <w:t>gistros contables.</w:t>
      </w:r>
    </w:p>
    <w:p w:rsidR="00000000" w:rsidRDefault="007E4A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MODALIDADES DE PAGO</w:t>
      </w:r>
    </w:p>
    <w:p w:rsidR="00000000" w:rsidRDefault="007E4AD5">
      <w:pPr>
        <w:jc w:val="center"/>
        <w:divId w:val="1586570085"/>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Medios de Pago.-</w:t>
      </w:r>
      <w:r>
        <w:rPr>
          <w:rFonts w:eastAsia="Times New Roman"/>
          <w:b/>
          <w:bCs/>
          <w:sz w:val="30"/>
          <w:szCs w:val="30"/>
          <w:lang w:val="es-ES"/>
        </w:rPr>
        <w:t xml:space="preserve"> </w:t>
      </w:r>
      <w:r>
        <w:rPr>
          <w:rFonts w:eastAsia="Times New Roman"/>
          <w:sz w:val="30"/>
          <w:szCs w:val="30"/>
          <w:lang w:val="es-ES"/>
        </w:rPr>
        <w:t>(Reformado por el D.E. 943, R.O. 720-2S, 28-III-2016).-</w:t>
      </w:r>
      <w:r>
        <w:rPr>
          <w:rFonts w:eastAsia="Times New Roman"/>
          <w:b/>
          <w:bCs/>
          <w:sz w:val="30"/>
          <w:szCs w:val="30"/>
          <w:lang w:val="es-ES"/>
        </w:rPr>
        <w:t xml:space="preserve"> </w:t>
      </w:r>
      <w:r>
        <w:rPr>
          <w:rFonts w:eastAsia="Times New Roman"/>
          <w:sz w:val="30"/>
          <w:szCs w:val="30"/>
          <w:lang w:val="es-ES"/>
        </w:rPr>
        <w:t>Los medios de pago de las obligaciones tributarias aduaneras se establecerán de conformidad con los artículos 94 y 99 del C</w:t>
      </w:r>
      <w:r>
        <w:rPr>
          <w:rFonts w:eastAsia="Times New Roman"/>
          <w:sz w:val="30"/>
          <w:szCs w:val="30"/>
          <w:lang w:val="es-ES"/>
        </w:rPr>
        <w:t>ódigo Orgánico Monetario y Financiero.</w:t>
      </w:r>
      <w:r>
        <w:rPr>
          <w:rFonts w:eastAsia="Times New Roman"/>
          <w:sz w:val="30"/>
          <w:szCs w:val="30"/>
          <w:lang w:val="es-ES"/>
        </w:rPr>
        <w:br/>
      </w:r>
      <w:r>
        <w:rPr>
          <w:rFonts w:eastAsia="Times New Roman"/>
          <w:sz w:val="30"/>
          <w:szCs w:val="30"/>
          <w:lang w:val="es-ES"/>
        </w:rPr>
        <w:br/>
        <w:t>La Dirección General del Servicio Nacional de Aduana del Ecuador podrá restringir la aceptación de ciertos medios de pago dispuestos en el presente artículo, en determinados casos, amparado en las resoluciones que es</w:t>
      </w:r>
      <w:r>
        <w:rPr>
          <w:rFonts w:eastAsia="Times New Roman"/>
          <w:sz w:val="30"/>
          <w:szCs w:val="30"/>
          <w:lang w:val="es-ES"/>
        </w:rPr>
        <w:t>tablezca para el efecto.</w:t>
      </w:r>
    </w:p>
    <w:p w:rsidR="00000000" w:rsidRDefault="007E4AD5">
      <w:pPr>
        <w:jc w:val="center"/>
        <w:divId w:val="1964993541"/>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Facilidades de Pago.-</w:t>
      </w:r>
      <w:r>
        <w:rPr>
          <w:rFonts w:eastAsia="Times New Roman"/>
          <w:sz w:val="30"/>
          <w:szCs w:val="30"/>
          <w:lang w:val="es-ES"/>
        </w:rPr>
        <w:t xml:space="preserve"> </w:t>
      </w:r>
      <w:r>
        <w:rPr>
          <w:rFonts w:eastAsia="Times New Roman"/>
          <w:sz w:val="30"/>
          <w:szCs w:val="30"/>
          <w:lang w:val="es-ES"/>
        </w:rPr>
        <w:t>(Sustituido por el Art. 2 del D.E. 651, R.O. 490-S, 29-IV-2015).- Se podrá conceder facilidades de pago de los tributos al comercio exterior, únicamente en importaciones de bienes de capital realizada</w:t>
      </w:r>
      <w:r>
        <w:rPr>
          <w:rFonts w:eastAsia="Times New Roman"/>
          <w:sz w:val="30"/>
          <w:szCs w:val="30"/>
          <w:lang w:val="es-ES"/>
        </w:rPr>
        <w:t xml:space="preserve">s para incrementar el activo fijo del importador directo de los bienes. </w:t>
      </w:r>
      <w:r>
        <w:rPr>
          <w:rFonts w:eastAsia="Times New Roman"/>
          <w:sz w:val="30"/>
          <w:szCs w:val="30"/>
          <w:lang w:val="es-ES"/>
        </w:rPr>
        <w:br/>
      </w:r>
      <w:r>
        <w:rPr>
          <w:rFonts w:eastAsia="Times New Roman"/>
          <w:sz w:val="30"/>
          <w:szCs w:val="30"/>
          <w:lang w:val="es-ES"/>
        </w:rPr>
        <w:br/>
        <w:t>Las facilidades para el pago de tributos al comercio exterior serán atendidas de acuerdo al procedimiento y requisitos que para el efecto disponga la Dirección General del Servicio N</w:t>
      </w:r>
      <w:r>
        <w:rPr>
          <w:rFonts w:eastAsia="Times New Roman"/>
          <w:sz w:val="30"/>
          <w:szCs w:val="30"/>
          <w:lang w:val="es-ES"/>
        </w:rPr>
        <w:t>acional de Aduana del Ecuador.</w:t>
      </w:r>
    </w:p>
    <w:p w:rsidR="00000000" w:rsidRDefault="007E4AD5">
      <w:pPr>
        <w:jc w:val="center"/>
        <w:divId w:val="316030954"/>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Acción Coactiva.-</w:t>
      </w:r>
      <w:r>
        <w:rPr>
          <w:rFonts w:eastAsia="Times New Roman"/>
          <w:b/>
          <w:bCs/>
          <w:sz w:val="30"/>
          <w:szCs w:val="30"/>
          <w:lang w:val="es-ES"/>
        </w:rPr>
        <w:t xml:space="preserve"> </w:t>
      </w:r>
      <w:r>
        <w:rPr>
          <w:rFonts w:eastAsia="Times New Roman"/>
          <w:sz w:val="30"/>
          <w:szCs w:val="30"/>
          <w:lang w:val="es-ES"/>
        </w:rPr>
        <w:t>(Reformado por el Art. 2 del D.E. 1343, R.O. 971-S, 27-III-2017).- El Servicio Nacional de Aduana del Ecuador ejercerá la acción coactiva para recaudar los valores que se le adeuden por cualquier co</w:t>
      </w:r>
      <w:r>
        <w:rPr>
          <w:rFonts w:eastAsia="Times New Roman"/>
          <w:sz w:val="30"/>
          <w:szCs w:val="30"/>
          <w:lang w:val="es-ES"/>
        </w:rPr>
        <w:t>ncepto. Se aplicarán las normas del Código Tributario o del Código de Procedimiento Civil de acuerdo a la naturaleza de la obligación cuyo pago se persigue. Para el ejercicio de esta acción, será título ejecutivo y suficiente la liquidación, la liquidación</w:t>
      </w:r>
      <w:r>
        <w:rPr>
          <w:rFonts w:eastAsia="Times New Roman"/>
          <w:sz w:val="30"/>
          <w:szCs w:val="30"/>
          <w:lang w:val="es-ES"/>
        </w:rPr>
        <w:t xml:space="preserve"> complementaria, la rectificación de tributos, el acto administrativo firme que imponga una sanción, los asientos de libros </w:t>
      </w:r>
      <w:r>
        <w:rPr>
          <w:rFonts w:eastAsia="Times New Roman"/>
          <w:sz w:val="30"/>
          <w:szCs w:val="30"/>
          <w:lang w:val="es-ES"/>
        </w:rPr>
        <w:lastRenderedPageBreak/>
        <w:t>de contabilidad; y, en general, cualquier instrumento público que pruebe la existencia de una obligación.</w:t>
      </w:r>
      <w:r>
        <w:rPr>
          <w:rFonts w:eastAsia="Times New Roman"/>
          <w:sz w:val="30"/>
          <w:szCs w:val="30"/>
          <w:lang w:val="es-ES"/>
        </w:rPr>
        <w:br/>
      </w:r>
      <w:r>
        <w:rPr>
          <w:rFonts w:eastAsia="Times New Roman"/>
          <w:sz w:val="30"/>
          <w:szCs w:val="30"/>
          <w:lang w:val="es-ES"/>
        </w:rPr>
        <w:br/>
        <w:t>Las medidas cautelares de</w:t>
      </w:r>
      <w:r>
        <w:rPr>
          <w:rFonts w:eastAsia="Times New Roman"/>
          <w:sz w:val="30"/>
          <w:szCs w:val="30"/>
          <w:lang w:val="es-ES"/>
        </w:rPr>
        <w:t xml:space="preserve"> retención de dinero en las instituciones financieras que puedan aplicarse en virtud del Código Tributario no podrán exceder del ciento veinte por ciento del valor total de la obligación tributaria aduanera pendiente de pago. Si se produjeren retenciones p</w:t>
      </w:r>
      <w:r>
        <w:rPr>
          <w:rFonts w:eastAsia="Times New Roman"/>
          <w:sz w:val="30"/>
          <w:szCs w:val="30"/>
          <w:lang w:val="es-ES"/>
        </w:rPr>
        <w:t>or montos superiores, la autoridad competente dispondrá el levantamiento de las medidas cautelares por los montos retenidos en exceso.</w:t>
      </w:r>
      <w:r>
        <w:rPr>
          <w:rFonts w:eastAsia="Times New Roman"/>
          <w:sz w:val="30"/>
          <w:szCs w:val="30"/>
          <w:lang w:val="es-ES"/>
        </w:rPr>
        <w:br/>
      </w:r>
      <w:r>
        <w:rPr>
          <w:rFonts w:eastAsia="Times New Roman"/>
          <w:sz w:val="30"/>
          <w:szCs w:val="30"/>
          <w:lang w:val="es-ES"/>
        </w:rPr>
        <w:br/>
        <w:t>La prohibición de salida del país se aplicará cuando por inexistencia de fondos no se haya podido retener valores en las</w:t>
      </w:r>
      <w:r>
        <w:rPr>
          <w:rFonts w:eastAsia="Times New Roman"/>
          <w:sz w:val="30"/>
          <w:szCs w:val="30"/>
          <w:lang w:val="es-ES"/>
        </w:rPr>
        <w:t xml:space="preserve"> cuentas bancarias del coactivado.</w:t>
      </w:r>
    </w:p>
    <w:p w:rsidR="00000000" w:rsidRDefault="007E4AD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EXENCIONES</w:t>
      </w:r>
    </w:p>
    <w:p w:rsidR="00000000" w:rsidRDefault="007E4AD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CONSIDERACIONES GENERALES</w:t>
      </w:r>
    </w:p>
    <w:p w:rsidR="00000000" w:rsidRDefault="007E4AD5">
      <w:pPr>
        <w:jc w:val="center"/>
        <w:divId w:val="46688557"/>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Exenciones.- </w:t>
      </w:r>
      <w:r>
        <w:rPr>
          <w:rFonts w:eastAsia="Times New Roman"/>
          <w:sz w:val="30"/>
          <w:szCs w:val="30"/>
          <w:lang w:val="es-ES"/>
        </w:rPr>
        <w:t>Se entenderán como exentas de tributos al comercio exterior, aquellas importaciones respecto de las cuales se configura la calidad jurídic</w:t>
      </w:r>
      <w:r>
        <w:rPr>
          <w:rFonts w:eastAsia="Times New Roman"/>
          <w:sz w:val="30"/>
          <w:szCs w:val="30"/>
          <w:lang w:val="es-ES"/>
        </w:rPr>
        <w:t>a establecida en el Código Orgánico de la Producción, Comercio e Inversiones, la cual será comprobada por el funcionario designado para la revisión, sea esta física o electrónica, salvo el caso en que se requiera acto administrativo dictado por el Director</w:t>
      </w:r>
      <w:r>
        <w:rPr>
          <w:rFonts w:eastAsia="Times New Roman"/>
          <w:sz w:val="30"/>
          <w:szCs w:val="30"/>
          <w:lang w:val="es-ES"/>
        </w:rPr>
        <w:t xml:space="preserve"> Distrital o su delegado, según corresponda.</w:t>
      </w:r>
      <w:r>
        <w:rPr>
          <w:rFonts w:eastAsia="Times New Roman"/>
          <w:sz w:val="30"/>
          <w:szCs w:val="30"/>
          <w:lang w:val="es-ES"/>
        </w:rPr>
        <w:br/>
      </w:r>
      <w:r>
        <w:rPr>
          <w:rFonts w:eastAsia="Times New Roman"/>
          <w:sz w:val="30"/>
          <w:szCs w:val="30"/>
          <w:lang w:val="es-ES"/>
        </w:rPr>
        <w:br/>
        <w:t>La exención de tributos al comercio exterior no estará reservada únicamente a mercancías importadas directamente del extranjero, sino también a aquellas que se encuentren bajo otro régimen aduanero y se sometan</w:t>
      </w:r>
      <w:r>
        <w:rPr>
          <w:rFonts w:eastAsia="Times New Roman"/>
          <w:sz w:val="30"/>
          <w:szCs w:val="30"/>
          <w:lang w:val="es-ES"/>
        </w:rPr>
        <w:t xml:space="preserve"> al proceso de cambio de régimen a consumo, caso en el que las condiciones para la exención deberán cumplirse por parte del sujeto que realice la importación a consumo en calidad de cambio de régimen.</w:t>
      </w:r>
    </w:p>
    <w:p w:rsidR="00000000" w:rsidRDefault="007E4A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IMPORTACIONES DE ENVÍOS DE SOCORRO</w:t>
      </w:r>
    </w:p>
    <w:p w:rsidR="00000000" w:rsidRDefault="007E4AD5">
      <w:pPr>
        <w:jc w:val="center"/>
        <w:divId w:val="330453855"/>
        <w:rPr>
          <w:rFonts w:eastAsia="Times New Roman"/>
          <w:sz w:val="30"/>
          <w:szCs w:val="30"/>
          <w:lang w:val="es-ES"/>
        </w:rPr>
      </w:pPr>
      <w:r>
        <w:rPr>
          <w:rFonts w:eastAsia="Times New Roman"/>
          <w:sz w:val="30"/>
          <w:szCs w:val="30"/>
          <w:lang w:val="es-ES"/>
        </w:rPr>
        <w:lastRenderedPageBreak/>
        <w:t>Art. 7.-</w:t>
      </w:r>
      <w:r>
        <w:rPr>
          <w:rFonts w:eastAsia="Times New Roman"/>
          <w:b/>
          <w:bCs/>
          <w:sz w:val="30"/>
          <w:szCs w:val="30"/>
          <w:lang w:val="es-ES"/>
        </w:rPr>
        <w:t xml:space="preserve"> Consideraciones Generales.- </w:t>
      </w:r>
      <w:r>
        <w:rPr>
          <w:rFonts w:eastAsia="Times New Roman"/>
          <w:sz w:val="30"/>
          <w:szCs w:val="30"/>
          <w:lang w:val="es-ES"/>
        </w:rPr>
        <w:t xml:space="preserve">Constituyen envíos de socorro los bienes importados por las entidades del sector público u organizaciones privadas de beneficencia o de socorro reconocidas como tales por las secretarías de estado competentes, en virtud de una </w:t>
      </w:r>
      <w:r>
        <w:rPr>
          <w:rFonts w:eastAsia="Times New Roman"/>
          <w:sz w:val="30"/>
          <w:szCs w:val="30"/>
          <w:lang w:val="es-ES"/>
        </w:rPr>
        <w:t xml:space="preserve">Declaratoria de emergencia dictada por el Presidente de la República, y que estén destinadas a suplir necesidades derivadas de catástrofes naturales, epidemias, prestación de servicios públicos, conmoción nacional o desastres análogos, para ser utilizados </w:t>
      </w:r>
      <w:r>
        <w:rPr>
          <w:rFonts w:eastAsia="Times New Roman"/>
          <w:sz w:val="30"/>
          <w:szCs w:val="30"/>
          <w:lang w:val="es-ES"/>
        </w:rPr>
        <w:t>inmediatamente.</w:t>
      </w:r>
    </w:p>
    <w:p w:rsidR="00000000" w:rsidRDefault="007E4AD5">
      <w:pPr>
        <w:jc w:val="center"/>
        <w:divId w:val="9380414"/>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Procedimiento.- </w:t>
      </w:r>
      <w:r>
        <w:rPr>
          <w:rFonts w:eastAsia="Times New Roman"/>
          <w:sz w:val="30"/>
          <w:szCs w:val="30"/>
          <w:lang w:val="es-ES"/>
        </w:rPr>
        <w:t>El solicitante presentará ante la Dirección Distrital por la que se estime arribará la mercancía lo siguiente:</w:t>
      </w:r>
      <w:r>
        <w:rPr>
          <w:rFonts w:eastAsia="Times New Roman"/>
          <w:sz w:val="30"/>
          <w:szCs w:val="30"/>
          <w:lang w:val="es-ES"/>
        </w:rPr>
        <w:br/>
      </w:r>
      <w:r>
        <w:rPr>
          <w:rFonts w:eastAsia="Times New Roman"/>
          <w:sz w:val="30"/>
          <w:szCs w:val="30"/>
          <w:lang w:val="es-ES"/>
        </w:rPr>
        <w:br/>
        <w:t>En el caso de entidades del sector público, únicamente una Declaración Aduanera Simplificada en formato</w:t>
      </w:r>
      <w:r>
        <w:rPr>
          <w:rFonts w:eastAsia="Times New Roman"/>
          <w:sz w:val="30"/>
          <w:szCs w:val="30"/>
          <w:lang w:val="es-ES"/>
        </w:rPr>
        <w:t xml:space="preserve"> dispuesto para el efecto, suscrita por la máxima autoridad de la entidad solicitante en la que deberá detallar:</w:t>
      </w:r>
      <w:r>
        <w:rPr>
          <w:rFonts w:eastAsia="Times New Roman"/>
          <w:sz w:val="30"/>
          <w:szCs w:val="30"/>
          <w:lang w:val="es-ES"/>
        </w:rPr>
        <w:br/>
      </w:r>
      <w:r>
        <w:rPr>
          <w:rFonts w:eastAsia="Times New Roman"/>
          <w:sz w:val="30"/>
          <w:szCs w:val="30"/>
          <w:lang w:val="es-ES"/>
        </w:rPr>
        <w:br/>
        <w:t>a) Las mercancías a importarse;</w:t>
      </w:r>
      <w:r>
        <w:rPr>
          <w:rFonts w:eastAsia="Times New Roman"/>
          <w:sz w:val="30"/>
          <w:szCs w:val="30"/>
          <w:lang w:val="es-ES"/>
        </w:rPr>
        <w:br/>
      </w:r>
      <w:r>
        <w:rPr>
          <w:rFonts w:eastAsia="Times New Roman"/>
          <w:sz w:val="30"/>
          <w:szCs w:val="30"/>
          <w:lang w:val="es-ES"/>
        </w:rPr>
        <w:br/>
        <w:t>b) Cantidades estimadas;</w:t>
      </w:r>
      <w:r>
        <w:rPr>
          <w:rFonts w:eastAsia="Times New Roman"/>
          <w:sz w:val="30"/>
          <w:szCs w:val="30"/>
          <w:lang w:val="es-ES"/>
        </w:rPr>
        <w:br/>
      </w:r>
      <w:r>
        <w:rPr>
          <w:rFonts w:eastAsia="Times New Roman"/>
          <w:sz w:val="30"/>
          <w:szCs w:val="30"/>
          <w:lang w:val="es-ES"/>
        </w:rPr>
        <w:br/>
        <w:t>c) Fecha y lugar de arribo; y,</w:t>
      </w:r>
      <w:r>
        <w:rPr>
          <w:rFonts w:eastAsia="Times New Roman"/>
          <w:sz w:val="30"/>
          <w:szCs w:val="30"/>
          <w:lang w:val="es-ES"/>
        </w:rPr>
        <w:br/>
      </w:r>
      <w:r>
        <w:rPr>
          <w:rFonts w:eastAsia="Times New Roman"/>
          <w:sz w:val="30"/>
          <w:szCs w:val="30"/>
          <w:lang w:val="es-ES"/>
        </w:rPr>
        <w:br/>
        <w:t>d) Número de Decreto Ejecutivo de la declaratoria d</w:t>
      </w:r>
      <w:r>
        <w:rPr>
          <w:rFonts w:eastAsia="Times New Roman"/>
          <w:sz w:val="30"/>
          <w:szCs w:val="30"/>
          <w:lang w:val="es-ES"/>
        </w:rPr>
        <w:t>e emergencia.</w:t>
      </w:r>
      <w:r>
        <w:rPr>
          <w:rFonts w:eastAsia="Times New Roman"/>
          <w:sz w:val="30"/>
          <w:szCs w:val="30"/>
          <w:lang w:val="es-ES"/>
        </w:rPr>
        <w:br/>
      </w:r>
      <w:r>
        <w:rPr>
          <w:rFonts w:eastAsia="Times New Roman"/>
          <w:sz w:val="30"/>
          <w:szCs w:val="30"/>
          <w:lang w:val="es-ES"/>
        </w:rPr>
        <w:br/>
        <w:t>En el caso de las organizaciones privadas de beneficencia o de socorro, adicional a lo dispuesto para las entidades del sector público, se deberá presentar el certificado correspondiente otorgado por la Secretaría de Estado competente para e</w:t>
      </w:r>
      <w:r>
        <w:rPr>
          <w:rFonts w:eastAsia="Times New Roman"/>
          <w:sz w:val="30"/>
          <w:szCs w:val="30"/>
          <w:lang w:val="es-ES"/>
        </w:rPr>
        <w:t>l efecto, que determine que el consignatario es una organización privada de beneficencia o con finalidad social, reconocida por el Estado y registrada legalmente en el Ministerio del ramo.</w:t>
      </w:r>
      <w:r>
        <w:rPr>
          <w:rFonts w:eastAsia="Times New Roman"/>
          <w:sz w:val="30"/>
          <w:szCs w:val="30"/>
          <w:lang w:val="es-ES"/>
        </w:rPr>
        <w:br/>
      </w:r>
      <w:r>
        <w:rPr>
          <w:rFonts w:eastAsia="Times New Roman"/>
          <w:sz w:val="30"/>
          <w:szCs w:val="30"/>
          <w:lang w:val="es-ES"/>
        </w:rPr>
        <w:br/>
        <w:t xml:space="preserve">En caso de que la mercancía, cuyo ingreso exonerado en calidad de </w:t>
      </w:r>
      <w:r>
        <w:rPr>
          <w:rFonts w:eastAsia="Times New Roman"/>
          <w:sz w:val="30"/>
          <w:szCs w:val="30"/>
          <w:lang w:val="es-ES"/>
        </w:rPr>
        <w:t>envío de socorro haya sido tramitado por una Dirección Distrital diferente a la del ingreso, el retiro del mismo será coordinado entre ambas Direcciones Distritales. La Autoridad Aduanera por la que efectivamente arribe no obstaculizará su retiro, basado e</w:t>
      </w:r>
      <w:r>
        <w:rPr>
          <w:rFonts w:eastAsia="Times New Roman"/>
          <w:sz w:val="30"/>
          <w:szCs w:val="30"/>
          <w:lang w:val="es-ES"/>
        </w:rPr>
        <w:t>n la documentación originalmente entregada.</w:t>
      </w:r>
      <w:r>
        <w:rPr>
          <w:rFonts w:eastAsia="Times New Roman"/>
          <w:sz w:val="30"/>
          <w:szCs w:val="30"/>
          <w:lang w:val="es-ES"/>
        </w:rPr>
        <w:br/>
      </w:r>
      <w:r>
        <w:rPr>
          <w:rFonts w:eastAsia="Times New Roman"/>
          <w:sz w:val="30"/>
          <w:szCs w:val="30"/>
          <w:lang w:val="es-ES"/>
        </w:rPr>
        <w:br/>
        <w:t xml:space="preserve">El funcionario designado autorizará la salida del envío de socorro </w:t>
      </w:r>
      <w:r>
        <w:rPr>
          <w:rFonts w:eastAsia="Times New Roman"/>
          <w:sz w:val="30"/>
          <w:szCs w:val="30"/>
          <w:lang w:val="es-ES"/>
        </w:rPr>
        <w:lastRenderedPageBreak/>
        <w:t>correspondiente de manera expedita.</w:t>
      </w:r>
      <w:r>
        <w:rPr>
          <w:rFonts w:eastAsia="Times New Roman"/>
          <w:sz w:val="30"/>
          <w:szCs w:val="30"/>
          <w:lang w:val="es-ES"/>
        </w:rPr>
        <w:br/>
      </w:r>
      <w:r>
        <w:rPr>
          <w:rFonts w:eastAsia="Times New Roman"/>
          <w:sz w:val="30"/>
          <w:szCs w:val="30"/>
          <w:lang w:val="es-ES"/>
        </w:rPr>
        <w:br/>
        <w:t>Esta Declaración Aduanera Simplificada podrá ser registrada electrónicamente por parte del usuario o estará</w:t>
      </w:r>
      <w:r>
        <w:rPr>
          <w:rFonts w:eastAsia="Times New Roman"/>
          <w:sz w:val="30"/>
          <w:szCs w:val="30"/>
          <w:lang w:val="es-ES"/>
        </w:rPr>
        <w:t xml:space="preserve"> a cargo de los funcionarios de aduana, gestión que no obstaculizará el despacho de las mercancías.</w:t>
      </w:r>
    </w:p>
    <w:p w:rsidR="00000000" w:rsidRDefault="007E4AD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IMPORTACIONES DEL SECTOR PÚBLICO, JUNTA DE BENEFICENCIA DE GUAYAQUIL Y LA SOCIEDAD DE LUCHA CONTRA EL CÁNCER (SOLCA)</w:t>
      </w:r>
    </w:p>
    <w:p w:rsidR="00000000" w:rsidRDefault="007E4AD5">
      <w:pPr>
        <w:jc w:val="center"/>
        <w:divId w:val="740713692"/>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Consideraciones G</w:t>
      </w:r>
      <w:r>
        <w:rPr>
          <w:rFonts w:eastAsia="Times New Roman"/>
          <w:b/>
          <w:bCs/>
          <w:sz w:val="30"/>
          <w:szCs w:val="30"/>
          <w:lang w:val="es-ES"/>
        </w:rPr>
        <w:t xml:space="preserve">enerales.- </w:t>
      </w:r>
      <w:r>
        <w:rPr>
          <w:rFonts w:eastAsia="Times New Roman"/>
          <w:sz w:val="30"/>
          <w:szCs w:val="30"/>
          <w:lang w:val="es-ES"/>
        </w:rPr>
        <w:t>Estarán exentas del pago de tributos al comercio exterior todas aquellas importaciones que realice el Estado, las Instituciones y organismos considerados como públicas de conformidad con la Constitución, la Junta de Beneficencia de Guayaquil y l</w:t>
      </w:r>
      <w:r>
        <w:rPr>
          <w:rFonts w:eastAsia="Times New Roman"/>
          <w:sz w:val="30"/>
          <w:szCs w:val="30"/>
          <w:lang w:val="es-ES"/>
        </w:rPr>
        <w:t>a Sociedad de Lucha contra el Cáncer (SOLCA). Para ello, deberán constar registradas con tal calidad en el Registro Único de Contribuyentes.</w:t>
      </w:r>
    </w:p>
    <w:p w:rsidR="00000000" w:rsidRDefault="007E4AD5">
      <w:pPr>
        <w:jc w:val="center"/>
        <w:divId w:val="2063826897"/>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Procedimiento.- </w:t>
      </w:r>
      <w:r>
        <w:rPr>
          <w:rFonts w:eastAsia="Times New Roman"/>
          <w:sz w:val="30"/>
          <w:szCs w:val="30"/>
          <w:lang w:val="es-ES"/>
        </w:rPr>
        <w:t>El solicitante presentará ante la Dirección Distrital de arribo de la mercancía, la Decla</w:t>
      </w:r>
      <w:r>
        <w:rPr>
          <w:rFonts w:eastAsia="Times New Roman"/>
          <w:sz w:val="30"/>
          <w:szCs w:val="30"/>
          <w:lang w:val="es-ES"/>
        </w:rPr>
        <w:t>ración Aduanera de importación y los documentos de acompañamiento y de soporte correspondientes.</w:t>
      </w:r>
      <w:r>
        <w:rPr>
          <w:rFonts w:eastAsia="Times New Roman"/>
          <w:sz w:val="30"/>
          <w:szCs w:val="30"/>
          <w:lang w:val="es-ES"/>
        </w:rPr>
        <w:br/>
      </w:r>
      <w:r>
        <w:rPr>
          <w:rFonts w:eastAsia="Times New Roman"/>
          <w:sz w:val="30"/>
          <w:szCs w:val="30"/>
          <w:lang w:val="es-ES"/>
        </w:rPr>
        <w:br/>
        <w:t>Constituirán adicionalmente documentos de soporte a la Declaración Aduanera de bienes sujetos a esta exención: la autorización de importación de dicha mercanc</w:t>
      </w:r>
      <w:r>
        <w:rPr>
          <w:rFonts w:eastAsia="Times New Roman"/>
          <w:sz w:val="30"/>
          <w:szCs w:val="30"/>
          <w:lang w:val="es-ES"/>
        </w:rPr>
        <w:t>ía por parte del Instituto Nacional de Compras Públicas (INCOP) o documento equivalente reconocido por la Ley, en los casos que sea exigible; y, en el caso de las empresas de economía mixta, el certificado de la Superintendencia de Compañía que acredite la</w:t>
      </w:r>
      <w:r>
        <w:rPr>
          <w:rFonts w:eastAsia="Times New Roman"/>
          <w:sz w:val="30"/>
          <w:szCs w:val="30"/>
          <w:lang w:val="es-ES"/>
        </w:rPr>
        <w:t xml:space="preserve"> participación accionaria, como único justificativo para la exención tributaria parcial.</w:t>
      </w:r>
    </w:p>
    <w:p w:rsidR="00000000" w:rsidRDefault="007E4AD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DONACIONES</w:t>
      </w:r>
    </w:p>
    <w:p w:rsidR="00000000" w:rsidRDefault="007E4AD5">
      <w:pPr>
        <w:jc w:val="center"/>
        <w:divId w:val="795561056"/>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Consideraciones Generales.- </w:t>
      </w:r>
      <w:r>
        <w:rPr>
          <w:rFonts w:eastAsia="Times New Roman"/>
          <w:sz w:val="30"/>
          <w:szCs w:val="30"/>
          <w:lang w:val="es-ES"/>
        </w:rPr>
        <w:t>Se considerarán exentas del pago de tributos al comercio exterior, aquellas importaciones realizadas por p</w:t>
      </w:r>
      <w:r>
        <w:rPr>
          <w:rFonts w:eastAsia="Times New Roman"/>
          <w:sz w:val="30"/>
          <w:szCs w:val="30"/>
          <w:lang w:val="es-ES"/>
        </w:rPr>
        <w:t xml:space="preserve">ersonas jurídicas públicas o privadas sin fines de </w:t>
      </w:r>
      <w:r>
        <w:rPr>
          <w:rFonts w:eastAsia="Times New Roman"/>
          <w:sz w:val="30"/>
          <w:szCs w:val="30"/>
          <w:lang w:val="es-ES"/>
        </w:rPr>
        <w:lastRenderedPageBreak/>
        <w:t>lucro, provenientes de donaciones de personas jurídicas o naturales extranjeras, para cumplir con alguna de las finalidades previstas en el literal e) del Artículo 125 del Código Orgánico de la Producción,</w:t>
      </w:r>
      <w:r>
        <w:rPr>
          <w:rFonts w:eastAsia="Times New Roman"/>
          <w:sz w:val="30"/>
          <w:szCs w:val="30"/>
          <w:lang w:val="es-ES"/>
        </w:rPr>
        <w:t xml:space="preserve"> Comercio e Inversiones.</w:t>
      </w:r>
    </w:p>
    <w:p w:rsidR="00000000" w:rsidRDefault="007E4AD5">
      <w:pPr>
        <w:jc w:val="center"/>
        <w:divId w:val="185094511"/>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Procedimiento.- </w:t>
      </w:r>
      <w:r>
        <w:rPr>
          <w:rFonts w:eastAsia="Times New Roman"/>
          <w:sz w:val="30"/>
          <w:szCs w:val="30"/>
          <w:lang w:val="es-ES"/>
        </w:rPr>
        <w:t>Para conceder la exención de tributos al comercio exterior, el beneficiario de la donación deberá estar registrado en el Registro Único de Contribuyente con la calidad de persona jurídica de derecho públic</w:t>
      </w:r>
      <w:r>
        <w:rPr>
          <w:rFonts w:eastAsia="Times New Roman"/>
          <w:sz w:val="30"/>
          <w:szCs w:val="30"/>
          <w:lang w:val="es-ES"/>
        </w:rPr>
        <w:t>o o privada sin fines de lucro, y presentar ante el Distrito Aduanero de su domicilio tributario principal una solicitud a la que deberá acompañar:</w:t>
      </w:r>
      <w:r>
        <w:rPr>
          <w:rFonts w:eastAsia="Times New Roman"/>
          <w:sz w:val="30"/>
          <w:szCs w:val="30"/>
          <w:lang w:val="es-ES"/>
        </w:rPr>
        <w:br/>
      </w:r>
      <w:r>
        <w:rPr>
          <w:rFonts w:eastAsia="Times New Roman"/>
          <w:sz w:val="30"/>
          <w:szCs w:val="30"/>
          <w:lang w:val="es-ES"/>
        </w:rPr>
        <w:br/>
        <w:t>a) Documentos de acompañamiento, necesarios para la nacionalización del bien importado, emitidos por las au</w:t>
      </w:r>
      <w:r>
        <w:rPr>
          <w:rFonts w:eastAsia="Times New Roman"/>
          <w:sz w:val="30"/>
          <w:szCs w:val="30"/>
          <w:lang w:val="es-ES"/>
        </w:rPr>
        <w:t>toridades competentes;</w:t>
      </w:r>
      <w:r>
        <w:rPr>
          <w:rFonts w:eastAsia="Times New Roman"/>
          <w:sz w:val="30"/>
          <w:szCs w:val="30"/>
          <w:lang w:val="es-ES"/>
        </w:rPr>
        <w:br/>
      </w:r>
      <w:r>
        <w:rPr>
          <w:rFonts w:eastAsia="Times New Roman"/>
          <w:sz w:val="30"/>
          <w:szCs w:val="30"/>
          <w:lang w:val="es-ES"/>
        </w:rPr>
        <w:br/>
        <w:t>b) Certificado de donación original, con certificación consular de la existencia del donante y de su firma autógrafa en el documento expedido por el mismo, en la que conste el valor estimado y el detalle de la mercancía donada; y,</w:t>
      </w:r>
      <w:r>
        <w:rPr>
          <w:rFonts w:eastAsia="Times New Roman"/>
          <w:sz w:val="30"/>
          <w:szCs w:val="30"/>
          <w:lang w:val="es-ES"/>
        </w:rPr>
        <w:br/>
      </w:r>
      <w:r>
        <w:rPr>
          <w:rFonts w:eastAsia="Times New Roman"/>
          <w:sz w:val="30"/>
          <w:szCs w:val="30"/>
          <w:lang w:val="es-ES"/>
        </w:rPr>
        <w:br/>
      </w:r>
      <w:r>
        <w:rPr>
          <w:rFonts w:eastAsia="Times New Roman"/>
          <w:sz w:val="30"/>
          <w:szCs w:val="30"/>
          <w:lang w:val="es-ES"/>
        </w:rPr>
        <w:t>c) Para el caso de personas jurídicas sin fines de lucro, original o copia certificada del contrato de cooperación con instituciones del sector público, cuyo objeto sea el cubrir servicios de salubridad, alimentación, asistencia técnica, beneficencia, asis</w:t>
      </w:r>
      <w:r>
        <w:rPr>
          <w:rFonts w:eastAsia="Times New Roman"/>
          <w:sz w:val="30"/>
          <w:szCs w:val="30"/>
          <w:lang w:val="es-ES"/>
        </w:rPr>
        <w:t>tencia médica, educación, investigación científica y cultural, siempre y cuando estos no estén disponibles a través del sistema interconectado.</w:t>
      </w:r>
      <w:r>
        <w:rPr>
          <w:rFonts w:eastAsia="Times New Roman"/>
          <w:sz w:val="30"/>
          <w:szCs w:val="30"/>
          <w:lang w:val="es-ES"/>
        </w:rPr>
        <w:br/>
      </w:r>
      <w:r>
        <w:rPr>
          <w:rFonts w:eastAsia="Times New Roman"/>
          <w:sz w:val="30"/>
          <w:szCs w:val="30"/>
          <w:lang w:val="es-ES"/>
        </w:rPr>
        <w:br/>
        <w:t xml:space="preserve">El representante legal de la persona jurídica que solicite esta exención presentará ante el Director Distrital </w:t>
      </w:r>
      <w:r>
        <w:rPr>
          <w:rFonts w:eastAsia="Times New Roman"/>
          <w:sz w:val="30"/>
          <w:szCs w:val="30"/>
          <w:lang w:val="es-ES"/>
        </w:rPr>
        <w:t>correspondiente o su delegado, los documentos antes señalados para que proceda a emitir el acto administrativo correspondiente, dentro del plazo de diez días. Este acto administrativo constituirá documento de soporte para el proceso de despacho.</w:t>
      </w:r>
      <w:r>
        <w:rPr>
          <w:rFonts w:eastAsia="Times New Roman"/>
          <w:sz w:val="30"/>
          <w:szCs w:val="30"/>
          <w:lang w:val="es-ES"/>
        </w:rPr>
        <w:br/>
      </w:r>
      <w:r>
        <w:rPr>
          <w:rFonts w:eastAsia="Times New Roman"/>
          <w:sz w:val="30"/>
          <w:szCs w:val="30"/>
          <w:lang w:val="es-ES"/>
        </w:rPr>
        <w:br/>
        <w:t>El repres</w:t>
      </w:r>
      <w:r>
        <w:rPr>
          <w:rFonts w:eastAsia="Times New Roman"/>
          <w:sz w:val="30"/>
          <w:szCs w:val="30"/>
          <w:lang w:val="es-ES"/>
        </w:rPr>
        <w:t>entante legal de la persona jurídica beneficiaria de la donación presentará en el distrito de arribo de la mercancía una Declaración Aduanera a la que deberá adjuntar los documentos de soporte y de acompañamiento que correspondan.</w:t>
      </w:r>
    </w:p>
    <w:p w:rsidR="00000000" w:rsidRDefault="007E4AD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r>
      <w:r>
        <w:rPr>
          <w:rFonts w:eastAsia="Times New Roman"/>
          <w:b/>
          <w:bCs/>
          <w:sz w:val="36"/>
          <w:szCs w:val="36"/>
          <w:lang w:val="es-ES"/>
        </w:rPr>
        <w:lastRenderedPageBreak/>
        <w:t>FÉRETROS O ÁNF</w:t>
      </w:r>
      <w:r>
        <w:rPr>
          <w:rFonts w:eastAsia="Times New Roman"/>
          <w:b/>
          <w:bCs/>
          <w:sz w:val="36"/>
          <w:szCs w:val="36"/>
          <w:lang w:val="es-ES"/>
        </w:rPr>
        <w:t>ORAS CON CADÁVERES O RESTOS HUMANOS</w:t>
      </w:r>
    </w:p>
    <w:p w:rsidR="00000000" w:rsidRDefault="007E4AD5">
      <w:pPr>
        <w:jc w:val="center"/>
        <w:divId w:val="876044463"/>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Procedimiento.- </w:t>
      </w:r>
      <w:r>
        <w:rPr>
          <w:rFonts w:eastAsia="Times New Roman"/>
          <w:sz w:val="30"/>
          <w:szCs w:val="30"/>
          <w:lang w:val="es-ES"/>
        </w:rPr>
        <w:t>El consignatario del féretro o ánfora presentará ante la servidora o servidor competente los siguientes documentos:</w:t>
      </w:r>
      <w:r>
        <w:rPr>
          <w:rFonts w:eastAsia="Times New Roman"/>
          <w:sz w:val="30"/>
          <w:szCs w:val="30"/>
          <w:lang w:val="es-ES"/>
        </w:rPr>
        <w:br/>
      </w:r>
      <w:r>
        <w:rPr>
          <w:rFonts w:eastAsia="Times New Roman"/>
          <w:sz w:val="30"/>
          <w:szCs w:val="30"/>
          <w:lang w:val="es-ES"/>
        </w:rPr>
        <w:br/>
        <w:t>a) Declaración Aduanera Simplificada en el formato establecido para el efecto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b) Documentos de transporte; y,</w:t>
      </w:r>
      <w:r>
        <w:rPr>
          <w:rFonts w:eastAsia="Times New Roman"/>
          <w:sz w:val="30"/>
          <w:szCs w:val="30"/>
          <w:lang w:val="es-ES"/>
        </w:rPr>
        <w:br/>
      </w:r>
      <w:r>
        <w:rPr>
          <w:rFonts w:eastAsia="Times New Roman"/>
          <w:sz w:val="30"/>
          <w:szCs w:val="30"/>
          <w:lang w:val="es-ES"/>
        </w:rPr>
        <w:br/>
        <w:t>c) Partida de defunción.</w:t>
      </w:r>
      <w:r>
        <w:rPr>
          <w:rFonts w:eastAsia="Times New Roman"/>
          <w:sz w:val="30"/>
          <w:szCs w:val="30"/>
          <w:lang w:val="es-ES"/>
        </w:rPr>
        <w:br/>
      </w:r>
      <w:r>
        <w:rPr>
          <w:rFonts w:eastAsia="Times New Roman"/>
          <w:sz w:val="30"/>
          <w:szCs w:val="30"/>
          <w:lang w:val="es-ES"/>
        </w:rPr>
        <w:br/>
        <w:t>El funcionario designado autorizará la salida del féretro o ánfora correspondiente dando prioridad y agilidad a su despacho.</w:t>
      </w:r>
      <w:r>
        <w:rPr>
          <w:rFonts w:eastAsia="Times New Roman"/>
          <w:sz w:val="30"/>
          <w:szCs w:val="30"/>
          <w:lang w:val="es-ES"/>
        </w:rPr>
        <w:br/>
      </w:r>
      <w:r>
        <w:rPr>
          <w:rFonts w:eastAsia="Times New Roman"/>
          <w:sz w:val="30"/>
          <w:szCs w:val="30"/>
          <w:lang w:val="es-ES"/>
        </w:rPr>
        <w:br/>
        <w:t>Esta Declaración Aduanera Simplificada podrá ser registrada electrón</w:t>
      </w:r>
      <w:r>
        <w:rPr>
          <w:rFonts w:eastAsia="Times New Roman"/>
          <w:sz w:val="30"/>
          <w:szCs w:val="30"/>
          <w:lang w:val="es-ES"/>
        </w:rPr>
        <w:t>icamente por parte del usuario o estará a cargo de los funcionarios de aduana, gestión que no obstaculizará el despacho de las mercancías.</w:t>
      </w:r>
    </w:p>
    <w:p w:rsidR="00000000" w:rsidRDefault="007E4AD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MUESTRAS SIN VALOR COMERCIAL</w:t>
      </w:r>
    </w:p>
    <w:p w:rsidR="00000000" w:rsidRDefault="007E4AD5">
      <w:pPr>
        <w:jc w:val="center"/>
        <w:divId w:val="1270042674"/>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Definición.- </w:t>
      </w:r>
      <w:r>
        <w:rPr>
          <w:rFonts w:eastAsia="Times New Roman"/>
          <w:sz w:val="30"/>
          <w:szCs w:val="30"/>
          <w:lang w:val="es-ES"/>
        </w:rPr>
        <w:t>Se denomina muestras sin valor comercial a cualquier mercancía importada o exportada, que su valor en aduana no supere los cuatrocientos dólares, o las tres unidades por ítem o por presentación comercial, tomando en cuenta la unidad de medida de la subpart</w:t>
      </w:r>
      <w:r>
        <w:rPr>
          <w:rFonts w:eastAsia="Times New Roman"/>
          <w:sz w:val="30"/>
          <w:szCs w:val="30"/>
          <w:lang w:val="es-ES"/>
        </w:rPr>
        <w:t>ida específica del Arancel Nacional de Importaciones que corresponda; que no esté destinada a la venta y que cumpla con las siguientes condiciones:</w:t>
      </w:r>
      <w:r>
        <w:rPr>
          <w:rFonts w:eastAsia="Times New Roman"/>
          <w:sz w:val="30"/>
          <w:szCs w:val="30"/>
          <w:lang w:val="es-ES"/>
        </w:rPr>
        <w:br/>
      </w:r>
      <w:r>
        <w:rPr>
          <w:rFonts w:eastAsia="Times New Roman"/>
          <w:sz w:val="30"/>
          <w:szCs w:val="30"/>
          <w:lang w:val="es-ES"/>
        </w:rPr>
        <w:br/>
        <w:t xml:space="preserve">a) Que sea claramente identificada como muestra sin valor comercial o que se demuestre que la mercancía no </w:t>
      </w:r>
      <w:r>
        <w:rPr>
          <w:rFonts w:eastAsia="Times New Roman"/>
          <w:sz w:val="30"/>
          <w:szCs w:val="30"/>
          <w:lang w:val="es-ES"/>
        </w:rPr>
        <w:t>será destinada para la venta; y,</w:t>
      </w:r>
      <w:r>
        <w:rPr>
          <w:rFonts w:eastAsia="Times New Roman"/>
          <w:sz w:val="30"/>
          <w:szCs w:val="30"/>
          <w:lang w:val="es-ES"/>
        </w:rPr>
        <w:br/>
      </w:r>
      <w:r>
        <w:rPr>
          <w:rFonts w:eastAsia="Times New Roman"/>
          <w:sz w:val="30"/>
          <w:szCs w:val="30"/>
          <w:lang w:val="es-ES"/>
        </w:rPr>
        <w:br/>
        <w:t>b) Con el objeto de ser utilizada en estudios de mercado, investigación, desarrollo, pruebas de laboratorio, ensayos, u obtención de documentos de control previo u otros requisitos similares.</w:t>
      </w:r>
    </w:p>
    <w:p w:rsidR="00000000" w:rsidRDefault="007E4AD5">
      <w:pPr>
        <w:jc w:val="center"/>
        <w:divId w:val="500702329"/>
        <w:rPr>
          <w:rFonts w:eastAsia="Times New Roman"/>
          <w:sz w:val="30"/>
          <w:szCs w:val="30"/>
          <w:lang w:val="es-ES"/>
        </w:rPr>
      </w:pPr>
      <w:r>
        <w:rPr>
          <w:rFonts w:eastAsia="Times New Roman"/>
          <w:sz w:val="30"/>
          <w:szCs w:val="30"/>
          <w:lang w:val="es-ES"/>
        </w:rPr>
        <w:lastRenderedPageBreak/>
        <w:t>Art. 15.-</w:t>
      </w:r>
      <w:r>
        <w:rPr>
          <w:rFonts w:eastAsia="Times New Roman"/>
          <w:b/>
          <w:bCs/>
          <w:sz w:val="30"/>
          <w:szCs w:val="30"/>
          <w:lang w:val="es-ES"/>
        </w:rPr>
        <w:t xml:space="preserve"> Procedimiento.- </w:t>
      </w:r>
      <w:r>
        <w:rPr>
          <w:rFonts w:eastAsia="Times New Roman"/>
          <w:sz w:val="30"/>
          <w:szCs w:val="30"/>
          <w:lang w:val="es-ES"/>
        </w:rPr>
        <w:t>El i</w:t>
      </w:r>
      <w:r>
        <w:rPr>
          <w:rFonts w:eastAsia="Times New Roman"/>
          <w:sz w:val="30"/>
          <w:szCs w:val="30"/>
          <w:lang w:val="es-ES"/>
        </w:rPr>
        <w:t>mportador deberá presentar la Declaración Aduanera única junto con los documentos de soporte y de acompañamiento que correspondan según las normas legales vigentes.</w:t>
      </w:r>
      <w:r>
        <w:rPr>
          <w:rFonts w:eastAsia="Times New Roman"/>
          <w:sz w:val="30"/>
          <w:szCs w:val="30"/>
          <w:lang w:val="es-ES"/>
        </w:rPr>
        <w:br/>
      </w:r>
      <w:r>
        <w:rPr>
          <w:rFonts w:eastAsia="Times New Roman"/>
          <w:sz w:val="30"/>
          <w:szCs w:val="30"/>
          <w:lang w:val="es-ES"/>
        </w:rPr>
        <w:br/>
        <w:t>Si como resultado del Control Aduanero se determinare que las mercancías no cumplieren con</w:t>
      </w:r>
      <w:r>
        <w:rPr>
          <w:rFonts w:eastAsia="Times New Roman"/>
          <w:sz w:val="30"/>
          <w:szCs w:val="30"/>
          <w:lang w:val="es-ES"/>
        </w:rPr>
        <w:t xml:space="preserve"> las características mencionadas en el artículo anterior, se procederá a efectuar la reliquidación por aquellos tributos que se dejaron de declarar en su momento, sin perjuicio de las sanciones respectivas a que hubiere lugar.</w:t>
      </w:r>
    </w:p>
    <w:p w:rsidR="00000000" w:rsidRDefault="007E4AD5">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INMUNIDADES Y PR</w:t>
      </w:r>
      <w:r>
        <w:rPr>
          <w:rFonts w:eastAsia="Times New Roman"/>
          <w:b/>
          <w:bCs/>
          <w:sz w:val="36"/>
          <w:szCs w:val="36"/>
          <w:lang w:val="es-ES"/>
        </w:rPr>
        <w:t>IVILEGIOS DIPLOMÁTICOS</w:t>
      </w:r>
    </w:p>
    <w:p w:rsidR="00000000" w:rsidRDefault="007E4AD5">
      <w:pPr>
        <w:jc w:val="center"/>
        <w:divId w:val="1563834936"/>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Consideraciones Generales.- </w:t>
      </w:r>
      <w:r>
        <w:rPr>
          <w:rFonts w:eastAsia="Times New Roman"/>
          <w:sz w:val="30"/>
          <w:szCs w:val="30"/>
          <w:lang w:val="es-ES"/>
        </w:rPr>
        <w:t>Para el tratamiento de las mercancías importadas al amparo de esta Sección, se atendrá a lo dispuesto en la Ley de Inmunidades, Privilegios y Franquicias Diplomáticas, y en los convenios internac</w:t>
      </w:r>
      <w:r>
        <w:rPr>
          <w:rFonts w:eastAsia="Times New Roman"/>
          <w:sz w:val="30"/>
          <w:szCs w:val="30"/>
          <w:lang w:val="es-ES"/>
        </w:rPr>
        <w:t>ionales suscritos y ratificados por el Ecuador.</w:t>
      </w:r>
    </w:p>
    <w:p w:rsidR="00000000" w:rsidRDefault="007E4AD5">
      <w:pPr>
        <w:jc w:val="center"/>
        <w:divId w:val="246496259"/>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Procedimiento.- </w:t>
      </w:r>
      <w:r>
        <w:rPr>
          <w:rFonts w:eastAsia="Times New Roman"/>
          <w:sz w:val="30"/>
          <w:szCs w:val="30"/>
          <w:lang w:val="es-ES"/>
        </w:rPr>
        <w:t>Quien pretenda beneficiarse de esta exención presentará ante el Director Distrital de su domicilio tributario principal, una solicitud para acogerse a la exoneración, a la que deberá</w:t>
      </w:r>
      <w:r>
        <w:rPr>
          <w:rFonts w:eastAsia="Times New Roman"/>
          <w:sz w:val="30"/>
          <w:szCs w:val="30"/>
          <w:lang w:val="es-ES"/>
        </w:rPr>
        <w:t xml:space="preserve"> acompañar el acto administrativo correspondiente emitido por el Ministerio del ramo.</w:t>
      </w:r>
      <w:r>
        <w:rPr>
          <w:rFonts w:eastAsia="Times New Roman"/>
          <w:sz w:val="30"/>
          <w:szCs w:val="30"/>
          <w:lang w:val="es-ES"/>
        </w:rPr>
        <w:br/>
      </w:r>
      <w:r>
        <w:rPr>
          <w:rFonts w:eastAsia="Times New Roman"/>
          <w:sz w:val="30"/>
          <w:szCs w:val="30"/>
          <w:lang w:val="es-ES"/>
        </w:rPr>
        <w:br/>
        <w:t xml:space="preserve">Verificadas las formalidades el Director Distrital emitirá el acto administrativo de exoneración de tributos el que constituirá documento de soporte para la Declaración </w:t>
      </w:r>
      <w:r>
        <w:rPr>
          <w:rFonts w:eastAsia="Times New Roman"/>
          <w:sz w:val="30"/>
          <w:szCs w:val="30"/>
          <w:lang w:val="es-ES"/>
        </w:rPr>
        <w:t>Aduanera Única, la que deberá presentarse en el Distrito de Aduana por donde arribe la mercancía.</w:t>
      </w:r>
    </w:p>
    <w:p w:rsidR="00000000" w:rsidRDefault="007E4AD5">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BIENES PARA PERSONAS CON DISCAPACIDAD</w:t>
      </w:r>
    </w:p>
    <w:p w:rsidR="00000000" w:rsidRDefault="007E4AD5">
      <w:pPr>
        <w:jc w:val="center"/>
        <w:divId w:val="1619684063"/>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Procedimiento.- </w:t>
      </w:r>
      <w:r>
        <w:rPr>
          <w:rFonts w:eastAsia="Times New Roman"/>
          <w:sz w:val="30"/>
          <w:szCs w:val="30"/>
          <w:lang w:val="es-ES"/>
        </w:rPr>
        <w:t>Para ser beneficiario de la exención tributaria prevista para las personas con d</w:t>
      </w:r>
      <w:r>
        <w:rPr>
          <w:rFonts w:eastAsia="Times New Roman"/>
          <w:sz w:val="30"/>
          <w:szCs w:val="30"/>
          <w:lang w:val="es-ES"/>
        </w:rPr>
        <w:t>iscapacidad en el Código Orgánico de la Producción, Comercio e Inversiones, el solicitante deberá presentar ante el Director Distrital de su domicilio tributario principal, lo siguiente:</w:t>
      </w:r>
      <w:r>
        <w:rPr>
          <w:rFonts w:eastAsia="Times New Roman"/>
          <w:sz w:val="30"/>
          <w:szCs w:val="30"/>
          <w:lang w:val="es-ES"/>
        </w:rPr>
        <w:br/>
      </w:r>
      <w:r>
        <w:rPr>
          <w:rFonts w:eastAsia="Times New Roman"/>
          <w:sz w:val="30"/>
          <w:szCs w:val="30"/>
          <w:lang w:val="es-ES"/>
        </w:rPr>
        <w:br/>
        <w:t>a) Para la persona natural el Certificado de discapacidad emitido po</w:t>
      </w:r>
      <w:r>
        <w:rPr>
          <w:rFonts w:eastAsia="Times New Roman"/>
          <w:sz w:val="30"/>
          <w:szCs w:val="30"/>
          <w:lang w:val="es-ES"/>
        </w:rPr>
        <w:t xml:space="preserve">r el Consejo Nacional de Discapacidades, calificándolo como tal. Para </w:t>
      </w:r>
      <w:r>
        <w:rPr>
          <w:rFonts w:eastAsia="Times New Roman"/>
          <w:sz w:val="30"/>
          <w:szCs w:val="30"/>
          <w:lang w:val="es-ES"/>
        </w:rPr>
        <w:lastRenderedPageBreak/>
        <w:t>el caso de la persona jurídica, el Certificado de estar inscrito en el Registro Nacional de Discapacidades. En ambos casos los solicitantes deberán cumplir con los requisitos para import</w:t>
      </w:r>
      <w:r>
        <w:rPr>
          <w:rFonts w:eastAsia="Times New Roman"/>
          <w:sz w:val="30"/>
          <w:szCs w:val="30"/>
          <w:lang w:val="es-ES"/>
        </w:rPr>
        <w:t>ar bienes contenidos en el capítulo sexto del Reglamento General a la Ley sobre Discapacidades; y,</w:t>
      </w:r>
      <w:r>
        <w:rPr>
          <w:rFonts w:eastAsia="Times New Roman"/>
          <w:sz w:val="30"/>
          <w:szCs w:val="30"/>
          <w:lang w:val="es-ES"/>
        </w:rPr>
        <w:br/>
      </w:r>
      <w:r>
        <w:rPr>
          <w:rFonts w:eastAsia="Times New Roman"/>
          <w:sz w:val="30"/>
          <w:szCs w:val="30"/>
          <w:lang w:val="es-ES"/>
        </w:rPr>
        <w:br/>
        <w:t>b) Factura comercial original ó documento que acredite la transacción comercial o la transferencia de dominio de los equipos, aparatos o vehículo.</w:t>
      </w:r>
      <w:r>
        <w:rPr>
          <w:rFonts w:eastAsia="Times New Roman"/>
          <w:sz w:val="30"/>
          <w:szCs w:val="30"/>
          <w:lang w:val="es-ES"/>
        </w:rPr>
        <w:br/>
      </w:r>
      <w:r>
        <w:rPr>
          <w:rFonts w:eastAsia="Times New Roman"/>
          <w:sz w:val="30"/>
          <w:szCs w:val="30"/>
          <w:lang w:val="es-ES"/>
        </w:rPr>
        <w:br/>
        <w:t>Verifica</w:t>
      </w:r>
      <w:r>
        <w:rPr>
          <w:rFonts w:eastAsia="Times New Roman"/>
          <w:sz w:val="30"/>
          <w:szCs w:val="30"/>
          <w:lang w:val="es-ES"/>
        </w:rPr>
        <w:t>das las condiciones y requisitos, el Director Distrital procederá a emitir el acto administrativo correspondiente. Este acto administrativo constituirá documento de soporte para el proceso de despacho.</w:t>
      </w:r>
      <w:r>
        <w:rPr>
          <w:rFonts w:eastAsia="Times New Roman"/>
          <w:sz w:val="30"/>
          <w:szCs w:val="30"/>
          <w:lang w:val="es-ES"/>
        </w:rPr>
        <w:br/>
      </w:r>
      <w:r>
        <w:rPr>
          <w:rFonts w:eastAsia="Times New Roman"/>
          <w:sz w:val="30"/>
          <w:szCs w:val="30"/>
          <w:lang w:val="es-ES"/>
        </w:rPr>
        <w:br/>
        <w:t>El beneficiario de la donación presentará en el distr</w:t>
      </w:r>
      <w:r>
        <w:rPr>
          <w:rFonts w:eastAsia="Times New Roman"/>
          <w:sz w:val="30"/>
          <w:szCs w:val="30"/>
          <w:lang w:val="es-ES"/>
        </w:rPr>
        <w:t>ito de arribo de la mercancía una Declaración Aduanera a la que deberá adjuntar los documentos de soporte y de acompañamiento que correspondan.</w:t>
      </w:r>
    </w:p>
    <w:p w:rsidR="00000000" w:rsidRDefault="007E4AD5">
      <w:pPr>
        <w:jc w:val="center"/>
        <w:divId w:val="522786203"/>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Importación de Vehículos para Personas con Discapacidad.- </w:t>
      </w:r>
      <w:r>
        <w:rPr>
          <w:rFonts w:eastAsia="Times New Roman"/>
          <w:sz w:val="30"/>
          <w:szCs w:val="30"/>
          <w:lang w:val="es-ES"/>
        </w:rPr>
        <w:t>En caso que la mercancía a importar se trate</w:t>
      </w:r>
      <w:r>
        <w:rPr>
          <w:rFonts w:eastAsia="Times New Roman"/>
          <w:sz w:val="30"/>
          <w:szCs w:val="30"/>
          <w:lang w:val="es-ES"/>
        </w:rPr>
        <w:t xml:space="preserve"> de un vehículo, este deberá cumplir con todos los requisitos legales establecidos para el efecto.</w:t>
      </w:r>
    </w:p>
    <w:p w:rsidR="00000000" w:rsidRDefault="007E4AD5">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PAQUETES POSTALES</w:t>
      </w:r>
    </w:p>
    <w:p w:rsidR="00000000" w:rsidRDefault="007E4AD5">
      <w:pPr>
        <w:jc w:val="center"/>
        <w:divId w:val="1881437611"/>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Consideraciones Generales.- </w:t>
      </w:r>
      <w:r>
        <w:rPr>
          <w:rFonts w:eastAsia="Times New Roman"/>
          <w:sz w:val="30"/>
          <w:szCs w:val="30"/>
          <w:lang w:val="es-ES"/>
        </w:rPr>
        <w:t>Estarán exentos de tributos al comercio exterior los paquetes postales transportados desde el extranjero por el operador público, o por los operadores privados debidamente autorizados, de conformidad con los tratados y convenios internacionales.</w:t>
      </w:r>
      <w:r>
        <w:rPr>
          <w:rFonts w:eastAsia="Times New Roman"/>
          <w:sz w:val="30"/>
          <w:szCs w:val="30"/>
          <w:lang w:val="es-ES"/>
        </w:rPr>
        <w:br/>
      </w:r>
      <w:r>
        <w:rPr>
          <w:rFonts w:eastAsia="Times New Roman"/>
          <w:sz w:val="30"/>
          <w:szCs w:val="30"/>
          <w:lang w:val="es-ES"/>
        </w:rPr>
        <w:br/>
        <w:t>Se consid</w:t>
      </w:r>
      <w:r>
        <w:rPr>
          <w:rFonts w:eastAsia="Times New Roman"/>
          <w:sz w:val="30"/>
          <w:szCs w:val="30"/>
          <w:lang w:val="es-ES"/>
        </w:rPr>
        <w:t>erarán paquetes postales:</w:t>
      </w:r>
      <w:r>
        <w:rPr>
          <w:rFonts w:eastAsia="Times New Roman"/>
          <w:sz w:val="30"/>
          <w:szCs w:val="30"/>
          <w:lang w:val="es-ES"/>
        </w:rPr>
        <w:br/>
      </w:r>
      <w:r>
        <w:rPr>
          <w:rFonts w:eastAsia="Times New Roman"/>
          <w:sz w:val="30"/>
          <w:szCs w:val="30"/>
          <w:lang w:val="es-ES"/>
        </w:rPr>
        <w:br/>
        <w:t>a) Los Documentos impresos como: libros, cartas, postales, periódicos, fotografías, o cualquier otro tipo de información; contenidos en medios de audio y video, magnéticos, electromagnéticos, electrónicos; que no estén sujetos de</w:t>
      </w:r>
      <w:r>
        <w:rPr>
          <w:rFonts w:eastAsia="Times New Roman"/>
          <w:sz w:val="30"/>
          <w:szCs w:val="30"/>
          <w:lang w:val="es-ES"/>
        </w:rPr>
        <w:t xml:space="preserve"> licencias, etc., pudiendo ser de naturaleza judicial, comercial, bancaria, pero desprovistos de toda finalidad comercial y que no sean de prohibida </w:t>
      </w:r>
      <w:r>
        <w:rPr>
          <w:rFonts w:eastAsia="Times New Roman"/>
          <w:sz w:val="30"/>
          <w:szCs w:val="30"/>
          <w:lang w:val="es-ES"/>
        </w:rPr>
        <w:lastRenderedPageBreak/>
        <w:t>importación. Este tipo de mercancía no requerirá de Declaración Aduanera alguna;</w:t>
      </w:r>
      <w:r>
        <w:rPr>
          <w:rFonts w:eastAsia="Times New Roman"/>
          <w:sz w:val="30"/>
          <w:szCs w:val="30"/>
          <w:lang w:val="es-ES"/>
        </w:rPr>
        <w:br/>
      </w:r>
      <w:r>
        <w:rPr>
          <w:rFonts w:eastAsia="Times New Roman"/>
          <w:sz w:val="30"/>
          <w:szCs w:val="30"/>
          <w:lang w:val="es-ES"/>
        </w:rPr>
        <w:br/>
        <w:t xml:space="preserve">b) La paquetería, valija </w:t>
      </w:r>
      <w:r>
        <w:rPr>
          <w:rFonts w:eastAsia="Times New Roman"/>
          <w:sz w:val="30"/>
          <w:szCs w:val="30"/>
          <w:lang w:val="es-ES"/>
        </w:rPr>
        <w:t>o sacas que contengan documentos o artículos denominados Co-mail, ingresados al país por las líneas de transporte internacionales, por sus propios medios de transporte y para su particular uso. Este tipo de mercancía no requerirá de Declaración Aduanera al</w:t>
      </w:r>
      <w:r>
        <w:rPr>
          <w:rFonts w:eastAsia="Times New Roman"/>
          <w:sz w:val="30"/>
          <w:szCs w:val="30"/>
          <w:lang w:val="es-ES"/>
        </w:rPr>
        <w:t>guna; y,</w:t>
      </w:r>
      <w:r>
        <w:rPr>
          <w:rFonts w:eastAsia="Times New Roman"/>
          <w:sz w:val="30"/>
          <w:szCs w:val="30"/>
          <w:lang w:val="es-ES"/>
        </w:rPr>
        <w:br/>
      </w:r>
      <w:r>
        <w:rPr>
          <w:rFonts w:eastAsia="Times New Roman"/>
          <w:sz w:val="30"/>
          <w:szCs w:val="30"/>
          <w:lang w:val="es-ES"/>
        </w:rPr>
        <w:br/>
        <w:t>c) Paquetes cuyo peso sea menor o igual a 4 kg. y su valor de transacción, sin considerar el flete y el seguro, sea menor o igual a USD 400 (cuatrocientos dólares); siempre que se trate de bienes de uso para el destinatario y que no sea destinado</w:t>
      </w:r>
      <w:r>
        <w:rPr>
          <w:rFonts w:eastAsia="Times New Roman"/>
          <w:sz w:val="30"/>
          <w:szCs w:val="30"/>
          <w:lang w:val="es-ES"/>
        </w:rPr>
        <w:t xml:space="preserve"> para la venta. Las características de valor y peso deben presentarse en forma simultánea.</w:t>
      </w:r>
      <w:r>
        <w:rPr>
          <w:rFonts w:eastAsia="Times New Roman"/>
          <w:sz w:val="30"/>
          <w:szCs w:val="30"/>
          <w:lang w:val="es-ES"/>
        </w:rPr>
        <w:br/>
      </w:r>
      <w:r>
        <w:rPr>
          <w:rFonts w:eastAsia="Times New Roman"/>
          <w:sz w:val="30"/>
          <w:szCs w:val="30"/>
          <w:lang w:val="es-ES"/>
        </w:rPr>
        <w:br/>
        <w:t>Si como resultado del Control Aduanero se comprobase que las mercancías importadas al amparo de este beneficio tributario, no cumplieren con los requisitos previsto</w:t>
      </w:r>
      <w:r>
        <w:rPr>
          <w:rFonts w:eastAsia="Times New Roman"/>
          <w:sz w:val="30"/>
          <w:szCs w:val="30"/>
          <w:lang w:val="es-ES"/>
        </w:rPr>
        <w:t>s para ser objeto de exención, se procederá a despachar y liquidar las mercancías, siempre que se cumpla con todas las formalidades aduaneras, conforme a lo establecido por el Director General, sin perjuicio de la imposición de las sanciones que correspond</w:t>
      </w:r>
      <w:r>
        <w:rPr>
          <w:rFonts w:eastAsia="Times New Roman"/>
          <w:sz w:val="30"/>
          <w:szCs w:val="30"/>
          <w:lang w:val="es-ES"/>
        </w:rPr>
        <w:t>an.</w:t>
      </w:r>
      <w:r>
        <w:rPr>
          <w:rFonts w:eastAsia="Times New Roman"/>
          <w:sz w:val="30"/>
          <w:szCs w:val="30"/>
          <w:lang w:val="es-ES"/>
        </w:rPr>
        <w:br/>
      </w:r>
      <w:r>
        <w:rPr>
          <w:rFonts w:eastAsia="Times New Roman"/>
          <w:sz w:val="30"/>
          <w:szCs w:val="30"/>
          <w:lang w:val="es-ES"/>
        </w:rPr>
        <w:br/>
        <w:t>El Director General del Servicio Nacional de Aduana del Ecuador, dictará la normativa a la que deberán acogerse este tipo de despachos y los procedimientos específicos que correspondan.</w:t>
      </w:r>
    </w:p>
    <w:p w:rsidR="00000000" w:rsidRDefault="007E4AD5">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FLUIDOS, TEJIDOS Y ÓRGANOS BIOLÓGICOS HUMANOS</w:t>
      </w:r>
    </w:p>
    <w:p w:rsidR="00000000" w:rsidRDefault="007E4AD5">
      <w:pPr>
        <w:jc w:val="center"/>
        <w:divId w:val="1584610357"/>
        <w:rPr>
          <w:rFonts w:eastAsia="Times New Roman"/>
          <w:sz w:val="30"/>
          <w:szCs w:val="30"/>
          <w:lang w:val="es-ES"/>
        </w:rPr>
      </w:pPr>
      <w:r>
        <w:rPr>
          <w:rFonts w:eastAsia="Times New Roman"/>
          <w:sz w:val="30"/>
          <w:szCs w:val="30"/>
          <w:lang w:val="es-ES"/>
        </w:rPr>
        <w:t>Art. 21.</w:t>
      </w:r>
      <w:r>
        <w:rPr>
          <w:rFonts w:eastAsia="Times New Roman"/>
          <w:sz w:val="30"/>
          <w:szCs w:val="30"/>
          <w:lang w:val="es-ES"/>
        </w:rPr>
        <w:t>-</w:t>
      </w:r>
      <w:r>
        <w:rPr>
          <w:rFonts w:eastAsia="Times New Roman"/>
          <w:b/>
          <w:bCs/>
          <w:sz w:val="30"/>
          <w:szCs w:val="30"/>
          <w:lang w:val="es-ES"/>
        </w:rPr>
        <w:t xml:space="preserve"> Procedimiento.- </w:t>
      </w:r>
      <w:r>
        <w:rPr>
          <w:rFonts w:eastAsia="Times New Roman"/>
          <w:sz w:val="30"/>
          <w:szCs w:val="30"/>
          <w:lang w:val="es-ES"/>
        </w:rPr>
        <w:t>El consignatario de fluidos, tejidos humanos y órganos biológicos humanos, deberá presentar ante la Dirección Distrital de arribo la Declaración Aduanera Simplificada en el formato establecido para el efecto, con los siguientes documentos</w:t>
      </w:r>
      <w:r>
        <w:rPr>
          <w:rFonts w:eastAsia="Times New Roman"/>
          <w:sz w:val="30"/>
          <w:szCs w:val="30"/>
          <w:lang w:val="es-ES"/>
        </w:rPr>
        <w:t xml:space="preserve"> de soporte:</w:t>
      </w:r>
      <w:r>
        <w:rPr>
          <w:rFonts w:eastAsia="Times New Roman"/>
          <w:sz w:val="30"/>
          <w:szCs w:val="30"/>
          <w:lang w:val="es-ES"/>
        </w:rPr>
        <w:br/>
      </w:r>
      <w:r>
        <w:rPr>
          <w:rFonts w:eastAsia="Times New Roman"/>
          <w:sz w:val="30"/>
          <w:szCs w:val="30"/>
          <w:lang w:val="es-ES"/>
        </w:rPr>
        <w:br/>
        <w:t>a) Documentos de transporte; y,</w:t>
      </w:r>
      <w:r>
        <w:rPr>
          <w:rFonts w:eastAsia="Times New Roman"/>
          <w:sz w:val="30"/>
          <w:szCs w:val="30"/>
          <w:lang w:val="es-ES"/>
        </w:rPr>
        <w:br/>
      </w:r>
      <w:r>
        <w:rPr>
          <w:rFonts w:eastAsia="Times New Roman"/>
          <w:sz w:val="30"/>
          <w:szCs w:val="30"/>
          <w:lang w:val="es-ES"/>
        </w:rPr>
        <w:br/>
        <w:t xml:space="preserve">b) Autorización emitida por el Organismo Nacional de Trasplante de </w:t>
      </w:r>
      <w:r>
        <w:rPr>
          <w:rFonts w:eastAsia="Times New Roman"/>
          <w:sz w:val="30"/>
          <w:szCs w:val="30"/>
          <w:lang w:val="es-ES"/>
        </w:rPr>
        <w:lastRenderedPageBreak/>
        <w:t>Órganos y Tejidos, (ONTOT), para cada importación.</w:t>
      </w:r>
      <w:r>
        <w:rPr>
          <w:rFonts w:eastAsia="Times New Roman"/>
          <w:sz w:val="30"/>
          <w:szCs w:val="30"/>
          <w:lang w:val="es-ES"/>
        </w:rPr>
        <w:br/>
      </w:r>
      <w:r>
        <w:rPr>
          <w:rFonts w:eastAsia="Times New Roman"/>
          <w:sz w:val="30"/>
          <w:szCs w:val="30"/>
          <w:lang w:val="es-ES"/>
        </w:rPr>
        <w:br/>
        <w:t>El funcionario designado autorizará la salida de los fluidos, tejidos u órganos biológicos</w:t>
      </w:r>
      <w:r>
        <w:rPr>
          <w:rFonts w:eastAsia="Times New Roman"/>
          <w:sz w:val="30"/>
          <w:szCs w:val="30"/>
          <w:lang w:val="es-ES"/>
        </w:rPr>
        <w:t xml:space="preserve"> humanos.</w:t>
      </w:r>
      <w:r>
        <w:rPr>
          <w:rFonts w:eastAsia="Times New Roman"/>
          <w:sz w:val="30"/>
          <w:szCs w:val="30"/>
          <w:lang w:val="es-ES"/>
        </w:rPr>
        <w:br/>
      </w:r>
      <w:r>
        <w:rPr>
          <w:rFonts w:eastAsia="Times New Roman"/>
          <w:sz w:val="30"/>
          <w:szCs w:val="30"/>
          <w:lang w:val="es-ES"/>
        </w:rPr>
        <w:br/>
        <w:t>El Servicio Nacional de Aduana del Ecuador dará prioridad y agilidad en la salida de los fluidos, tejidos humanos u órganos biológicos humanos.</w:t>
      </w:r>
      <w:r>
        <w:rPr>
          <w:rFonts w:eastAsia="Times New Roman"/>
          <w:sz w:val="30"/>
          <w:szCs w:val="30"/>
          <w:lang w:val="es-ES"/>
        </w:rPr>
        <w:br/>
      </w:r>
      <w:r>
        <w:rPr>
          <w:rFonts w:eastAsia="Times New Roman"/>
          <w:sz w:val="30"/>
          <w:szCs w:val="30"/>
          <w:lang w:val="es-ES"/>
        </w:rPr>
        <w:br/>
        <w:t>En el caso de las salidas al exterior, se deberá presentar la autorización del ONTOT en la que se in</w:t>
      </w:r>
      <w:r>
        <w:rPr>
          <w:rFonts w:eastAsia="Times New Roman"/>
          <w:sz w:val="30"/>
          <w:szCs w:val="30"/>
          <w:lang w:val="es-ES"/>
        </w:rPr>
        <w:t>dique el destino que se dará a los fluidos o tejidos a exportar, y las precauciones o cuidados que se deban considerar.</w:t>
      </w:r>
      <w:r>
        <w:rPr>
          <w:rFonts w:eastAsia="Times New Roman"/>
          <w:sz w:val="30"/>
          <w:szCs w:val="30"/>
          <w:lang w:val="es-ES"/>
        </w:rPr>
        <w:br/>
      </w:r>
      <w:r>
        <w:rPr>
          <w:rFonts w:eastAsia="Times New Roman"/>
          <w:sz w:val="30"/>
          <w:szCs w:val="30"/>
          <w:lang w:val="es-ES"/>
        </w:rPr>
        <w:br/>
        <w:t>Esta Declaración Aduanera Simplificada no requerirá declaración electrónica por parte del usuario, pero su registro estará a cargo de l</w:t>
      </w:r>
      <w:r>
        <w:rPr>
          <w:rFonts w:eastAsia="Times New Roman"/>
          <w:sz w:val="30"/>
          <w:szCs w:val="30"/>
          <w:lang w:val="es-ES"/>
        </w:rPr>
        <w:t>os funcionarios de aduana, gestión que no obstaculizará el despacho de las mercancías.</w:t>
      </w:r>
    </w:p>
    <w:p w:rsidR="00000000" w:rsidRDefault="007E4AD5">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OBJETOS Y PIEZAS PERTENECIENTES AL PATRIMONIO CULTURAL DEL ESTADO</w:t>
      </w:r>
    </w:p>
    <w:p w:rsidR="00000000" w:rsidRDefault="007E4AD5">
      <w:pPr>
        <w:jc w:val="center"/>
        <w:divId w:val="1740636485"/>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Procedimiento.- </w:t>
      </w:r>
      <w:r>
        <w:rPr>
          <w:rFonts w:eastAsia="Times New Roman"/>
          <w:sz w:val="30"/>
          <w:szCs w:val="30"/>
          <w:lang w:val="es-ES"/>
        </w:rPr>
        <w:t>Para la importación o repatriaciones de bienes que forman parte d</w:t>
      </w:r>
      <w:r>
        <w:rPr>
          <w:rFonts w:eastAsia="Times New Roman"/>
          <w:sz w:val="30"/>
          <w:szCs w:val="30"/>
          <w:lang w:val="es-ES"/>
        </w:rPr>
        <w:t>el Patrimonio Cultural del Estado, el Ministerio del ramo presentará una Declaración Aduanera Simplificada en el formato previsto para el efecto debidamente suscrita por la máxima autoridad, adjuntando como documento de soporte únicamente el documento de t</w:t>
      </w:r>
      <w:r>
        <w:rPr>
          <w:rFonts w:eastAsia="Times New Roman"/>
          <w:sz w:val="30"/>
          <w:szCs w:val="30"/>
          <w:lang w:val="es-ES"/>
        </w:rPr>
        <w:t>ransporte.</w:t>
      </w:r>
      <w:r>
        <w:rPr>
          <w:rFonts w:eastAsia="Times New Roman"/>
          <w:sz w:val="30"/>
          <w:szCs w:val="30"/>
          <w:lang w:val="es-ES"/>
        </w:rPr>
        <w:br/>
      </w:r>
      <w:r>
        <w:rPr>
          <w:rFonts w:eastAsia="Times New Roman"/>
          <w:sz w:val="30"/>
          <w:szCs w:val="30"/>
          <w:lang w:val="es-ES"/>
        </w:rPr>
        <w:br/>
        <w:t>Esta Declaración Aduanera Simplificada no requerirá declaración electrónica por parte del usuario, pero su registro estará a cargo de los funcionarios de aduana, gestión que no obstaculizará el despacho de las mercancías.</w:t>
      </w:r>
    </w:p>
    <w:p w:rsidR="00000000" w:rsidRDefault="007E4AD5">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REIMPORTA</w:t>
      </w:r>
      <w:r>
        <w:rPr>
          <w:rFonts w:eastAsia="Times New Roman"/>
          <w:b/>
          <w:bCs/>
          <w:sz w:val="36"/>
          <w:szCs w:val="36"/>
          <w:lang w:val="es-ES"/>
        </w:rPr>
        <w:t>CIÓN Y DEVOLUCIÓN DE MERCANCÍAS</w:t>
      </w:r>
    </w:p>
    <w:p w:rsidR="00000000" w:rsidRDefault="007E4AD5">
      <w:pPr>
        <w:jc w:val="center"/>
        <w:divId w:val="1325276152"/>
        <w:rPr>
          <w:rFonts w:eastAsia="Times New Roman"/>
          <w:sz w:val="30"/>
          <w:szCs w:val="30"/>
          <w:lang w:val="es-ES"/>
        </w:rPr>
      </w:pPr>
      <w:r>
        <w:rPr>
          <w:rFonts w:eastAsia="Times New Roman"/>
          <w:sz w:val="30"/>
          <w:szCs w:val="30"/>
          <w:lang w:val="es-ES"/>
        </w:rPr>
        <w:lastRenderedPageBreak/>
        <w:t>Art. 23.-</w:t>
      </w:r>
      <w:r>
        <w:rPr>
          <w:rFonts w:eastAsia="Times New Roman"/>
          <w:b/>
          <w:bCs/>
          <w:sz w:val="30"/>
          <w:szCs w:val="30"/>
          <w:lang w:val="es-ES"/>
        </w:rPr>
        <w:t xml:space="preserve"> Devolución de Mercancías.- </w:t>
      </w:r>
      <w:r>
        <w:rPr>
          <w:rFonts w:eastAsia="Times New Roman"/>
          <w:sz w:val="30"/>
          <w:szCs w:val="30"/>
          <w:lang w:val="es-ES"/>
        </w:rPr>
        <w:t>Si las mercancías importadas a consumo deben ser devueltas al exterior, por condiciones de calidad, características técnicas o físicas, u otras relativas a su normal funcionamiento o func</w:t>
      </w:r>
      <w:r>
        <w:rPr>
          <w:rFonts w:eastAsia="Times New Roman"/>
          <w:sz w:val="30"/>
          <w:szCs w:val="30"/>
          <w:lang w:val="es-ES"/>
        </w:rPr>
        <w:t>ionalidad, su posterior retorno estará libre del pago de tributos al comercio exterior, siempre que se cumplan las siguientes condiciones:</w:t>
      </w:r>
      <w:r>
        <w:rPr>
          <w:rFonts w:eastAsia="Times New Roman"/>
          <w:sz w:val="30"/>
          <w:szCs w:val="30"/>
          <w:lang w:val="es-ES"/>
        </w:rPr>
        <w:br/>
      </w:r>
      <w:r>
        <w:rPr>
          <w:rFonts w:eastAsia="Times New Roman"/>
          <w:sz w:val="30"/>
          <w:szCs w:val="30"/>
          <w:lang w:val="es-ES"/>
        </w:rPr>
        <w:br/>
        <w:t>a) Que la devolución al exterior sea realizada por el consignatario de la declaración de importación de ingreso o po</w:t>
      </w:r>
      <w:r>
        <w:rPr>
          <w:rFonts w:eastAsia="Times New Roman"/>
          <w:sz w:val="30"/>
          <w:szCs w:val="30"/>
          <w:lang w:val="es-ES"/>
        </w:rPr>
        <w:t>r el representante autorizado en el país para brindar servicio técnico a la mercancía que se devolverá al exterior, condición que deberá ser acreditada documentalmente ante la Autoridad Aduanera; y,</w:t>
      </w:r>
      <w:r>
        <w:rPr>
          <w:rFonts w:eastAsia="Times New Roman"/>
          <w:sz w:val="30"/>
          <w:szCs w:val="30"/>
          <w:lang w:val="es-ES"/>
        </w:rPr>
        <w:br/>
      </w:r>
      <w:r>
        <w:rPr>
          <w:rFonts w:eastAsia="Times New Roman"/>
          <w:sz w:val="30"/>
          <w:szCs w:val="30"/>
          <w:lang w:val="es-ES"/>
        </w:rPr>
        <w:br/>
        <w:t xml:space="preserve">b) El bien que se devolvió y retorne desde el exterior, </w:t>
      </w:r>
      <w:r>
        <w:rPr>
          <w:rFonts w:eastAsia="Times New Roman"/>
          <w:sz w:val="30"/>
          <w:szCs w:val="30"/>
          <w:lang w:val="es-ES"/>
        </w:rPr>
        <w:t>deberá ser el mismo o uno de características similares e igual valor, el cual deberá cumplir con las normas de calidad, sanitarias, u otras que le fueren aplicables.</w:t>
      </w:r>
      <w:r>
        <w:rPr>
          <w:rFonts w:eastAsia="Times New Roman"/>
          <w:sz w:val="30"/>
          <w:szCs w:val="30"/>
          <w:lang w:val="es-ES"/>
        </w:rPr>
        <w:br/>
      </w:r>
      <w:r>
        <w:rPr>
          <w:rFonts w:eastAsia="Times New Roman"/>
          <w:sz w:val="30"/>
          <w:szCs w:val="30"/>
          <w:lang w:val="es-ES"/>
        </w:rPr>
        <w:br/>
        <w:t xml:space="preserve">La devolución al exterior se la debe realizar dentro del plazo de 15 días posteriores al </w:t>
      </w:r>
      <w:r>
        <w:rPr>
          <w:rFonts w:eastAsia="Times New Roman"/>
          <w:sz w:val="30"/>
          <w:szCs w:val="30"/>
          <w:lang w:val="es-ES"/>
        </w:rPr>
        <w:t>levante de la mercancía. Únicamente para el caso de artículos electrónicos, electrodomésticos y bienes de capital este plazo se ampliará al plazo de cobertura de la garantía comercial extendida por el fabricante, siempre que conste en un documento formalme</w:t>
      </w:r>
      <w:r>
        <w:rPr>
          <w:rFonts w:eastAsia="Times New Roman"/>
          <w:sz w:val="30"/>
          <w:szCs w:val="30"/>
          <w:lang w:val="es-ES"/>
        </w:rPr>
        <w:t>nte establecido para el efecto. En caso de excederse de los plazos previstos se perderá el derecho a la exención.</w:t>
      </w:r>
    </w:p>
    <w:p w:rsidR="00000000" w:rsidRDefault="007E4AD5">
      <w:pPr>
        <w:jc w:val="center"/>
        <w:divId w:val="190606989"/>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Consideraciones generales para la devolución al exterior.-</w:t>
      </w:r>
      <w:r>
        <w:rPr>
          <w:rFonts w:eastAsia="Times New Roman"/>
          <w:b/>
          <w:bCs/>
          <w:sz w:val="30"/>
          <w:szCs w:val="30"/>
          <w:lang w:val="es-ES"/>
        </w:rPr>
        <w:t xml:space="preserve"> </w:t>
      </w:r>
      <w:r>
        <w:rPr>
          <w:rFonts w:eastAsia="Times New Roman"/>
          <w:sz w:val="30"/>
          <w:szCs w:val="30"/>
          <w:lang w:val="es-ES"/>
        </w:rPr>
        <w:t xml:space="preserve">(Sustituido por el Art. 3 del D.E. 651, R.O. 490-S, 29-IV-2015).- En los </w:t>
      </w:r>
      <w:r>
        <w:rPr>
          <w:rFonts w:eastAsia="Times New Roman"/>
          <w:sz w:val="30"/>
          <w:szCs w:val="30"/>
          <w:lang w:val="es-ES"/>
        </w:rPr>
        <w:t>casos en que la mercancía que retorna supere el valor de la que salió del país, aun cuando este valor no hubiera sido cancelado a su remitente, ésta deberá satisfacer los tributos correspondientes por la diferencia del valor al momento de su ingreso al paí</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De manera potestativa, el contribuyente podrá solicitar también la destrucción de la mercancía, a su costa y bajo control aduanero, en lugar de la devolución de las mercancías al exterior. Si el contribuyente optare por la destrucción de las mercancías</w:t>
      </w:r>
      <w:r>
        <w:rPr>
          <w:rFonts w:eastAsia="Times New Roman"/>
          <w:sz w:val="30"/>
          <w:szCs w:val="30"/>
          <w:lang w:val="es-ES"/>
        </w:rPr>
        <w:t xml:space="preserve"> o si manifestare su intención de no retornarlas al país, éste podrá obtener la devolución mediante nota de crédito o en su cuenta bancaria de los tributos al comercio exterior que hubiere pagado en la importación a consumo de la mercancía defectuosa, exce</w:t>
      </w:r>
      <w:r>
        <w:rPr>
          <w:rFonts w:eastAsia="Times New Roman"/>
          <w:sz w:val="30"/>
          <w:szCs w:val="30"/>
          <w:lang w:val="es-ES"/>
        </w:rPr>
        <w:t xml:space="preserve">pto lo correspondiente a las </w:t>
      </w:r>
      <w:r>
        <w:rPr>
          <w:rFonts w:eastAsia="Times New Roman"/>
          <w:sz w:val="30"/>
          <w:szCs w:val="30"/>
          <w:lang w:val="es-ES"/>
        </w:rPr>
        <w:lastRenderedPageBreak/>
        <w:t>tasas por servicios aduaneros. En esta circunstancia, no procede el pago de intereses a cargo de la administración aduanera.</w:t>
      </w:r>
      <w:r>
        <w:rPr>
          <w:rFonts w:eastAsia="Times New Roman"/>
          <w:sz w:val="30"/>
          <w:szCs w:val="30"/>
          <w:lang w:val="es-ES"/>
        </w:rPr>
        <w:br/>
      </w:r>
      <w:r>
        <w:rPr>
          <w:rFonts w:eastAsia="Times New Roman"/>
          <w:sz w:val="30"/>
          <w:szCs w:val="30"/>
          <w:lang w:val="es-ES"/>
        </w:rPr>
        <w:br/>
        <w:t>El procedimiento para la devolución al exterior de las mercancías o para su destrucción, será definid</w:t>
      </w:r>
      <w:r>
        <w:rPr>
          <w:rFonts w:eastAsia="Times New Roman"/>
          <w:sz w:val="30"/>
          <w:szCs w:val="30"/>
          <w:lang w:val="es-ES"/>
        </w:rPr>
        <w:t xml:space="preserve">o por el Director General del Servicio Nacional de Aduana del Ecuador. </w:t>
      </w:r>
    </w:p>
    <w:p w:rsidR="00000000" w:rsidRDefault="007E4AD5">
      <w:pPr>
        <w:jc w:val="center"/>
        <w:divId w:val="1247495620"/>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Reimportación de mercancías exportadas a consumo.- </w:t>
      </w:r>
      <w:r>
        <w:rPr>
          <w:rFonts w:eastAsia="Times New Roman"/>
          <w:sz w:val="30"/>
          <w:szCs w:val="30"/>
          <w:lang w:val="es-ES"/>
        </w:rPr>
        <w:t>Para el retorno de mercancías exportadas a consumo, se deberá aplicar el régimen aduanero de reimportación en el mismo esta</w:t>
      </w:r>
      <w:r>
        <w:rPr>
          <w:rFonts w:eastAsia="Times New Roman"/>
          <w:sz w:val="30"/>
          <w:szCs w:val="30"/>
          <w:lang w:val="es-ES"/>
        </w:rPr>
        <w:t>do.</w:t>
      </w:r>
    </w:p>
    <w:p w:rsidR="00000000" w:rsidRDefault="007E4AD5">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TRANSFERENCIA DE DOMINIO</w:t>
      </w:r>
    </w:p>
    <w:p w:rsidR="00000000" w:rsidRDefault="007E4AD5">
      <w:pPr>
        <w:jc w:val="center"/>
        <w:divId w:val="2116053601"/>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Transferencia de Dominio.</w:t>
      </w:r>
      <w:r>
        <w:rPr>
          <w:rFonts w:eastAsia="Times New Roman"/>
          <w:b/>
          <w:bCs/>
          <w:sz w:val="30"/>
          <w:szCs w:val="30"/>
          <w:lang w:val="es-ES"/>
        </w:rPr>
        <w:t>-</w:t>
      </w:r>
      <w:r>
        <w:rPr>
          <w:rFonts w:eastAsia="Times New Roman"/>
          <w:sz w:val="30"/>
          <w:szCs w:val="30"/>
          <w:lang w:val="es-ES"/>
        </w:rPr>
        <w:t xml:space="preserve"> (Sustituido por el Art. 4 del D.E. 651, R.O. 490-S, 29-IV-2015).- Para la transferencia de dominio de aquella mercancía que haya ingresado al país con exención total o parcial d</w:t>
      </w:r>
      <w:r>
        <w:rPr>
          <w:rFonts w:eastAsia="Times New Roman"/>
          <w:sz w:val="30"/>
          <w:szCs w:val="30"/>
          <w:lang w:val="es-ES"/>
        </w:rPr>
        <w:t>e tributos al comercio exterior, el interesado deberá presentar ante la Dirección Distrital en la que se realizó la importación para el consumo una solicitud en la cual se detalle lo siguiente:</w:t>
      </w:r>
      <w:r>
        <w:rPr>
          <w:rFonts w:eastAsia="Times New Roman"/>
          <w:sz w:val="30"/>
          <w:szCs w:val="30"/>
          <w:lang w:val="es-ES"/>
        </w:rPr>
        <w:br/>
      </w:r>
      <w:r>
        <w:rPr>
          <w:rFonts w:eastAsia="Times New Roman"/>
          <w:sz w:val="30"/>
          <w:szCs w:val="30"/>
          <w:lang w:val="es-ES"/>
        </w:rPr>
        <w:br/>
        <w:t>a) Número de refrendo de la importación:</w:t>
      </w:r>
      <w:r>
        <w:rPr>
          <w:rFonts w:eastAsia="Times New Roman"/>
          <w:sz w:val="30"/>
          <w:szCs w:val="30"/>
          <w:lang w:val="es-ES"/>
        </w:rPr>
        <w:br/>
      </w:r>
      <w:r>
        <w:rPr>
          <w:rFonts w:eastAsia="Times New Roman"/>
          <w:sz w:val="30"/>
          <w:szCs w:val="30"/>
          <w:lang w:val="es-ES"/>
        </w:rPr>
        <w:br/>
        <w:t>b) Detalle de los b</w:t>
      </w:r>
      <w:r>
        <w:rPr>
          <w:rFonts w:eastAsia="Times New Roman"/>
          <w:sz w:val="30"/>
          <w:szCs w:val="30"/>
          <w:lang w:val="es-ES"/>
        </w:rPr>
        <w:t xml:space="preserve">ienes objeto de la solicitud; y, </w:t>
      </w:r>
      <w:r>
        <w:rPr>
          <w:rFonts w:eastAsia="Times New Roman"/>
          <w:sz w:val="30"/>
          <w:szCs w:val="30"/>
          <w:lang w:val="es-ES"/>
        </w:rPr>
        <w:br/>
      </w:r>
      <w:r>
        <w:rPr>
          <w:rFonts w:eastAsia="Times New Roman"/>
          <w:sz w:val="30"/>
          <w:szCs w:val="30"/>
          <w:lang w:val="es-ES"/>
        </w:rPr>
        <w:br/>
        <w:t>c) Documentos de soporte, según el caso.</w:t>
      </w:r>
      <w:r>
        <w:rPr>
          <w:rFonts w:eastAsia="Times New Roman"/>
          <w:sz w:val="30"/>
          <w:szCs w:val="30"/>
          <w:lang w:val="es-ES"/>
        </w:rPr>
        <w:br/>
      </w:r>
      <w:r>
        <w:rPr>
          <w:rFonts w:eastAsia="Times New Roman"/>
          <w:sz w:val="30"/>
          <w:szCs w:val="30"/>
          <w:lang w:val="es-ES"/>
        </w:rPr>
        <w:br/>
        <w:t>Una vez revisada la documentación y, de ser pertinente, liquidados los tributos, el Director Distrital otorgará la autorización mediante acto administrativo.</w:t>
      </w:r>
    </w:p>
    <w:p w:rsidR="00000000" w:rsidRDefault="007E4AD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OPERACI</w:t>
      </w:r>
      <w:r>
        <w:rPr>
          <w:rFonts w:eastAsia="Times New Roman"/>
          <w:b/>
          <w:bCs/>
          <w:sz w:val="36"/>
          <w:szCs w:val="36"/>
          <w:lang w:val="es-ES"/>
        </w:rPr>
        <w:t>ONES ADUANERAS</w:t>
      </w:r>
    </w:p>
    <w:p w:rsidR="00000000" w:rsidRDefault="007E4AD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CRUCE DE LA FRONTERA ADUANERA</w:t>
      </w:r>
    </w:p>
    <w:p w:rsidR="00000000" w:rsidRDefault="007E4AD5">
      <w:pPr>
        <w:jc w:val="center"/>
        <w:divId w:val="984773021"/>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Consideraciones Generales.- </w:t>
      </w:r>
      <w:r>
        <w:rPr>
          <w:rFonts w:eastAsia="Times New Roman"/>
          <w:sz w:val="30"/>
          <w:szCs w:val="30"/>
          <w:lang w:val="es-ES"/>
        </w:rPr>
        <w:t>Todo medio de transporte, unidad de carga y/o mercancías, que ingresen o salgan del territorio aduanero ecuatoriano, así como las personas en relación con las mer</w:t>
      </w:r>
      <w:r>
        <w:rPr>
          <w:rFonts w:eastAsia="Times New Roman"/>
          <w:sz w:val="30"/>
          <w:szCs w:val="30"/>
          <w:lang w:val="es-ES"/>
        </w:rPr>
        <w:t xml:space="preserve">cancías que transportan, estarán sujetas al control por parte de la </w:t>
      </w:r>
      <w:r>
        <w:rPr>
          <w:rFonts w:eastAsia="Times New Roman"/>
          <w:sz w:val="30"/>
          <w:szCs w:val="30"/>
          <w:lang w:val="es-ES"/>
        </w:rPr>
        <w:lastRenderedPageBreak/>
        <w:t>Autoridad Aduanera, en relación al tráfico internacional de mercancías. Para el efecto, el Director General autorizará, modificará o restringirá los lugares habilitados para la práctica de</w:t>
      </w:r>
      <w:r>
        <w:rPr>
          <w:rFonts w:eastAsia="Times New Roman"/>
          <w:sz w:val="30"/>
          <w:szCs w:val="30"/>
          <w:lang w:val="es-ES"/>
        </w:rPr>
        <w:t xml:space="preserve"> esta operación. El Director Distrital correspondiente, previa delegación del Director General, fijará los horarios de acuerdo a las necesidades y requerimientos del Distrito Aduanero, así como procurará armonizar los horarios de atención con las administr</w:t>
      </w:r>
      <w:r>
        <w:rPr>
          <w:rFonts w:eastAsia="Times New Roman"/>
          <w:sz w:val="30"/>
          <w:szCs w:val="30"/>
          <w:lang w:val="es-ES"/>
        </w:rPr>
        <w:t>aciones aduaneras involucradas en el cruce de frontera aduanera, y de ser el caso, podrá autorizar se realicen controles en forma conjunta.</w:t>
      </w:r>
      <w:r>
        <w:rPr>
          <w:rFonts w:eastAsia="Times New Roman"/>
          <w:sz w:val="30"/>
          <w:szCs w:val="30"/>
          <w:lang w:val="es-ES"/>
        </w:rPr>
        <w:br/>
      </w:r>
      <w:r>
        <w:rPr>
          <w:rFonts w:eastAsia="Times New Roman"/>
          <w:sz w:val="30"/>
          <w:szCs w:val="30"/>
          <w:lang w:val="es-ES"/>
        </w:rPr>
        <w:br/>
        <w:t>Esta operación se apoyará en las actividades que para el efecto realicen las entidades responsables del control del</w:t>
      </w:r>
      <w:r>
        <w:rPr>
          <w:rFonts w:eastAsia="Times New Roman"/>
          <w:sz w:val="30"/>
          <w:szCs w:val="30"/>
          <w:lang w:val="es-ES"/>
        </w:rPr>
        <w:t xml:space="preserve"> transporte aéreo, marítimo y terrestre del país, y de migración. Sus actuaciones estarán enmarcadas en las atribuciones y facultades legalmente establecidas para el efecto en la normativa pertinente.</w:t>
      </w:r>
    </w:p>
    <w:p w:rsidR="00000000" w:rsidRDefault="007E4AD5">
      <w:pPr>
        <w:jc w:val="center"/>
        <w:divId w:val="911038239"/>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Control de Personas.- </w:t>
      </w:r>
      <w:r>
        <w:rPr>
          <w:rFonts w:eastAsia="Times New Roman"/>
          <w:sz w:val="30"/>
          <w:szCs w:val="30"/>
          <w:lang w:val="es-ES"/>
        </w:rPr>
        <w:t>El Servicio Nacional de</w:t>
      </w:r>
      <w:r>
        <w:rPr>
          <w:rFonts w:eastAsia="Times New Roman"/>
          <w:sz w:val="30"/>
          <w:szCs w:val="30"/>
          <w:lang w:val="es-ES"/>
        </w:rPr>
        <w:t xml:space="preserve"> Aduana del Ecuador coordinará con la entidad competente para la realización del control migratorio, y aduanero respecto del ingreso y salida de las personas al territorio aduanero ecuatoriano. Para el efecto, se tendrá en cuenta el cumplimiento de las dis</w:t>
      </w:r>
      <w:r>
        <w:rPr>
          <w:rFonts w:eastAsia="Times New Roman"/>
          <w:sz w:val="30"/>
          <w:szCs w:val="30"/>
          <w:lang w:val="es-ES"/>
        </w:rPr>
        <w:t>posiciones contempladas en la normativa internacional o convenios aplicables, considerando el principio de reciprocidad.</w:t>
      </w:r>
    </w:p>
    <w:p w:rsidR="00000000" w:rsidRDefault="007E4AD5">
      <w:pPr>
        <w:jc w:val="center"/>
        <w:divId w:val="1400401007"/>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Control de Medios de Transporte.- </w:t>
      </w:r>
      <w:r>
        <w:rPr>
          <w:rFonts w:eastAsia="Times New Roman"/>
          <w:sz w:val="30"/>
          <w:szCs w:val="30"/>
          <w:lang w:val="es-ES"/>
        </w:rPr>
        <w:t>Las autoridades responsables del control del transporte aéreo, marítimo y terrestre del paí</w:t>
      </w:r>
      <w:r>
        <w:rPr>
          <w:rFonts w:eastAsia="Times New Roman"/>
          <w:sz w:val="30"/>
          <w:szCs w:val="30"/>
          <w:lang w:val="es-ES"/>
        </w:rPr>
        <w:t>s, deberán facilitar a la Autoridad Aduanera, la información electrónica tendiente a corroborar las autorizaciones legítimamente concedidas a los medios de transporte que operen en el tráfico internacional.</w:t>
      </w:r>
      <w:r>
        <w:rPr>
          <w:rFonts w:eastAsia="Times New Roman"/>
          <w:sz w:val="30"/>
          <w:szCs w:val="30"/>
          <w:lang w:val="es-ES"/>
        </w:rPr>
        <w:br/>
      </w:r>
      <w:r>
        <w:rPr>
          <w:rFonts w:eastAsia="Times New Roman"/>
          <w:sz w:val="30"/>
          <w:szCs w:val="30"/>
          <w:lang w:val="es-ES"/>
        </w:rPr>
        <w:br/>
        <w:t>En el caso de que los medios de transporte no cu</w:t>
      </w:r>
      <w:r>
        <w:rPr>
          <w:rFonts w:eastAsia="Times New Roman"/>
          <w:sz w:val="30"/>
          <w:szCs w:val="30"/>
          <w:lang w:val="es-ES"/>
        </w:rPr>
        <w:t>enten con las autorizaciones legalmente establecidas en la normativa vigente, no podrán efectuar ninguna de las operaciones aduaneras previstas en el presente reglamento, sin perjuicio de las acciones legales a que hubiere lugar.</w:t>
      </w:r>
      <w:r>
        <w:rPr>
          <w:rFonts w:eastAsia="Times New Roman"/>
          <w:sz w:val="30"/>
          <w:szCs w:val="30"/>
          <w:lang w:val="es-ES"/>
        </w:rPr>
        <w:br/>
      </w:r>
      <w:r>
        <w:rPr>
          <w:rFonts w:eastAsia="Times New Roman"/>
          <w:sz w:val="30"/>
          <w:szCs w:val="30"/>
          <w:lang w:val="es-ES"/>
        </w:rPr>
        <w:br/>
        <w:t xml:space="preserve">El cruce de frontera por </w:t>
      </w:r>
      <w:r>
        <w:rPr>
          <w:rFonts w:eastAsia="Times New Roman"/>
          <w:sz w:val="30"/>
          <w:szCs w:val="30"/>
          <w:lang w:val="es-ES"/>
        </w:rPr>
        <w:t>vía terrestre se realizará de acuerdo al procedimiento específico que para el efecto dicte el Director General del Servicio Nacional de Aduana del Ecuador.</w:t>
      </w:r>
      <w:r>
        <w:rPr>
          <w:rFonts w:eastAsia="Times New Roman"/>
          <w:sz w:val="30"/>
          <w:szCs w:val="30"/>
          <w:lang w:val="es-ES"/>
        </w:rPr>
        <w:br/>
      </w:r>
      <w:r>
        <w:rPr>
          <w:rFonts w:eastAsia="Times New Roman"/>
          <w:sz w:val="30"/>
          <w:szCs w:val="30"/>
          <w:lang w:val="es-ES"/>
        </w:rPr>
        <w:br/>
        <w:t xml:space="preserve">Todo medio o unidad de transporte que ingrese al territorio aduanero </w:t>
      </w:r>
      <w:r>
        <w:rPr>
          <w:rFonts w:eastAsia="Times New Roman"/>
          <w:sz w:val="30"/>
          <w:szCs w:val="30"/>
          <w:lang w:val="es-ES"/>
        </w:rPr>
        <w:lastRenderedPageBreak/>
        <w:t>ecuatoriano como parte del ser</w:t>
      </w:r>
      <w:r>
        <w:rPr>
          <w:rFonts w:eastAsia="Times New Roman"/>
          <w:sz w:val="30"/>
          <w:szCs w:val="30"/>
          <w:lang w:val="es-ES"/>
        </w:rPr>
        <w:t>vicio internacional de transporte, no requerirá acogerse a régimen aduanero alguno, sin embargo queda sujeto al control del Servicio Nacional de Aduana del Ecuador hasta su salida.</w:t>
      </w:r>
    </w:p>
    <w:p w:rsidR="00000000" w:rsidRDefault="007E4AD5">
      <w:pPr>
        <w:jc w:val="center"/>
        <w:divId w:val="166478696"/>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Control de bienes.- </w:t>
      </w:r>
      <w:r>
        <w:rPr>
          <w:rFonts w:eastAsia="Times New Roman"/>
          <w:sz w:val="30"/>
          <w:szCs w:val="30"/>
          <w:lang w:val="es-ES"/>
        </w:rPr>
        <w:t>Los bienes que crucen la frontera en los dife</w:t>
      </w:r>
      <w:r>
        <w:rPr>
          <w:rFonts w:eastAsia="Times New Roman"/>
          <w:sz w:val="30"/>
          <w:szCs w:val="30"/>
          <w:lang w:val="es-ES"/>
        </w:rPr>
        <w:t xml:space="preserve">rentes medios de transporte deberán someterse a los diferentes controles aduaneros, sanitarios, fitosanitarios, u otros que correspondan, conforme a la normativa específica aplicable para cada tipo de mercancía. Para el efecto y de considerarse necesario, </w:t>
      </w:r>
      <w:r>
        <w:rPr>
          <w:rFonts w:eastAsia="Times New Roman"/>
          <w:sz w:val="30"/>
          <w:szCs w:val="30"/>
          <w:lang w:val="es-ES"/>
        </w:rPr>
        <w:t>el Servicio Nacional de Aduana del Ecuador comunicará a las entidades a cargo de dichos controles la fecha y hora de las inspecciones que programe para realizarlos de forma conjunta.</w:t>
      </w:r>
      <w:r>
        <w:rPr>
          <w:rFonts w:eastAsia="Times New Roman"/>
          <w:sz w:val="30"/>
          <w:szCs w:val="30"/>
          <w:lang w:val="es-ES"/>
        </w:rPr>
        <w:br/>
      </w:r>
      <w:r>
        <w:rPr>
          <w:rFonts w:eastAsia="Times New Roman"/>
          <w:sz w:val="30"/>
          <w:szCs w:val="30"/>
          <w:lang w:val="es-ES"/>
        </w:rPr>
        <w:br/>
        <w:t>Será obligación del transportista ante la aduana asegurar que toda la ca</w:t>
      </w:r>
      <w:r>
        <w:rPr>
          <w:rFonts w:eastAsia="Times New Roman"/>
          <w:sz w:val="30"/>
          <w:szCs w:val="30"/>
          <w:lang w:val="es-ES"/>
        </w:rPr>
        <w:t>rga entregada para su transportación sea incluida en los documentos de transporte bajo el esquema "dice contener".</w:t>
      </w:r>
      <w:r>
        <w:rPr>
          <w:rFonts w:eastAsia="Times New Roman"/>
          <w:sz w:val="30"/>
          <w:szCs w:val="30"/>
          <w:lang w:val="es-ES"/>
        </w:rPr>
        <w:br/>
      </w:r>
      <w:r>
        <w:rPr>
          <w:rFonts w:eastAsia="Times New Roman"/>
          <w:sz w:val="30"/>
          <w:szCs w:val="30"/>
          <w:lang w:val="es-ES"/>
        </w:rPr>
        <w:br/>
        <w:t xml:space="preserve">El transportista o su representante serán responsables de las mercancías hasta el momento en que estas se entreguen a un Depósito Temporal, </w:t>
      </w:r>
      <w:r>
        <w:rPr>
          <w:rFonts w:eastAsia="Times New Roman"/>
          <w:sz w:val="30"/>
          <w:szCs w:val="30"/>
          <w:lang w:val="es-ES"/>
        </w:rPr>
        <w:t>a una Zona Especial de Desarrollo Económico o a cualquier otro lugar designado o autorizado por la administración aduanera.</w:t>
      </w:r>
      <w:r>
        <w:rPr>
          <w:rFonts w:eastAsia="Times New Roman"/>
          <w:sz w:val="30"/>
          <w:szCs w:val="30"/>
          <w:lang w:val="es-ES"/>
        </w:rPr>
        <w:br/>
      </w:r>
      <w:r>
        <w:rPr>
          <w:rFonts w:eastAsia="Times New Roman"/>
          <w:sz w:val="30"/>
          <w:szCs w:val="30"/>
          <w:lang w:val="es-ES"/>
        </w:rPr>
        <w:br/>
        <w:t xml:space="preserve">Cuando el transporte de las mercancías desde el lugar de introducción en el territorio aduanero ecuatoriano hasta la aduana u otro </w:t>
      </w:r>
      <w:r>
        <w:rPr>
          <w:rFonts w:eastAsia="Times New Roman"/>
          <w:sz w:val="30"/>
          <w:szCs w:val="30"/>
          <w:lang w:val="es-ES"/>
        </w:rPr>
        <w:t>lugar habilitado sea interrumpido por caso fortuito o de fuerza mayor, el transportista está obligado a tomar todas las medidas pertinentes a fin de evitar que las mercancías circulen en condiciones no autorizadas y a informar dentro de un máximo de 24 hor</w:t>
      </w:r>
      <w:r>
        <w:rPr>
          <w:rFonts w:eastAsia="Times New Roman"/>
          <w:sz w:val="30"/>
          <w:szCs w:val="30"/>
          <w:lang w:val="es-ES"/>
        </w:rPr>
        <w:t>as de haber arribado al primer punto de control aduanero, a las autoridades aduaneras sobre las circunstancias que hayan interrumpido el transporte, sin perjuicio de las medidas especialmente establecidas por las normas comunitarias para las mercancías que</w:t>
      </w:r>
      <w:r>
        <w:rPr>
          <w:rFonts w:eastAsia="Times New Roman"/>
          <w:sz w:val="30"/>
          <w:szCs w:val="30"/>
          <w:lang w:val="es-ES"/>
        </w:rPr>
        <w:t xml:space="preserve"> circulen en tránsito aduanero.</w:t>
      </w:r>
      <w:r>
        <w:rPr>
          <w:rFonts w:eastAsia="Times New Roman"/>
          <w:sz w:val="30"/>
          <w:szCs w:val="30"/>
          <w:lang w:val="es-ES"/>
        </w:rPr>
        <w:br/>
      </w:r>
      <w:r>
        <w:rPr>
          <w:rFonts w:eastAsia="Times New Roman"/>
          <w:sz w:val="30"/>
          <w:szCs w:val="30"/>
          <w:lang w:val="es-ES"/>
        </w:rPr>
        <w:br/>
        <w:t>La importación y exportación de mercancías que por su naturaleza deban ser transportadas a través de otro medio de transporte habilitado de uso comercial, tales como ductos, oleoductos, gasoductos, poliductos, instalaciones</w:t>
      </w:r>
      <w:r>
        <w:rPr>
          <w:rFonts w:eastAsia="Times New Roman"/>
          <w:sz w:val="30"/>
          <w:szCs w:val="30"/>
          <w:lang w:val="es-ES"/>
        </w:rPr>
        <w:t xml:space="preserve"> fijas de bombeo mediante tuberías o por medio de cables, se someterán a los procedimientos que para el efecto dicte el Servicio Nacional de Aduana del Ecuador.</w:t>
      </w:r>
    </w:p>
    <w:p w:rsidR="00000000" w:rsidRDefault="007E4AD5">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MANIFIESTO DE CARGA</w:t>
      </w:r>
    </w:p>
    <w:p w:rsidR="00000000" w:rsidRDefault="007E4AD5">
      <w:pPr>
        <w:jc w:val="center"/>
        <w:divId w:val="79176614"/>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Consideraciones Generales.- </w:t>
      </w:r>
      <w:r>
        <w:rPr>
          <w:rFonts w:eastAsia="Times New Roman"/>
          <w:sz w:val="30"/>
          <w:szCs w:val="30"/>
          <w:lang w:val="es-ES"/>
        </w:rPr>
        <w:t>El transportista de la me</w:t>
      </w:r>
      <w:r>
        <w:rPr>
          <w:rFonts w:eastAsia="Times New Roman"/>
          <w:sz w:val="30"/>
          <w:szCs w:val="30"/>
          <w:lang w:val="es-ES"/>
        </w:rPr>
        <w:t>rcancía deberá entregar a la Autoridad Aduanera el manifiesto de carga a través de presentación física o de transferencia electrónica de datos, conforme las siguientes reglas: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w:t>
      </w:r>
      <w:r>
        <w:rPr>
          <w:rFonts w:eastAsia="Times New Roman"/>
          <w:sz w:val="30"/>
          <w:szCs w:val="30"/>
          <w:lang w:val="es-ES"/>
        </w:rPr>
        <w:t xml:space="preserve">(Reformado por el num. 1 del Art. 5 del D.E. 651, R.O. 490-S, 29-IV-2015).- </w:t>
      </w:r>
      <w:r>
        <w:rPr>
          <w:rFonts w:eastAsia="Times New Roman"/>
          <w:sz w:val="30"/>
          <w:szCs w:val="30"/>
          <w:lang w:val="es-ES"/>
        </w:rPr>
        <w:t>En el caso de las importaciones efectuadas por vía marítima, la transmisión del manifiesto de carga se realizará antes del arribo del medio de transporte con un mínimo 6 horas para los puertos cercanos y de 48 horas para los demás. Para las exportaciones p</w:t>
      </w:r>
      <w:r>
        <w:rPr>
          <w:rFonts w:eastAsia="Times New Roman"/>
          <w:sz w:val="30"/>
          <w:szCs w:val="30"/>
          <w:lang w:val="es-ES"/>
        </w:rPr>
        <w:t>or vía marítima, la transmisión electrónica del manifiesto de carga, será realizado hasta 48 horas después de la salida del medio de transporte;</w:t>
      </w:r>
      <w:r>
        <w:rPr>
          <w:rFonts w:eastAsia="Times New Roman"/>
          <w:sz w:val="30"/>
          <w:szCs w:val="30"/>
          <w:lang w:val="es-ES"/>
        </w:rPr>
        <w:br/>
      </w:r>
      <w:r>
        <w:rPr>
          <w:rFonts w:eastAsia="Times New Roman"/>
          <w:sz w:val="30"/>
          <w:szCs w:val="30"/>
          <w:lang w:val="es-ES"/>
        </w:rPr>
        <w:br/>
        <w:t xml:space="preserve">b) En los casos en donde el tráfico de mercancías se realice por vía terrestre (transporte internacional), el </w:t>
      </w:r>
      <w:r>
        <w:rPr>
          <w:rFonts w:eastAsia="Times New Roman"/>
          <w:sz w:val="30"/>
          <w:szCs w:val="30"/>
          <w:lang w:val="es-ES"/>
        </w:rPr>
        <w:t>manifiesto de carga y carta porte será entregado o transmitido a la Autoridad Aduanera de ser el caso, hasta el momento en que se realice la operación de cruce de frontera;</w:t>
      </w:r>
      <w:r>
        <w:rPr>
          <w:rFonts w:eastAsia="Times New Roman"/>
          <w:sz w:val="30"/>
          <w:szCs w:val="30"/>
          <w:lang w:val="es-ES"/>
        </w:rPr>
        <w:br/>
      </w:r>
      <w:r>
        <w:rPr>
          <w:rFonts w:eastAsia="Times New Roman"/>
          <w:sz w:val="30"/>
          <w:szCs w:val="30"/>
          <w:lang w:val="es-ES"/>
        </w:rPr>
        <w:br/>
        <w:t>c) En el caso que el arribo o salida de las mercancías se hubiere realizado por ví</w:t>
      </w:r>
      <w:r>
        <w:rPr>
          <w:rFonts w:eastAsia="Times New Roman"/>
          <w:sz w:val="30"/>
          <w:szCs w:val="30"/>
          <w:lang w:val="es-ES"/>
        </w:rPr>
        <w:t xml:space="preserve">a aérea, la transmisión electrónica del manifiesto de carga se deberá realizar para el caso del arribo, hasta antes de la llegada del medio de transporte al territorio nacional, salvo cuando el tiempo de vuelo sea superior a cuatro horas, en cuyo caso, la </w:t>
      </w:r>
      <w:r>
        <w:rPr>
          <w:rFonts w:eastAsia="Times New Roman"/>
          <w:sz w:val="30"/>
          <w:szCs w:val="30"/>
          <w:lang w:val="es-ES"/>
        </w:rPr>
        <w:t>transmisión deberá realizarse obligatoriamente hasta antes de dos horas del arribo del medio de transporte. Para el caso de las salidas, la transmisión del manifiesto deberá realizarse hasta doce horas después de la salida del medio de transporte; y,</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w:t>
      </w:r>
      <w:r>
        <w:rPr>
          <w:rFonts w:eastAsia="Times New Roman"/>
          <w:sz w:val="30"/>
          <w:szCs w:val="30"/>
          <w:lang w:val="es-ES"/>
        </w:rPr>
        <w:t>(</w:t>
      </w:r>
      <w:r>
        <w:rPr>
          <w:rFonts w:eastAsia="Times New Roman"/>
          <w:sz w:val="30"/>
          <w:szCs w:val="30"/>
          <w:lang w:val="es-ES"/>
        </w:rPr>
        <w:t>Sustituido por el num. 2 del Art. 5 del D.E. 651, R.O. 490-S, 29-IV-2015).- En caso de existir consolidación de carga, el consolidador de carga o agente de carga, para las exportaciones deberá realizar la transmisión electrónica del manifiesto de carga con</w:t>
      </w:r>
      <w:r>
        <w:rPr>
          <w:rFonts w:eastAsia="Times New Roman"/>
          <w:sz w:val="30"/>
          <w:szCs w:val="30"/>
          <w:lang w:val="es-ES"/>
        </w:rPr>
        <w:t>solidada hasta 72 horas posteriores a la transmisión del manifiesto de carga por parte del transportista efectivo u operador de transporte. Para las importaciones, las consolidadoras que operen en el ámbito marítimo deberán transmitir la información del ma</w:t>
      </w:r>
      <w:r>
        <w:rPr>
          <w:rFonts w:eastAsia="Times New Roman"/>
          <w:sz w:val="30"/>
          <w:szCs w:val="30"/>
          <w:lang w:val="es-ES"/>
        </w:rPr>
        <w:t xml:space="preserve">nifiesto de carga consolidado, hasta </w:t>
      </w:r>
      <w:r>
        <w:rPr>
          <w:rFonts w:eastAsia="Times New Roman"/>
          <w:sz w:val="30"/>
          <w:szCs w:val="30"/>
          <w:lang w:val="es-ES"/>
        </w:rPr>
        <w:lastRenderedPageBreak/>
        <w:t>antes de la llegada del medio de transporte; mientras que las consolidadoras que operen en ámbito aéreo deberán hacerlo hasta 4 horas después de la llegada del medio para vuelos de duración inferior a 4 horas, o hasta a</w:t>
      </w:r>
      <w:r>
        <w:rPr>
          <w:rFonts w:eastAsia="Times New Roman"/>
          <w:sz w:val="30"/>
          <w:szCs w:val="30"/>
          <w:lang w:val="es-ES"/>
        </w:rPr>
        <w:t>ntes de la llegada del medio para vuelos de duración superior a 4 horas.</w:t>
      </w:r>
    </w:p>
    <w:p w:rsidR="00000000" w:rsidRDefault="007E4AD5">
      <w:pPr>
        <w:jc w:val="center"/>
        <w:divId w:val="701440767"/>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Mercancías movilizadas por sí mismas.- </w:t>
      </w:r>
      <w:r>
        <w:rPr>
          <w:rFonts w:eastAsia="Times New Roman"/>
          <w:sz w:val="30"/>
          <w:szCs w:val="30"/>
          <w:lang w:val="es-ES"/>
        </w:rPr>
        <w:t>Para el caso de importación de mercancías que se movilizan por sus propios medios, la creación del manifiesto debe ser realizada por e</w:t>
      </w:r>
      <w:r>
        <w:rPr>
          <w:rFonts w:eastAsia="Times New Roman"/>
          <w:sz w:val="30"/>
          <w:szCs w:val="30"/>
          <w:lang w:val="es-ES"/>
        </w:rPr>
        <w:t>l funcionario aduanero competente, o por su propietario o representante debidamente autorizado o legitimado. Dicho documento será habilitante para la presentación de la Declaración Aduanera.</w:t>
      </w:r>
      <w:r>
        <w:rPr>
          <w:rFonts w:eastAsia="Times New Roman"/>
          <w:sz w:val="30"/>
          <w:szCs w:val="30"/>
          <w:lang w:val="es-ES"/>
        </w:rPr>
        <w:br/>
      </w:r>
      <w:r>
        <w:rPr>
          <w:rFonts w:eastAsia="Times New Roman"/>
          <w:sz w:val="30"/>
          <w:szCs w:val="30"/>
          <w:lang w:val="es-ES"/>
        </w:rPr>
        <w:br/>
        <w:t>Para el caso de mercancías movilizadas por sí mismas que arriban</w:t>
      </w:r>
      <w:r>
        <w:rPr>
          <w:rFonts w:eastAsia="Times New Roman"/>
          <w:sz w:val="30"/>
          <w:szCs w:val="30"/>
          <w:lang w:val="es-ES"/>
        </w:rPr>
        <w:t xml:space="preserve"> al país para su permanencia definitiva, los plazos para creación del manifiesto de carga serán aquellos definidos en el artículo anterior.</w:t>
      </w:r>
      <w:r>
        <w:rPr>
          <w:rFonts w:eastAsia="Times New Roman"/>
          <w:sz w:val="30"/>
          <w:szCs w:val="30"/>
          <w:lang w:val="es-ES"/>
        </w:rPr>
        <w:br/>
      </w:r>
      <w:r>
        <w:rPr>
          <w:rFonts w:eastAsia="Times New Roman"/>
          <w:sz w:val="30"/>
          <w:szCs w:val="30"/>
          <w:lang w:val="es-ES"/>
        </w:rPr>
        <w:br/>
        <w:t>Si estas mercancías arriban temporalmente al país, y por alguna circunstancia, dentro del plazo concedido por la au</w:t>
      </w:r>
      <w:r>
        <w:rPr>
          <w:rFonts w:eastAsia="Times New Roman"/>
          <w:sz w:val="30"/>
          <w:szCs w:val="30"/>
          <w:lang w:val="es-ES"/>
        </w:rPr>
        <w:t>toridad de transporte correspondiente, éste se nacionaliza, el plazo máximo para la creación del manifiesto no podrá exceder del definido en el artículo anterior.</w:t>
      </w:r>
      <w:r>
        <w:rPr>
          <w:rFonts w:eastAsia="Times New Roman"/>
          <w:sz w:val="30"/>
          <w:szCs w:val="30"/>
          <w:lang w:val="es-ES"/>
        </w:rPr>
        <w:br/>
      </w:r>
      <w:r>
        <w:rPr>
          <w:rFonts w:eastAsia="Times New Roman"/>
          <w:sz w:val="30"/>
          <w:szCs w:val="30"/>
          <w:lang w:val="es-ES"/>
        </w:rPr>
        <w:br/>
        <w:t>En el caso de exportación de mercancías que se movilizan por sus propios medios, la creación</w:t>
      </w:r>
      <w:r>
        <w:rPr>
          <w:rFonts w:eastAsia="Times New Roman"/>
          <w:sz w:val="30"/>
          <w:szCs w:val="30"/>
          <w:lang w:val="es-ES"/>
        </w:rPr>
        <w:t xml:space="preserve"> del manifiesto será realizada por el funcionario aduanero competente o por su propietario debidamente autorizado, al momento de su salida del Distrito Final.</w:t>
      </w:r>
    </w:p>
    <w:p w:rsidR="00000000" w:rsidRDefault="007E4AD5">
      <w:pPr>
        <w:jc w:val="center"/>
        <w:divId w:val="814906604"/>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Elementos del Manifiesto de Carga.- </w:t>
      </w:r>
      <w:r>
        <w:rPr>
          <w:rFonts w:eastAsia="Times New Roman"/>
          <w:sz w:val="30"/>
          <w:szCs w:val="30"/>
          <w:lang w:val="es-ES"/>
        </w:rPr>
        <w:t>Sin perjuicio de los demá</w:t>
      </w:r>
      <w:r>
        <w:rPr>
          <w:rFonts w:eastAsia="Times New Roman"/>
          <w:sz w:val="30"/>
          <w:szCs w:val="30"/>
          <w:lang w:val="es-ES"/>
        </w:rPr>
        <w:t>s requisitos previstos en normas especiales o internacionales, el manifiesto de carga electrónico deberá contener la siguiente información:</w:t>
      </w:r>
      <w:r>
        <w:rPr>
          <w:rFonts w:eastAsia="Times New Roman"/>
          <w:sz w:val="30"/>
          <w:szCs w:val="30"/>
          <w:lang w:val="es-ES"/>
        </w:rPr>
        <w:br/>
      </w:r>
      <w:r>
        <w:rPr>
          <w:rFonts w:eastAsia="Times New Roman"/>
          <w:sz w:val="30"/>
          <w:szCs w:val="30"/>
          <w:lang w:val="es-ES"/>
        </w:rPr>
        <w:br/>
        <w:t>a) Identificación del medio de transporte, y transportista;</w:t>
      </w:r>
      <w:r>
        <w:rPr>
          <w:rFonts w:eastAsia="Times New Roman"/>
          <w:sz w:val="30"/>
          <w:szCs w:val="30"/>
          <w:lang w:val="es-ES"/>
        </w:rPr>
        <w:br/>
      </w:r>
      <w:r>
        <w:rPr>
          <w:rFonts w:eastAsia="Times New Roman"/>
          <w:sz w:val="30"/>
          <w:szCs w:val="30"/>
          <w:lang w:val="es-ES"/>
        </w:rPr>
        <w:br/>
        <w:t xml:space="preserve">b) Identificación del lugar de salida y de destino de </w:t>
      </w:r>
      <w:r>
        <w:rPr>
          <w:rFonts w:eastAsia="Times New Roman"/>
          <w:sz w:val="30"/>
          <w:szCs w:val="30"/>
          <w:lang w:val="es-ES"/>
        </w:rPr>
        <w:t>las mercancías;</w:t>
      </w:r>
      <w:r>
        <w:rPr>
          <w:rFonts w:eastAsia="Times New Roman"/>
          <w:sz w:val="30"/>
          <w:szCs w:val="30"/>
          <w:lang w:val="es-ES"/>
        </w:rPr>
        <w:br/>
      </w:r>
      <w:r>
        <w:rPr>
          <w:rFonts w:eastAsia="Times New Roman"/>
          <w:sz w:val="30"/>
          <w:szCs w:val="30"/>
          <w:lang w:val="es-ES"/>
        </w:rPr>
        <w:br/>
        <w:t>c) Fecha de salida y de llegada de las mercancías;</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w:t>
      </w:r>
      <w:r>
        <w:rPr>
          <w:rFonts w:eastAsia="Times New Roman"/>
          <w:sz w:val="30"/>
          <w:szCs w:val="30"/>
          <w:lang w:val="es-ES"/>
        </w:rPr>
        <w:t>(Sustituido por el Art. 6 del D.E. 651, R.O. 490-S, 29-IV-2015).- Información completa de cada uno de los conocimientos de embarque, guías aéreas o cartas de porte, según corresponda;</w:t>
      </w:r>
      <w:r>
        <w:rPr>
          <w:rFonts w:eastAsia="Times New Roman"/>
          <w:sz w:val="30"/>
          <w:szCs w:val="30"/>
          <w:lang w:val="es-ES"/>
        </w:rPr>
        <w:br/>
      </w:r>
      <w:r>
        <w:rPr>
          <w:rFonts w:eastAsia="Times New Roman"/>
          <w:sz w:val="30"/>
          <w:szCs w:val="30"/>
          <w:lang w:val="es-ES"/>
        </w:rPr>
        <w:lastRenderedPageBreak/>
        <w:br/>
        <w:t>e) La identificación de la unidad de carga, en el caso del transporte marítimo;</w:t>
      </w:r>
      <w:r>
        <w:rPr>
          <w:rFonts w:eastAsia="Times New Roman"/>
          <w:sz w:val="30"/>
          <w:szCs w:val="30"/>
          <w:lang w:val="es-ES"/>
        </w:rPr>
        <w:br/>
      </w:r>
      <w:r>
        <w:rPr>
          <w:rFonts w:eastAsia="Times New Roman"/>
          <w:sz w:val="30"/>
          <w:szCs w:val="30"/>
          <w:lang w:val="es-ES"/>
        </w:rPr>
        <w:br/>
        <w:t>f) Cantidad de bultos, o mercancías a granel, según corresponda;</w:t>
      </w:r>
      <w:r>
        <w:rPr>
          <w:rFonts w:eastAsia="Times New Roman"/>
          <w:sz w:val="30"/>
          <w:szCs w:val="30"/>
          <w:lang w:val="es-ES"/>
        </w:rPr>
        <w:br/>
      </w:r>
      <w:r>
        <w:rPr>
          <w:rFonts w:eastAsia="Times New Roman"/>
          <w:sz w:val="30"/>
          <w:szCs w:val="30"/>
          <w:lang w:val="es-ES"/>
        </w:rPr>
        <w:br/>
        <w:t>g) El peso e identificación genérica de las mercancías; y,</w:t>
      </w:r>
      <w:r>
        <w:rPr>
          <w:rFonts w:eastAsia="Times New Roman"/>
          <w:sz w:val="30"/>
          <w:szCs w:val="30"/>
          <w:lang w:val="es-ES"/>
        </w:rPr>
        <w:br/>
      </w:r>
      <w:r>
        <w:rPr>
          <w:rFonts w:eastAsia="Times New Roman"/>
          <w:sz w:val="30"/>
          <w:szCs w:val="30"/>
          <w:lang w:val="es-ES"/>
        </w:rPr>
        <w:br/>
        <w:t>h) La indicación de carga consolidada en caso de</w:t>
      </w:r>
      <w:r>
        <w:rPr>
          <w:rFonts w:eastAsia="Times New Roman"/>
          <w:sz w:val="30"/>
          <w:szCs w:val="30"/>
          <w:lang w:val="es-ES"/>
        </w:rPr>
        <w:t xml:space="preserve"> que existiere, señalando el número de documento de transporte que la contiene.</w:t>
      </w:r>
      <w:r>
        <w:rPr>
          <w:rFonts w:eastAsia="Times New Roman"/>
          <w:sz w:val="30"/>
          <w:szCs w:val="30"/>
          <w:lang w:val="es-ES"/>
        </w:rPr>
        <w:br/>
      </w:r>
      <w:r>
        <w:rPr>
          <w:rFonts w:eastAsia="Times New Roman"/>
          <w:sz w:val="30"/>
          <w:szCs w:val="30"/>
          <w:lang w:val="es-ES"/>
        </w:rPr>
        <w:br/>
        <w:t>En caso de existir mercancía peligrosa, esta deberá estar expresamente identificada como tal; y en caso de existir mercancías en tránsito, deberán constar por separado. Cuando</w:t>
      </w:r>
      <w:r>
        <w:rPr>
          <w:rFonts w:eastAsia="Times New Roman"/>
          <w:sz w:val="30"/>
          <w:szCs w:val="30"/>
          <w:lang w:val="es-ES"/>
        </w:rPr>
        <w:t xml:space="preserve"> el medio de transporte ingrese o salga sin carga ni pasajeros, se presentará el documento respectivo de lastre o su equivalente.</w:t>
      </w:r>
      <w:r>
        <w:rPr>
          <w:rFonts w:eastAsia="Times New Roman"/>
          <w:sz w:val="30"/>
          <w:szCs w:val="30"/>
          <w:lang w:val="es-ES"/>
        </w:rPr>
        <w:br/>
      </w:r>
      <w:r>
        <w:rPr>
          <w:rFonts w:eastAsia="Times New Roman"/>
          <w:sz w:val="30"/>
          <w:szCs w:val="30"/>
          <w:lang w:val="es-ES"/>
        </w:rPr>
        <w:br/>
        <w:t>En el caso que se trate de mercancías que arriben o salgan del país vía tráfico postal o mensajería acelerada o courier, el m</w:t>
      </w:r>
      <w:r>
        <w:rPr>
          <w:rFonts w:eastAsia="Times New Roman"/>
          <w:sz w:val="30"/>
          <w:szCs w:val="30"/>
          <w:lang w:val="es-ES"/>
        </w:rPr>
        <w:t>anifiesto de carga contendrá la información de la guía máster/principal. Cada una de las guías de correo rápido o postal que lleguen o salgan a bordo del medio de transporte, deberán ser transmitidas por la empresa de correos rápidos o postal responsable d</w:t>
      </w:r>
      <w:r>
        <w:rPr>
          <w:rFonts w:eastAsia="Times New Roman"/>
          <w:sz w:val="30"/>
          <w:szCs w:val="30"/>
          <w:lang w:val="es-ES"/>
        </w:rPr>
        <w:t>e dicha carga.</w:t>
      </w:r>
      <w:r>
        <w:rPr>
          <w:rFonts w:eastAsia="Times New Roman"/>
          <w:sz w:val="30"/>
          <w:szCs w:val="30"/>
          <w:lang w:val="es-ES"/>
        </w:rPr>
        <w:br/>
      </w:r>
      <w:r>
        <w:rPr>
          <w:rFonts w:eastAsia="Times New Roman"/>
          <w:sz w:val="30"/>
          <w:szCs w:val="30"/>
          <w:lang w:val="es-ES"/>
        </w:rPr>
        <w:br/>
        <w:t>Las mercancías que sufran siniestros o pérdidas, así como las mercancías recibidas o recogidas provenientes de naufragios o accidentes, deberán ser incluidas en el manifiesto de carga.</w:t>
      </w:r>
    </w:p>
    <w:p w:rsidR="00000000" w:rsidRDefault="007E4AD5">
      <w:pPr>
        <w:jc w:val="center"/>
        <w:divId w:val="393281619"/>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Elementos del Documento de transporte.- </w:t>
      </w:r>
      <w:r>
        <w:rPr>
          <w:rFonts w:eastAsia="Times New Roman"/>
          <w:sz w:val="30"/>
          <w:szCs w:val="30"/>
          <w:lang w:val="es-ES"/>
        </w:rPr>
        <w:t>Sin p</w:t>
      </w:r>
      <w:r>
        <w:rPr>
          <w:rFonts w:eastAsia="Times New Roman"/>
          <w:sz w:val="30"/>
          <w:szCs w:val="30"/>
          <w:lang w:val="es-ES"/>
        </w:rPr>
        <w:t>erjuicio de los demás requisitos previstos en normas especiales o internacionales, el documento de transporte deberá contener la siguiente información:</w:t>
      </w:r>
      <w:r>
        <w:rPr>
          <w:rFonts w:eastAsia="Times New Roman"/>
          <w:sz w:val="30"/>
          <w:szCs w:val="30"/>
          <w:lang w:val="es-ES"/>
        </w:rPr>
        <w:br/>
      </w:r>
      <w:r>
        <w:rPr>
          <w:rFonts w:eastAsia="Times New Roman"/>
          <w:sz w:val="30"/>
          <w:szCs w:val="30"/>
          <w:lang w:val="es-ES"/>
        </w:rPr>
        <w:br/>
        <w:t>a) Lugar y fecha de celebración del acuerdo de voluntades;</w:t>
      </w:r>
      <w:r>
        <w:rPr>
          <w:rFonts w:eastAsia="Times New Roman"/>
          <w:sz w:val="30"/>
          <w:szCs w:val="30"/>
          <w:lang w:val="es-ES"/>
        </w:rPr>
        <w:br/>
      </w:r>
      <w:r>
        <w:rPr>
          <w:rFonts w:eastAsia="Times New Roman"/>
          <w:sz w:val="30"/>
          <w:szCs w:val="30"/>
          <w:lang w:val="es-ES"/>
        </w:rPr>
        <w:br/>
        <w:t>b) Nombre y dirección del operador de trans</w:t>
      </w:r>
      <w:r>
        <w:rPr>
          <w:rFonts w:eastAsia="Times New Roman"/>
          <w:sz w:val="30"/>
          <w:szCs w:val="30"/>
          <w:lang w:val="es-ES"/>
        </w:rPr>
        <w:t>porte, del embarcador (exportador, importador o intermediario) y del consignatario (a quien se le deberá entregar la carga en destino);</w:t>
      </w:r>
      <w:r>
        <w:rPr>
          <w:rFonts w:eastAsia="Times New Roman"/>
          <w:sz w:val="30"/>
          <w:szCs w:val="30"/>
          <w:lang w:val="es-ES"/>
        </w:rPr>
        <w:br/>
      </w:r>
      <w:r>
        <w:rPr>
          <w:rFonts w:eastAsia="Times New Roman"/>
          <w:sz w:val="30"/>
          <w:szCs w:val="30"/>
          <w:lang w:val="es-ES"/>
        </w:rPr>
        <w:br/>
        <w:t>c) Lugar y fecha en que fue recibida la mercancía por el operador de transporte, y lugar de destino donde deberá ser en</w:t>
      </w:r>
      <w:r>
        <w:rPr>
          <w:rFonts w:eastAsia="Times New Roman"/>
          <w:sz w:val="30"/>
          <w:szCs w:val="30"/>
          <w:lang w:val="es-ES"/>
        </w:rPr>
        <w:t>tregada;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Descripción de la carga (tipo, naturaleza, cantidad, volumen, peso bruto y neto, , marcas especiales, tipo de unitarización y valor referencial de la mercancía);</w:t>
      </w:r>
      <w:r>
        <w:rPr>
          <w:rFonts w:eastAsia="Times New Roman"/>
          <w:sz w:val="30"/>
          <w:szCs w:val="30"/>
          <w:lang w:val="es-ES"/>
        </w:rPr>
        <w:br/>
      </w:r>
      <w:r>
        <w:rPr>
          <w:rFonts w:eastAsia="Times New Roman"/>
          <w:sz w:val="30"/>
          <w:szCs w:val="30"/>
          <w:lang w:val="es-ES"/>
        </w:rPr>
        <w:br/>
        <w:t>e) Costos de transporte y monto de los intereses por demora en la entrega;</w:t>
      </w:r>
      <w:r>
        <w:rPr>
          <w:rFonts w:eastAsia="Times New Roman"/>
          <w:sz w:val="30"/>
          <w:szCs w:val="30"/>
          <w:lang w:val="es-ES"/>
        </w:rPr>
        <w:br/>
      </w:r>
      <w:r>
        <w:rPr>
          <w:rFonts w:eastAsia="Times New Roman"/>
          <w:sz w:val="30"/>
          <w:szCs w:val="30"/>
          <w:lang w:val="es-ES"/>
        </w:rPr>
        <w:br/>
        <w:t>f) I</w:t>
      </w:r>
      <w:r>
        <w:rPr>
          <w:rFonts w:eastAsia="Times New Roman"/>
          <w:sz w:val="30"/>
          <w:szCs w:val="30"/>
          <w:lang w:val="es-ES"/>
        </w:rPr>
        <w:t>nstrucciones del embarcador (exportador, importador o intermediario) al operador de transporte con relación a la carga;</w:t>
      </w:r>
      <w:r>
        <w:rPr>
          <w:rFonts w:eastAsia="Times New Roman"/>
          <w:sz w:val="30"/>
          <w:szCs w:val="30"/>
          <w:lang w:val="es-ES"/>
        </w:rPr>
        <w:br/>
      </w:r>
      <w:r>
        <w:rPr>
          <w:rFonts w:eastAsia="Times New Roman"/>
          <w:sz w:val="30"/>
          <w:szCs w:val="30"/>
          <w:lang w:val="es-ES"/>
        </w:rPr>
        <w:br/>
        <w:t>g) Lista de documentos entregados al operador de transporte; y,</w:t>
      </w:r>
      <w:r>
        <w:rPr>
          <w:rFonts w:eastAsia="Times New Roman"/>
          <w:sz w:val="30"/>
          <w:szCs w:val="30"/>
          <w:lang w:val="es-ES"/>
        </w:rPr>
        <w:br/>
      </w:r>
      <w:r>
        <w:rPr>
          <w:rFonts w:eastAsia="Times New Roman"/>
          <w:sz w:val="30"/>
          <w:szCs w:val="30"/>
          <w:lang w:val="es-ES"/>
        </w:rPr>
        <w:br/>
        <w:t>h) Instrucciones y datos específicos de cada modo de transporte.</w:t>
      </w:r>
    </w:p>
    <w:p w:rsidR="00000000" w:rsidRDefault="007E4AD5">
      <w:pPr>
        <w:jc w:val="center"/>
        <w:divId w:val="129710026"/>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35.-</w:t>
      </w:r>
      <w:r>
        <w:rPr>
          <w:rFonts w:eastAsia="Times New Roman"/>
          <w:b/>
          <w:bCs/>
          <w:sz w:val="30"/>
          <w:szCs w:val="30"/>
          <w:lang w:val="es-ES"/>
        </w:rPr>
        <w:t xml:space="preserve"> Correcciones.-</w:t>
      </w:r>
      <w:r>
        <w:rPr>
          <w:rFonts w:eastAsia="Times New Roman"/>
          <w:b/>
          <w:bCs/>
          <w:sz w:val="30"/>
          <w:szCs w:val="30"/>
          <w:lang w:val="es-ES"/>
        </w:rPr>
        <w:t xml:space="preserve"> </w:t>
      </w:r>
      <w:r>
        <w:rPr>
          <w:rFonts w:eastAsia="Times New Roman"/>
          <w:sz w:val="30"/>
          <w:szCs w:val="30"/>
          <w:lang w:val="es-ES"/>
        </w:rPr>
        <w:t>(Reformado por el num. 1 del Art. 6 del D.E. 651, R.O. 490-S, 29-IV-2015).- Las correcciones al manifiesto de carga, sin perjuicio de las sanciones administrativas a que hubiere lugar, estarán sujetas a las siguientes condiciones:</w:t>
      </w:r>
      <w:r>
        <w:rPr>
          <w:rFonts w:eastAsia="Times New Roman"/>
          <w:sz w:val="30"/>
          <w:szCs w:val="30"/>
          <w:lang w:val="es-ES"/>
        </w:rPr>
        <w:br/>
      </w:r>
      <w:r>
        <w:rPr>
          <w:rFonts w:eastAsia="Times New Roman"/>
          <w:sz w:val="30"/>
          <w:szCs w:val="30"/>
          <w:lang w:val="es-ES"/>
        </w:rPr>
        <w:br/>
        <w:t>a) S</w:t>
      </w:r>
      <w:r>
        <w:rPr>
          <w:rFonts w:eastAsia="Times New Roman"/>
          <w:sz w:val="30"/>
          <w:szCs w:val="30"/>
          <w:lang w:val="es-ES"/>
        </w:rPr>
        <w:t>e podrán realizar correcciones a todos los campos, sin que constituya falta reglamentaria, siempre que dichos cambios se realicen hasta antes del tiempo máximo exigido para la transmisión del manifiesto de carga;</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w:t>
      </w:r>
      <w:r>
        <w:rPr>
          <w:rFonts w:eastAsia="Times New Roman"/>
          <w:sz w:val="30"/>
          <w:szCs w:val="30"/>
          <w:lang w:val="es-ES"/>
        </w:rPr>
        <w:t>(Sustituido por el Art. 2 del D.E. 1343</w:t>
      </w:r>
      <w:r>
        <w:rPr>
          <w:rFonts w:eastAsia="Times New Roman"/>
          <w:sz w:val="30"/>
          <w:szCs w:val="30"/>
          <w:lang w:val="es-ES"/>
        </w:rPr>
        <w:t>, R.O. 971-S, 27-III-2017).- Posterior al plazo previsto en el literal precedente, y previo a la presentación de la Declaración Aduanera, se podrán realizar correcciones a los campos que el Servicio Nacional de Aduana del Ecuador establezca. El Servicio Na</w:t>
      </w:r>
      <w:r>
        <w:rPr>
          <w:rFonts w:eastAsia="Times New Roman"/>
          <w:sz w:val="30"/>
          <w:szCs w:val="30"/>
          <w:lang w:val="es-ES"/>
        </w:rPr>
        <w:t>cional de Aduana del Ecuador no podrá solicitar ni disponer a ningún operador de comercio exterior, que como resultado de las observaciones obtenidas durante los procesos de control, se efectúen correcciones a los manifiestos de carga con la finalidad de g</w:t>
      </w:r>
      <w:r>
        <w:rPr>
          <w:rFonts w:eastAsia="Times New Roman"/>
          <w:sz w:val="30"/>
          <w:szCs w:val="30"/>
          <w:lang w:val="es-ES"/>
        </w:rPr>
        <w:t>uardar concordancia lo declarado con lo observado. Dichos cambios, de ser el caso, serán realizados por los funcionarios competentes del Servicio Nacional de Aduana del Ecuador.</w:t>
      </w:r>
      <w:r>
        <w:rPr>
          <w:rFonts w:eastAsia="Times New Roman"/>
          <w:sz w:val="30"/>
          <w:szCs w:val="30"/>
          <w:lang w:val="es-ES"/>
        </w:rPr>
        <w:br/>
      </w:r>
      <w:r>
        <w:rPr>
          <w:rFonts w:eastAsia="Times New Roman"/>
          <w:sz w:val="30"/>
          <w:szCs w:val="30"/>
          <w:lang w:val="es-ES"/>
        </w:rPr>
        <w:br/>
        <w:t>c) Después de presentada la Declaración Aduanera sólo el Servicio Nacional de</w:t>
      </w:r>
      <w:r>
        <w:rPr>
          <w:rFonts w:eastAsia="Times New Roman"/>
          <w:sz w:val="30"/>
          <w:szCs w:val="30"/>
          <w:lang w:val="es-ES"/>
        </w:rPr>
        <w:t xml:space="preserve"> Aduana del Ecuador podrá realizar correcciones al Documento de Transporte y/o al Manifiesto de Carga; estas correcciones acarrearán la imposición de multa por falta reglamentaria </w:t>
      </w:r>
      <w:r>
        <w:rPr>
          <w:rFonts w:eastAsia="Times New Roman"/>
          <w:sz w:val="30"/>
          <w:szCs w:val="30"/>
          <w:lang w:val="es-ES"/>
        </w:rPr>
        <w:lastRenderedPageBreak/>
        <w:t>con cargo al operador de transporte responsable del error a corregir, las mi</w:t>
      </w:r>
      <w:r>
        <w:rPr>
          <w:rFonts w:eastAsia="Times New Roman"/>
          <w:sz w:val="30"/>
          <w:szCs w:val="30"/>
          <w:lang w:val="es-ES"/>
        </w:rPr>
        <w:t>smas que serán intransferibles;</w:t>
      </w:r>
      <w:r>
        <w:rPr>
          <w:rFonts w:eastAsia="Times New Roman"/>
          <w:sz w:val="30"/>
          <w:szCs w:val="30"/>
          <w:lang w:val="es-ES"/>
        </w:rPr>
        <w:br/>
      </w:r>
      <w:r>
        <w:rPr>
          <w:rFonts w:eastAsia="Times New Roman"/>
          <w:sz w:val="30"/>
          <w:szCs w:val="30"/>
          <w:lang w:val="es-ES"/>
        </w:rPr>
        <w:br/>
        <w:t>d) En el caso de importación de mercancías al granel, que por su naturaleza contemplen en el campo descripción en el manifiesto de carga datos referenciales de flete, peso y cantidad, se podrá realizar correcciones al manif</w:t>
      </w:r>
      <w:r>
        <w:rPr>
          <w:rFonts w:eastAsia="Times New Roman"/>
          <w:sz w:val="30"/>
          <w:szCs w:val="30"/>
          <w:lang w:val="es-ES"/>
        </w:rPr>
        <w:t>iesto de carga, dentro de las 48 horas siguientes a la descarga de la mercancía, la corrección señalada no acarreará imposición de multa por falta reglamentaria; y,</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 </w:t>
      </w:r>
      <w:r>
        <w:rPr>
          <w:rFonts w:eastAsia="Times New Roman"/>
          <w:sz w:val="30"/>
          <w:szCs w:val="30"/>
          <w:lang w:val="es-ES"/>
        </w:rPr>
        <w:t>(Sustituido por el num. 2 del Art. 7 del D.E. 651, R.O. 490-S, 29-IV-2015).- En las exp</w:t>
      </w:r>
      <w:r>
        <w:rPr>
          <w:rFonts w:eastAsia="Times New Roman"/>
          <w:sz w:val="30"/>
          <w:szCs w:val="30"/>
          <w:lang w:val="es-ES"/>
        </w:rPr>
        <w:t>ortaciones, las correcciones se podrán realizar en todos los campos y sin imposición de multa por falta reglamentaria, hasta 30 días calendario posteriores a la salida de las mercancías. Posterior al tiempo señalado, sólo se podrá realizar correcciones a t</w:t>
      </w:r>
      <w:r>
        <w:rPr>
          <w:rFonts w:eastAsia="Times New Roman"/>
          <w:sz w:val="30"/>
          <w:szCs w:val="30"/>
          <w:lang w:val="es-ES"/>
        </w:rPr>
        <w:t xml:space="preserve">odos los campos previa autorización del Servicio de Aduana del Ecuador, con la imposición de una multa por falta reglamentaria por cada documento de transporte corregido. </w:t>
      </w:r>
      <w:r>
        <w:rPr>
          <w:rFonts w:eastAsia="Times New Roman"/>
          <w:sz w:val="30"/>
          <w:szCs w:val="30"/>
          <w:lang w:val="es-ES"/>
        </w:rPr>
        <w:br/>
      </w:r>
      <w:r>
        <w:rPr>
          <w:rFonts w:eastAsia="Times New Roman"/>
          <w:sz w:val="30"/>
          <w:szCs w:val="30"/>
          <w:lang w:val="es-ES"/>
        </w:rPr>
        <w:br/>
        <w:t>Lo anterior sin perjuicio de que el Director General pueda regular las correcciones</w:t>
      </w:r>
      <w:r>
        <w:rPr>
          <w:rFonts w:eastAsia="Times New Roman"/>
          <w:sz w:val="30"/>
          <w:szCs w:val="30"/>
          <w:lang w:val="es-ES"/>
        </w:rPr>
        <w:t xml:space="preserve"> de declaraciones de exportación en casos especiales.</w:t>
      </w:r>
      <w:r>
        <w:rPr>
          <w:rFonts w:eastAsia="Times New Roman"/>
          <w:sz w:val="30"/>
          <w:szCs w:val="30"/>
          <w:lang w:val="es-ES"/>
        </w:rPr>
        <w:br/>
      </w:r>
      <w:r>
        <w:rPr>
          <w:rFonts w:eastAsia="Times New Roman"/>
          <w:sz w:val="30"/>
          <w:szCs w:val="30"/>
          <w:lang w:val="es-ES"/>
        </w:rPr>
        <w:br/>
        <w:t>f) (Agregado por el num. 3 del Art. 7 del D.E. 651, R.O. 490-S, 29-IV-2015).- Las unidades de carga vacías deberán ser incluidas en el manifiesto de carga, pero no se impondrá multa por el envío tardío</w:t>
      </w:r>
      <w:r>
        <w:rPr>
          <w:rFonts w:eastAsia="Times New Roman"/>
          <w:sz w:val="30"/>
          <w:szCs w:val="30"/>
          <w:lang w:val="es-ES"/>
        </w:rPr>
        <w:t xml:space="preserve"> ni por las correcciones a la información relativa a las mismas.</w:t>
      </w:r>
    </w:p>
    <w:p w:rsidR="00000000" w:rsidRDefault="007E4AD5">
      <w:pPr>
        <w:jc w:val="center"/>
        <w:divId w:val="1609002062"/>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Fraccionamiento del documento de transporte.</w:t>
      </w:r>
      <w:r>
        <w:rPr>
          <w:rFonts w:eastAsia="Times New Roman"/>
          <w:sz w:val="30"/>
          <w:szCs w:val="30"/>
          <w:lang w:val="es-ES"/>
        </w:rPr>
        <w:t>- En los casos en que existieren mercancías que ingresaron al país al amparo de un mismo documento de transporte, y que por razones opera</w:t>
      </w:r>
      <w:r>
        <w:rPr>
          <w:rFonts w:eastAsia="Times New Roman"/>
          <w:sz w:val="30"/>
          <w:szCs w:val="30"/>
          <w:lang w:val="es-ES"/>
        </w:rPr>
        <w:t xml:space="preserve">tivas las mismas no puedan ser presentadas en una misma declaración, el Director Distrital del Servicio Nacional de Aduanas del Ecuador o quien este delegue para el efecto, autorizará al declarante el fraccionamiento del respectivo documento de transporte </w:t>
      </w:r>
      <w:r>
        <w:rPr>
          <w:rFonts w:eastAsia="Times New Roman"/>
          <w:sz w:val="30"/>
          <w:szCs w:val="30"/>
          <w:lang w:val="es-ES"/>
        </w:rPr>
        <w:t>y la separación de la carga de ser el caso. Esta operación deberá realizarse dentro de un lugar autorizado para el efecto, a fin de continuar con el despacho de las mercancías, reembarque u otro destino aduanero que corresponda.</w:t>
      </w:r>
      <w:r>
        <w:rPr>
          <w:rFonts w:eastAsia="Times New Roman"/>
          <w:sz w:val="30"/>
          <w:szCs w:val="30"/>
          <w:lang w:val="es-ES"/>
        </w:rPr>
        <w:br/>
      </w:r>
      <w:r>
        <w:rPr>
          <w:rFonts w:eastAsia="Times New Roman"/>
          <w:sz w:val="30"/>
          <w:szCs w:val="30"/>
          <w:lang w:val="es-ES"/>
        </w:rPr>
        <w:br/>
        <w:t>El fraccionamiento en el d</w:t>
      </w:r>
      <w:r>
        <w:rPr>
          <w:rFonts w:eastAsia="Times New Roman"/>
          <w:sz w:val="30"/>
          <w:szCs w:val="30"/>
          <w:lang w:val="es-ES"/>
        </w:rPr>
        <w:t xml:space="preserve">ocumento de transporte se registrará en el sistema informático del Servicio Nacional de Aduana del Ecuador, sin </w:t>
      </w:r>
      <w:r>
        <w:rPr>
          <w:rFonts w:eastAsia="Times New Roman"/>
          <w:sz w:val="30"/>
          <w:szCs w:val="30"/>
          <w:lang w:val="es-ES"/>
        </w:rPr>
        <w:lastRenderedPageBreak/>
        <w:t>que por este concepto se requiera la emisión de un nuevo documento de transporte.</w:t>
      </w:r>
    </w:p>
    <w:p w:rsidR="00000000" w:rsidRDefault="007E4AD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CARGA Y DESCARGA</w:t>
      </w:r>
    </w:p>
    <w:p w:rsidR="00000000" w:rsidRDefault="007E4AD5">
      <w:pPr>
        <w:jc w:val="center"/>
        <w:divId w:val="69274700"/>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Carga y descarga.- </w:t>
      </w:r>
      <w:r>
        <w:rPr>
          <w:rFonts w:eastAsia="Times New Roman"/>
          <w:sz w:val="30"/>
          <w:szCs w:val="30"/>
          <w:lang w:val="es-ES"/>
        </w:rPr>
        <w:t xml:space="preserve">La </w:t>
      </w:r>
      <w:r>
        <w:rPr>
          <w:rFonts w:eastAsia="Times New Roman"/>
          <w:sz w:val="30"/>
          <w:szCs w:val="30"/>
          <w:lang w:val="es-ES"/>
        </w:rPr>
        <w:t>mercancía que provenga del exterior, por cualquier vía, deberá estar expresamente descrita en el manifiesto de carga.</w:t>
      </w:r>
      <w:r>
        <w:rPr>
          <w:rFonts w:eastAsia="Times New Roman"/>
          <w:sz w:val="30"/>
          <w:szCs w:val="30"/>
          <w:lang w:val="es-ES"/>
        </w:rPr>
        <w:br/>
      </w:r>
      <w:r>
        <w:rPr>
          <w:rFonts w:eastAsia="Times New Roman"/>
          <w:sz w:val="30"/>
          <w:szCs w:val="30"/>
          <w:lang w:val="es-ES"/>
        </w:rPr>
        <w:br/>
        <w:t>Cuando por motivos de cantidad, volumen o naturaleza de las mercancías, resulte necesario, la Directora o el Director Distrital podrá aut</w:t>
      </w:r>
      <w:r>
        <w:rPr>
          <w:rFonts w:eastAsia="Times New Roman"/>
          <w:sz w:val="30"/>
          <w:szCs w:val="30"/>
          <w:lang w:val="es-ES"/>
        </w:rPr>
        <w:t>orizar la descarga fuera de los lugares habilitados para el efecto, de acuerdo a las disposiciones contenidas en esta sección del presente reglamento.</w:t>
      </w:r>
      <w:r>
        <w:rPr>
          <w:rFonts w:eastAsia="Times New Roman"/>
          <w:sz w:val="30"/>
          <w:szCs w:val="30"/>
          <w:lang w:val="es-ES"/>
        </w:rPr>
        <w:br/>
      </w:r>
      <w:r>
        <w:rPr>
          <w:rFonts w:eastAsia="Times New Roman"/>
          <w:sz w:val="30"/>
          <w:szCs w:val="30"/>
          <w:lang w:val="es-ES"/>
        </w:rPr>
        <w:br/>
        <w:t>Las mercancías destinadas a la exportación estarán sometidas a la potestad de la Autoridad Aduanera hast</w:t>
      </w:r>
      <w:r>
        <w:rPr>
          <w:rFonts w:eastAsia="Times New Roman"/>
          <w:sz w:val="30"/>
          <w:szCs w:val="30"/>
          <w:lang w:val="es-ES"/>
        </w:rPr>
        <w:t>a que la autoridad naval, aérea o terrestre que corresponda, autorice la salida del medio de transporte.</w:t>
      </w:r>
    </w:p>
    <w:p w:rsidR="00000000" w:rsidRDefault="007E4AD5">
      <w:pPr>
        <w:jc w:val="center"/>
        <w:divId w:val="1013921191"/>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Recepción del Medio de Transporte.- </w:t>
      </w:r>
      <w:r>
        <w:rPr>
          <w:rFonts w:eastAsia="Times New Roman"/>
          <w:sz w:val="30"/>
          <w:szCs w:val="30"/>
          <w:lang w:val="es-ES"/>
        </w:rPr>
        <w:t>Luego de efectuada la llegada del medio de transporte, el funcionario aduanero competente, podrá disponer</w:t>
      </w:r>
      <w:r>
        <w:rPr>
          <w:rFonts w:eastAsia="Times New Roman"/>
          <w:sz w:val="30"/>
          <w:szCs w:val="30"/>
          <w:lang w:val="es-ES"/>
        </w:rPr>
        <w:t xml:space="preserve"> se inspeccione el mismo o la vigilancia temporal sobre el medio de transporte y su mercancía.</w:t>
      </w:r>
      <w:r>
        <w:rPr>
          <w:rFonts w:eastAsia="Times New Roman"/>
          <w:sz w:val="30"/>
          <w:szCs w:val="30"/>
          <w:lang w:val="es-ES"/>
        </w:rPr>
        <w:br/>
      </w:r>
      <w:r>
        <w:rPr>
          <w:rFonts w:eastAsia="Times New Roman"/>
          <w:sz w:val="30"/>
          <w:szCs w:val="30"/>
          <w:lang w:val="es-ES"/>
        </w:rPr>
        <w:br/>
        <w:t>Para efectos del control al momento de la recepción del medio de transporte, y con el fin de asegurar la presencia sin retrasos en dicho acto de los delegados d</w:t>
      </w:r>
      <w:r>
        <w:rPr>
          <w:rFonts w:eastAsia="Times New Roman"/>
          <w:sz w:val="30"/>
          <w:szCs w:val="30"/>
          <w:lang w:val="es-ES"/>
        </w:rPr>
        <w:t>e las autoridades de salud, migración y del control de los medios de transporte que realicen operaciones de comercio exterior, las empresas concesionarias de los puertos o aeropuertos, y/o las autoridades competentes, proveerán de un espacio físico habilit</w:t>
      </w:r>
      <w:r>
        <w:rPr>
          <w:rFonts w:eastAsia="Times New Roman"/>
          <w:sz w:val="30"/>
          <w:szCs w:val="30"/>
          <w:lang w:val="es-ES"/>
        </w:rPr>
        <w:t>ado para la estadía permanente de dichos funcionarios.</w:t>
      </w:r>
      <w:r>
        <w:rPr>
          <w:rFonts w:eastAsia="Times New Roman"/>
          <w:sz w:val="30"/>
          <w:szCs w:val="30"/>
          <w:lang w:val="es-ES"/>
        </w:rPr>
        <w:br/>
      </w:r>
      <w:r>
        <w:rPr>
          <w:rFonts w:eastAsia="Times New Roman"/>
          <w:sz w:val="30"/>
          <w:szCs w:val="30"/>
          <w:lang w:val="es-ES"/>
        </w:rPr>
        <w:br/>
        <w:t>Para aquellos funcionarios autorizados por el Director Distrital, los concesionarios y/o las autoridades competentes garantizarán la libre movilidad dentro y hacia las zonas donde deban ejercer la pot</w:t>
      </w:r>
      <w:r>
        <w:rPr>
          <w:rFonts w:eastAsia="Times New Roman"/>
          <w:sz w:val="30"/>
          <w:szCs w:val="30"/>
          <w:lang w:val="es-ES"/>
        </w:rPr>
        <w:t>estad aduanera.</w:t>
      </w:r>
      <w:r>
        <w:rPr>
          <w:rFonts w:eastAsia="Times New Roman"/>
          <w:sz w:val="30"/>
          <w:szCs w:val="30"/>
          <w:lang w:val="es-ES"/>
        </w:rPr>
        <w:br/>
      </w:r>
      <w:r>
        <w:rPr>
          <w:rFonts w:eastAsia="Times New Roman"/>
          <w:sz w:val="30"/>
          <w:szCs w:val="30"/>
          <w:lang w:val="es-ES"/>
        </w:rPr>
        <w:br/>
        <w:t xml:space="preserve">El desempeño y desarrollo de sus funciones, dentro del ámbito de sus contratos de concesión, estará regulada y supervisada por las instituciones correspondientes, mismas que velarán por el acatamiento </w:t>
      </w:r>
      <w:r>
        <w:rPr>
          <w:rFonts w:eastAsia="Times New Roman"/>
          <w:sz w:val="30"/>
          <w:szCs w:val="30"/>
          <w:lang w:val="es-ES"/>
        </w:rPr>
        <w:lastRenderedPageBreak/>
        <w:t>de la presente disposición, y proveerá</w:t>
      </w:r>
      <w:r>
        <w:rPr>
          <w:rFonts w:eastAsia="Times New Roman"/>
          <w:sz w:val="30"/>
          <w:szCs w:val="30"/>
          <w:lang w:val="es-ES"/>
        </w:rPr>
        <w:t>n la interconexión informática con la Autoridad Aduanera para la coordinación de sus acciones.</w:t>
      </w:r>
      <w:r>
        <w:rPr>
          <w:rFonts w:eastAsia="Times New Roman"/>
          <w:sz w:val="30"/>
          <w:szCs w:val="30"/>
          <w:lang w:val="es-ES"/>
        </w:rPr>
        <w:br/>
      </w:r>
      <w:r>
        <w:rPr>
          <w:rFonts w:eastAsia="Times New Roman"/>
          <w:sz w:val="30"/>
          <w:szCs w:val="30"/>
          <w:lang w:val="es-ES"/>
        </w:rPr>
        <w:br/>
        <w:t>Los tiempos de descarga se regularán de acuerdo a los procedimientos internos que para el efecto dicte la Autoridad Aduanera.</w:t>
      </w:r>
    </w:p>
    <w:p w:rsidR="00000000" w:rsidRDefault="007E4AD5">
      <w:pPr>
        <w:jc w:val="center"/>
        <w:divId w:val="1332836722"/>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Fecha de Llegada.- </w:t>
      </w:r>
      <w:r>
        <w:rPr>
          <w:rFonts w:eastAsia="Times New Roman"/>
          <w:sz w:val="30"/>
          <w:szCs w:val="30"/>
          <w:lang w:val="es-ES"/>
        </w:rPr>
        <w:t xml:space="preserve">Para </w:t>
      </w:r>
      <w:r>
        <w:rPr>
          <w:rFonts w:eastAsia="Times New Roman"/>
          <w:sz w:val="30"/>
          <w:szCs w:val="30"/>
          <w:lang w:val="es-ES"/>
        </w:rPr>
        <w:t>efectos aduaneros se entiende que la fecha del arribo de la mercancía, es la de llegada del medio de transporte al primer punto de control aduanero del país; excepto para aquellas importaciones que expresamente determine la Directora o el Director General.</w:t>
      </w:r>
    </w:p>
    <w:p w:rsidR="00000000" w:rsidRDefault="007E4AD5">
      <w:pPr>
        <w:jc w:val="center"/>
        <w:divId w:val="988821072"/>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Fecha de Salida.- </w:t>
      </w:r>
      <w:r>
        <w:rPr>
          <w:rFonts w:eastAsia="Times New Roman"/>
          <w:sz w:val="30"/>
          <w:szCs w:val="30"/>
          <w:lang w:val="es-ES"/>
        </w:rPr>
        <w:t>Para efectos aduaneros se entiende que la fecha de salida de las mercancías es la fecha en que el medio de transporte sale del territorio aduanero.</w:t>
      </w:r>
    </w:p>
    <w:p w:rsidR="00000000" w:rsidRDefault="007E4AD5">
      <w:pPr>
        <w:jc w:val="center"/>
        <w:divId w:val="669137440"/>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Descarga en lugares no habilitados.- </w:t>
      </w:r>
      <w:r>
        <w:rPr>
          <w:rFonts w:eastAsia="Times New Roman"/>
          <w:sz w:val="30"/>
          <w:szCs w:val="30"/>
          <w:lang w:val="es-ES"/>
        </w:rPr>
        <w:t>Mediante Acto Administrativo deb</w:t>
      </w:r>
      <w:r>
        <w:rPr>
          <w:rFonts w:eastAsia="Times New Roman"/>
          <w:sz w:val="30"/>
          <w:szCs w:val="30"/>
          <w:lang w:val="es-ES"/>
        </w:rPr>
        <w:t>idamente motivado, el Director Distrital del Servicio Nacional de Aduana del Ecuador podrá autorizar la descarga de mercancías en lugares no habilitados, en los siguientes casos:</w:t>
      </w:r>
      <w:r>
        <w:rPr>
          <w:rFonts w:eastAsia="Times New Roman"/>
          <w:sz w:val="30"/>
          <w:szCs w:val="30"/>
          <w:lang w:val="es-ES"/>
        </w:rPr>
        <w:br/>
      </w:r>
      <w:r>
        <w:rPr>
          <w:rFonts w:eastAsia="Times New Roman"/>
          <w:sz w:val="30"/>
          <w:szCs w:val="30"/>
          <w:lang w:val="es-ES"/>
        </w:rPr>
        <w:br/>
        <w:t>a) Cuando se trate de mercancías calificadas como peligrosas;</w:t>
      </w:r>
      <w:r>
        <w:rPr>
          <w:rFonts w:eastAsia="Times New Roman"/>
          <w:sz w:val="30"/>
          <w:szCs w:val="30"/>
          <w:lang w:val="es-ES"/>
        </w:rPr>
        <w:br/>
      </w:r>
      <w:r>
        <w:rPr>
          <w:rFonts w:eastAsia="Times New Roman"/>
          <w:sz w:val="30"/>
          <w:szCs w:val="30"/>
          <w:lang w:val="es-ES"/>
        </w:rPr>
        <w:br/>
        <w:t xml:space="preserve">b) Cuando se </w:t>
      </w:r>
      <w:r>
        <w:rPr>
          <w:rFonts w:eastAsia="Times New Roman"/>
          <w:sz w:val="30"/>
          <w:szCs w:val="30"/>
          <w:lang w:val="es-ES"/>
        </w:rPr>
        <w:t>trate de cargas especiales, o cargas al granel que requieran condiciones especiales de carga, descarga y/o mantenimiento;</w:t>
      </w:r>
      <w:r>
        <w:rPr>
          <w:rFonts w:eastAsia="Times New Roman"/>
          <w:sz w:val="30"/>
          <w:szCs w:val="30"/>
          <w:lang w:val="es-ES"/>
        </w:rPr>
        <w:br/>
      </w:r>
      <w:r>
        <w:rPr>
          <w:rFonts w:eastAsia="Times New Roman"/>
          <w:sz w:val="30"/>
          <w:szCs w:val="30"/>
          <w:lang w:val="es-ES"/>
        </w:rPr>
        <w:br/>
        <w:t>c) Catástrofes o desastres naturales; y,</w:t>
      </w:r>
      <w:r>
        <w:rPr>
          <w:rFonts w:eastAsia="Times New Roman"/>
          <w:sz w:val="30"/>
          <w:szCs w:val="30"/>
          <w:lang w:val="es-ES"/>
        </w:rPr>
        <w:br/>
      </w:r>
      <w:r>
        <w:rPr>
          <w:rFonts w:eastAsia="Times New Roman"/>
          <w:sz w:val="30"/>
          <w:szCs w:val="30"/>
          <w:lang w:val="es-ES"/>
        </w:rPr>
        <w:br/>
        <w:t>d) Demás situaciones que atenten con la integridad de las mercancías.</w:t>
      </w:r>
    </w:p>
    <w:p w:rsidR="00000000" w:rsidRDefault="007E4AD5">
      <w:pPr>
        <w:jc w:val="center"/>
        <w:divId w:val="1735153766"/>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Descarga di</w:t>
      </w:r>
      <w:r>
        <w:rPr>
          <w:rFonts w:eastAsia="Times New Roman"/>
          <w:b/>
          <w:bCs/>
          <w:sz w:val="30"/>
          <w:szCs w:val="30"/>
          <w:lang w:val="es-ES"/>
        </w:rPr>
        <w:t xml:space="preserve">recta.- </w:t>
      </w:r>
      <w:r>
        <w:rPr>
          <w:rFonts w:eastAsia="Times New Roman"/>
          <w:sz w:val="30"/>
          <w:szCs w:val="30"/>
          <w:lang w:val="es-ES"/>
        </w:rPr>
        <w:t>Aquellos importadores sean personas naturales o jurídicas, debidamente acreditados, según los parámetros y condiciones establecidos por la Autoridad Aduanera, podrán desembarcar directamente las mercancías del medio de transporte a un depósito, pat</w:t>
      </w:r>
      <w:r>
        <w:rPr>
          <w:rFonts w:eastAsia="Times New Roman"/>
          <w:sz w:val="30"/>
          <w:szCs w:val="30"/>
          <w:lang w:val="es-ES"/>
        </w:rPr>
        <w:t>io o local de su propiedad, debidamente autorizado y delimitado por la Autoridad Aduanera, ubicado fuera de la zona primaria aduanera, donde permanecerán bajo potestad aduanera y sin derecho a uso, mientras se cumple el trámite aduanero respectivo. Salvo e</w:t>
      </w:r>
      <w:r>
        <w:rPr>
          <w:rFonts w:eastAsia="Times New Roman"/>
          <w:sz w:val="30"/>
          <w:szCs w:val="30"/>
          <w:lang w:val="es-ES"/>
        </w:rPr>
        <w:t>n casos excepcionales y por razones debidamente justificadas, los bienes que se descarguen directamente podrán ser usados inmediatamente, siempre que el Director General del Servicio Nacional de Aduana del Ecuador lo autorice.</w:t>
      </w:r>
    </w:p>
    <w:p w:rsidR="00000000" w:rsidRDefault="007E4AD5">
      <w:pPr>
        <w:jc w:val="center"/>
        <w:divId w:val="1950238009"/>
        <w:rPr>
          <w:rFonts w:eastAsia="Times New Roman"/>
          <w:sz w:val="30"/>
          <w:szCs w:val="30"/>
          <w:lang w:val="es-ES"/>
        </w:rPr>
      </w:pPr>
      <w:r>
        <w:rPr>
          <w:rFonts w:eastAsia="Times New Roman"/>
          <w:sz w:val="30"/>
          <w:szCs w:val="30"/>
          <w:lang w:val="es-ES"/>
        </w:rPr>
        <w:lastRenderedPageBreak/>
        <w:t>Art. 43.-</w:t>
      </w:r>
      <w:r>
        <w:rPr>
          <w:rFonts w:eastAsia="Times New Roman"/>
          <w:b/>
          <w:bCs/>
          <w:sz w:val="30"/>
          <w:szCs w:val="30"/>
          <w:lang w:val="es-ES"/>
        </w:rPr>
        <w:t xml:space="preserve"> Novedades en descar</w:t>
      </w:r>
      <w:r>
        <w:rPr>
          <w:rFonts w:eastAsia="Times New Roman"/>
          <w:b/>
          <w:bCs/>
          <w:sz w:val="30"/>
          <w:szCs w:val="30"/>
          <w:lang w:val="es-ES"/>
        </w:rPr>
        <w:t xml:space="preserve">ga.- </w:t>
      </w:r>
      <w:r>
        <w:rPr>
          <w:rFonts w:eastAsia="Times New Roman"/>
          <w:sz w:val="30"/>
          <w:szCs w:val="30"/>
          <w:lang w:val="es-ES"/>
        </w:rPr>
        <w:t xml:space="preserve">Una vez terminada la descarga, en caso de que exista carga no arribada en relación a la que fue previamente manifestada, el transportista efectivo, dentro de las 24 horas siguientes a la descarga, deberá remitir a la Autoridad Aduanera la relación de </w:t>
      </w:r>
      <w:r>
        <w:rPr>
          <w:rFonts w:eastAsia="Times New Roman"/>
          <w:sz w:val="30"/>
          <w:szCs w:val="30"/>
          <w:lang w:val="es-ES"/>
        </w:rPr>
        <w:t>faltantes, indicando las características de las cargas y la causa del faltante.</w:t>
      </w:r>
      <w:r>
        <w:rPr>
          <w:rFonts w:eastAsia="Times New Roman"/>
          <w:sz w:val="30"/>
          <w:szCs w:val="30"/>
          <w:lang w:val="es-ES"/>
        </w:rPr>
        <w:br/>
      </w:r>
      <w:r>
        <w:rPr>
          <w:rFonts w:eastAsia="Times New Roman"/>
          <w:sz w:val="30"/>
          <w:szCs w:val="30"/>
          <w:lang w:val="es-ES"/>
        </w:rPr>
        <w:br/>
        <w:t>En caso de existir descargas en territorio aduanero ecuatoriano no contempladas en el manifiesto de carga físico o electrónico, se deberá presentar dentro de las 24 horas sigu</w:t>
      </w:r>
      <w:r>
        <w:rPr>
          <w:rFonts w:eastAsia="Times New Roman"/>
          <w:sz w:val="30"/>
          <w:szCs w:val="30"/>
          <w:lang w:val="es-ES"/>
        </w:rPr>
        <w:t>ientes a la descarga, una carta del transportista del lugar de origen, de su representante en el Ecuador, o del Agente de carga Internacional certificando la carga no manifestada, y Certificado de la agencia transportista como alcance del manifiesto emitid</w:t>
      </w:r>
      <w:r>
        <w:rPr>
          <w:rFonts w:eastAsia="Times New Roman"/>
          <w:sz w:val="30"/>
          <w:szCs w:val="30"/>
          <w:lang w:val="es-ES"/>
        </w:rPr>
        <w:t>o por dicho embarque.</w:t>
      </w:r>
      <w:r>
        <w:rPr>
          <w:rFonts w:eastAsia="Times New Roman"/>
          <w:sz w:val="30"/>
          <w:szCs w:val="30"/>
          <w:lang w:val="es-ES"/>
        </w:rPr>
        <w:br/>
      </w:r>
      <w:r>
        <w:rPr>
          <w:rFonts w:eastAsia="Times New Roman"/>
          <w:sz w:val="30"/>
          <w:szCs w:val="30"/>
          <w:lang w:val="es-ES"/>
        </w:rPr>
        <w:br/>
        <w:t>El no cumplimiento de los plazos establecidos para reportar las novedades señaladas en este artículo, se sujetará a la sanción por falta reglamentaria, de conformidad a lo estipulado en el Código Orgánico de la Producción, Comercio e</w:t>
      </w:r>
      <w:r>
        <w:rPr>
          <w:rFonts w:eastAsia="Times New Roman"/>
          <w:sz w:val="30"/>
          <w:szCs w:val="30"/>
          <w:lang w:val="es-ES"/>
        </w:rPr>
        <w:t xml:space="preserve"> Inversiones.</w:t>
      </w:r>
      <w:r>
        <w:rPr>
          <w:rFonts w:eastAsia="Times New Roman"/>
          <w:sz w:val="30"/>
          <w:szCs w:val="30"/>
          <w:lang w:val="es-ES"/>
        </w:rPr>
        <w:br/>
      </w:r>
      <w:r>
        <w:rPr>
          <w:rFonts w:eastAsia="Times New Roman"/>
          <w:sz w:val="30"/>
          <w:szCs w:val="30"/>
          <w:lang w:val="es-ES"/>
        </w:rPr>
        <w:br/>
        <w:t>En caso de carga al Granel, la Autoridad Aduanera aceptará un margen de tolerancia de peso de acuerdo a las disposiciones nacionales establecidas para el efecto. Dicho margen de tolerancia no será considerado como una infracción aduanera.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descarga de pesca en alta mar se someterá a los procedimientos que para el efecto dicte el Servicio Nacional de Aduana del Ecuador.</w:t>
      </w:r>
    </w:p>
    <w:p w:rsidR="00000000" w:rsidRDefault="007E4AD5">
      <w:pPr>
        <w:jc w:val="center"/>
        <w:divId w:val="680013034"/>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Hallazgo de Carga.- </w:t>
      </w:r>
      <w:r>
        <w:rPr>
          <w:rFonts w:eastAsia="Times New Roman"/>
          <w:sz w:val="30"/>
          <w:szCs w:val="30"/>
          <w:lang w:val="es-ES"/>
        </w:rPr>
        <w:t>Se produce el hallazgo cuando esta ha sido encontrada en el territorio nacional por la Autor</w:t>
      </w:r>
      <w:r>
        <w:rPr>
          <w:rFonts w:eastAsia="Times New Roman"/>
          <w:sz w:val="30"/>
          <w:szCs w:val="30"/>
          <w:lang w:val="es-ES"/>
        </w:rPr>
        <w:t>idad Aduanera o por cualquier persona, proveniente de un naufragio accidente u otro evento, de la cual se desconozca su propietario; mismas que quedarán sujetas a la Potestad Aduanera bajo control de inventario y deberán ser manifestadas cuando corresponda</w:t>
      </w:r>
      <w:r>
        <w:rPr>
          <w:rFonts w:eastAsia="Times New Roman"/>
          <w:sz w:val="30"/>
          <w:szCs w:val="30"/>
          <w:lang w:val="es-ES"/>
        </w:rPr>
        <w:t>. En caso de no existir un manifiesto que ampare las cargas encontradas, el inventario realizado hará las veces de tal documento.</w:t>
      </w:r>
      <w:r>
        <w:rPr>
          <w:rFonts w:eastAsia="Times New Roman"/>
          <w:sz w:val="30"/>
          <w:szCs w:val="30"/>
          <w:lang w:val="es-ES"/>
        </w:rPr>
        <w:br/>
      </w:r>
      <w:r>
        <w:rPr>
          <w:rFonts w:eastAsia="Times New Roman"/>
          <w:sz w:val="30"/>
          <w:szCs w:val="30"/>
          <w:lang w:val="es-ES"/>
        </w:rPr>
        <w:br/>
        <w:t>Toda persona que encuentre carga deberá entregarla a la Autoridad Aduanera del Distrito más cercano al lugar del hallazgo. El</w:t>
      </w:r>
      <w:r>
        <w:rPr>
          <w:rFonts w:eastAsia="Times New Roman"/>
          <w:sz w:val="30"/>
          <w:szCs w:val="30"/>
          <w:lang w:val="es-ES"/>
        </w:rPr>
        <w:t xml:space="preserve"> no acatamiento de lo señalado ocasionará la imposición de las sanciones a que hubiere lugar.</w:t>
      </w:r>
      <w:r>
        <w:rPr>
          <w:rFonts w:eastAsia="Times New Roman"/>
          <w:sz w:val="30"/>
          <w:szCs w:val="30"/>
          <w:lang w:val="es-ES"/>
        </w:rPr>
        <w:br/>
      </w:r>
      <w:r>
        <w:rPr>
          <w:rFonts w:eastAsia="Times New Roman"/>
          <w:sz w:val="30"/>
          <w:szCs w:val="30"/>
          <w:lang w:val="es-ES"/>
        </w:rPr>
        <w:lastRenderedPageBreak/>
        <w:br/>
        <w:t>Recibida o encontrada la carga por parte de la Autoridad Aduanera, esta deberá en un plazo no superior a 24 horas, publicar electrónicamente el hallazgo en el si</w:t>
      </w:r>
      <w:r>
        <w:rPr>
          <w:rFonts w:eastAsia="Times New Roman"/>
          <w:sz w:val="30"/>
          <w:szCs w:val="30"/>
          <w:lang w:val="es-ES"/>
        </w:rPr>
        <w:t>tio web del Servicio Nacional de Aduana del Ecuador durante cinco días consecutivos. En caso de no presentarse interesado alguno dentro de las 48 horas siguientes a la última fecha de publicación, éstas serán decomisadas y se aplicará el procedimiento refe</w:t>
      </w:r>
      <w:r>
        <w:rPr>
          <w:rFonts w:eastAsia="Times New Roman"/>
          <w:sz w:val="30"/>
          <w:szCs w:val="30"/>
          <w:lang w:val="es-ES"/>
        </w:rPr>
        <w:t>rente a la subasta, contemplado en el presente reglamento. El producto obtenido de la subasta será destinado a la cuenta única del Tesoro Nacional.</w:t>
      </w:r>
    </w:p>
    <w:p w:rsidR="00000000" w:rsidRDefault="007E4AD5">
      <w:pPr>
        <w:jc w:val="center"/>
        <w:divId w:val="747732453"/>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Arribo Forzoso.- </w:t>
      </w:r>
      <w:r>
        <w:rPr>
          <w:rFonts w:eastAsia="Times New Roman"/>
          <w:sz w:val="30"/>
          <w:szCs w:val="30"/>
          <w:lang w:val="es-ES"/>
        </w:rPr>
        <w:t>El arribo forzoso de un medio de transporte se podrá dar por razones de mal tiemp</w:t>
      </w:r>
      <w:r>
        <w:rPr>
          <w:rFonts w:eastAsia="Times New Roman"/>
          <w:sz w:val="30"/>
          <w:szCs w:val="30"/>
          <w:lang w:val="es-ES"/>
        </w:rPr>
        <w:t>o, fuerza mayor o caso fortuito que lo obliguen a suspender o cambiar su trayecto, y arribar a un punto del territorio aduanero no previsto en su ruta original.</w:t>
      </w:r>
      <w:r>
        <w:rPr>
          <w:rFonts w:eastAsia="Times New Roman"/>
          <w:sz w:val="30"/>
          <w:szCs w:val="30"/>
          <w:lang w:val="es-ES"/>
        </w:rPr>
        <w:br/>
      </w:r>
      <w:r>
        <w:rPr>
          <w:rFonts w:eastAsia="Times New Roman"/>
          <w:sz w:val="30"/>
          <w:szCs w:val="30"/>
          <w:lang w:val="es-ES"/>
        </w:rPr>
        <w:br/>
        <w:t>La autoridad naval, aérea o terrestre, según corresponda, autorizará el arribo del medio de tr</w:t>
      </w:r>
      <w:r>
        <w:rPr>
          <w:rFonts w:eastAsia="Times New Roman"/>
          <w:sz w:val="30"/>
          <w:szCs w:val="30"/>
          <w:lang w:val="es-ES"/>
        </w:rPr>
        <w:t>ansporte, no obstante a la notificación que deba realizar la autoridad de trasnporte competente, el transportista deberá comunicar el hecho a la Autoridad Aduanera.</w:t>
      </w:r>
      <w:r>
        <w:rPr>
          <w:rFonts w:eastAsia="Times New Roman"/>
          <w:sz w:val="30"/>
          <w:szCs w:val="30"/>
          <w:lang w:val="es-ES"/>
        </w:rPr>
        <w:br/>
      </w:r>
      <w:r>
        <w:rPr>
          <w:rFonts w:eastAsia="Times New Roman"/>
          <w:sz w:val="30"/>
          <w:szCs w:val="30"/>
          <w:lang w:val="es-ES"/>
        </w:rPr>
        <w:br/>
        <w:t>Una vez efectuado el arribo forzoso, el funcionario a cargo de la Zona Primaria del distri</w:t>
      </w:r>
      <w:r>
        <w:rPr>
          <w:rFonts w:eastAsia="Times New Roman"/>
          <w:sz w:val="30"/>
          <w:szCs w:val="30"/>
          <w:lang w:val="es-ES"/>
        </w:rPr>
        <w:t>to más cercano, o su delegado, autorizará la realización de las operaciones aduaneras pertinentes, incluyendo la descarga de las mercancías arribadas cuando corresponda, ya sea para:</w:t>
      </w:r>
      <w:r>
        <w:rPr>
          <w:rFonts w:eastAsia="Times New Roman"/>
          <w:sz w:val="30"/>
          <w:szCs w:val="30"/>
          <w:lang w:val="es-ES"/>
        </w:rPr>
        <w:br/>
      </w:r>
      <w:r>
        <w:rPr>
          <w:rFonts w:eastAsia="Times New Roman"/>
          <w:sz w:val="30"/>
          <w:szCs w:val="30"/>
          <w:lang w:val="es-ES"/>
        </w:rPr>
        <w:br/>
        <w:t>a) Presentar las declaraciones aduaneras respectivas;</w:t>
      </w:r>
      <w:r>
        <w:rPr>
          <w:rFonts w:eastAsia="Times New Roman"/>
          <w:sz w:val="30"/>
          <w:szCs w:val="30"/>
          <w:lang w:val="es-ES"/>
        </w:rPr>
        <w:br/>
      </w:r>
      <w:r>
        <w:rPr>
          <w:rFonts w:eastAsia="Times New Roman"/>
          <w:sz w:val="30"/>
          <w:szCs w:val="30"/>
          <w:lang w:val="es-ES"/>
        </w:rPr>
        <w:br/>
        <w:t>b) Efectuar el tr</w:t>
      </w:r>
      <w:r>
        <w:rPr>
          <w:rFonts w:eastAsia="Times New Roman"/>
          <w:sz w:val="30"/>
          <w:szCs w:val="30"/>
          <w:lang w:val="es-ES"/>
        </w:rPr>
        <w:t>aslado de las mismas a otro punto del territorio aduanero; o,</w:t>
      </w:r>
      <w:r>
        <w:rPr>
          <w:rFonts w:eastAsia="Times New Roman"/>
          <w:sz w:val="30"/>
          <w:szCs w:val="30"/>
          <w:lang w:val="es-ES"/>
        </w:rPr>
        <w:br/>
      </w:r>
      <w:r>
        <w:rPr>
          <w:rFonts w:eastAsia="Times New Roman"/>
          <w:sz w:val="30"/>
          <w:szCs w:val="30"/>
          <w:lang w:val="es-ES"/>
        </w:rPr>
        <w:br/>
        <w:t>c) Continuar con el trayecto planificado en el mismo medio de transporte una vez superado el incidente.</w:t>
      </w:r>
      <w:r>
        <w:rPr>
          <w:rFonts w:eastAsia="Times New Roman"/>
          <w:sz w:val="30"/>
          <w:szCs w:val="30"/>
          <w:lang w:val="es-ES"/>
        </w:rPr>
        <w:br/>
      </w:r>
      <w:r>
        <w:rPr>
          <w:rFonts w:eastAsia="Times New Roman"/>
          <w:sz w:val="30"/>
          <w:szCs w:val="30"/>
          <w:lang w:val="es-ES"/>
        </w:rPr>
        <w:br/>
        <w:t>Para los casos señalados en los literales a) y b) el transportista deberá realizar los c</w:t>
      </w:r>
      <w:r>
        <w:rPr>
          <w:rFonts w:eastAsia="Times New Roman"/>
          <w:sz w:val="30"/>
          <w:szCs w:val="30"/>
          <w:lang w:val="es-ES"/>
        </w:rPr>
        <w:t>ambios correcciones pertinentes en el manifiesto de carga, sin implicar el cobro de las multas respectivas.</w:t>
      </w:r>
      <w:r>
        <w:rPr>
          <w:rFonts w:eastAsia="Times New Roman"/>
          <w:sz w:val="30"/>
          <w:szCs w:val="30"/>
          <w:lang w:val="es-ES"/>
        </w:rPr>
        <w:br/>
      </w:r>
      <w:r>
        <w:rPr>
          <w:rFonts w:eastAsia="Times New Roman"/>
          <w:sz w:val="30"/>
          <w:szCs w:val="30"/>
          <w:lang w:val="es-ES"/>
        </w:rPr>
        <w:br/>
        <w:t xml:space="preserve">En caso de que el transportista o propietario opte por gestionar el levante de las mercancías en el primer punto de arribo, el transportista </w:t>
      </w:r>
      <w:r>
        <w:rPr>
          <w:rFonts w:eastAsia="Times New Roman"/>
          <w:sz w:val="30"/>
          <w:szCs w:val="30"/>
          <w:lang w:val="es-ES"/>
        </w:rPr>
        <w:lastRenderedPageBreak/>
        <w:t>efecti</w:t>
      </w:r>
      <w:r>
        <w:rPr>
          <w:rFonts w:eastAsia="Times New Roman"/>
          <w:sz w:val="30"/>
          <w:szCs w:val="30"/>
          <w:lang w:val="es-ES"/>
        </w:rPr>
        <w:t>vo deberá generar el documento de soporte correspondiente, necesario para que las declaraciones aduaneras puedan ser presentadas cumpliendo las formalidades y términos pertinentes al régimen aduanero al cual se sujetarán dichas mercancías.</w:t>
      </w:r>
      <w:r>
        <w:rPr>
          <w:rFonts w:eastAsia="Times New Roman"/>
          <w:sz w:val="30"/>
          <w:szCs w:val="30"/>
          <w:lang w:val="es-ES"/>
        </w:rPr>
        <w:br/>
      </w:r>
      <w:r>
        <w:rPr>
          <w:rFonts w:eastAsia="Times New Roman"/>
          <w:sz w:val="30"/>
          <w:szCs w:val="30"/>
          <w:lang w:val="es-ES"/>
        </w:rPr>
        <w:br/>
        <w:t>En los casos en</w:t>
      </w:r>
      <w:r>
        <w:rPr>
          <w:rFonts w:eastAsia="Times New Roman"/>
          <w:sz w:val="30"/>
          <w:szCs w:val="30"/>
          <w:lang w:val="es-ES"/>
        </w:rPr>
        <w:t xml:space="preserve"> que el transportista descargue las mercancías y opte por llevarlas a otro punto del territorio aduanero, las mismas deberán someterse a la operación de traslado, cumpliendo todas las formalidades y condiciones establecidas para el efecto. En estos casos, </w:t>
      </w:r>
      <w:r>
        <w:rPr>
          <w:rFonts w:eastAsia="Times New Roman"/>
          <w:sz w:val="30"/>
          <w:szCs w:val="30"/>
          <w:lang w:val="es-ES"/>
        </w:rPr>
        <w:t>el traslado deberá efectuarse en un plazo no superior a los cinco días, una vez declarado como legítimo el arribo forzoso.</w:t>
      </w:r>
      <w:r>
        <w:rPr>
          <w:rFonts w:eastAsia="Times New Roman"/>
          <w:sz w:val="30"/>
          <w:szCs w:val="30"/>
          <w:lang w:val="es-ES"/>
        </w:rPr>
        <w:br/>
      </w:r>
      <w:r>
        <w:rPr>
          <w:rFonts w:eastAsia="Times New Roman"/>
          <w:sz w:val="30"/>
          <w:szCs w:val="30"/>
          <w:lang w:val="es-ES"/>
        </w:rPr>
        <w:br/>
        <w:t>Para los casos en que el transportista decida continuar con el trayecto planificado inicialmente y una vez superado el incidente que</w:t>
      </w:r>
      <w:r>
        <w:rPr>
          <w:rFonts w:eastAsia="Times New Roman"/>
          <w:sz w:val="30"/>
          <w:szCs w:val="30"/>
          <w:lang w:val="es-ES"/>
        </w:rPr>
        <w:t xml:space="preserve"> lo obligó a arribar forzosamente, podrá continuar su viaje sin necesidad de someterse a las operaciones aduaneras descritas en los párrafos precedentes, siempre y cuando la totalidad de la carga, o parte de ella, no haya sido descargada del medio de trans</w:t>
      </w:r>
      <w:r>
        <w:rPr>
          <w:rFonts w:eastAsia="Times New Roman"/>
          <w:sz w:val="30"/>
          <w:szCs w:val="30"/>
          <w:lang w:val="es-ES"/>
        </w:rPr>
        <w:t>porte. Para este caso, el transportista deberá comunicar a la Autoridad Aduanera la intención de no efectuar la descarga, con el objeto de aplicar los controles necesarios y de ser el caso la custodia aduanera, hasta que se reinicie su viaje. Solo por caso</w:t>
      </w:r>
      <w:r>
        <w:rPr>
          <w:rFonts w:eastAsia="Times New Roman"/>
          <w:sz w:val="30"/>
          <w:szCs w:val="30"/>
          <w:lang w:val="es-ES"/>
        </w:rPr>
        <w:t>s de excepción debidamente justificados destinados a procesos de reparación que permitan superar el incidente que causó el arribo forzoso, el Servicio Nacional de Aduana podrá autorizar la descarga parcial o total de la mercancía transportada y su almacena</w:t>
      </w:r>
      <w:r>
        <w:rPr>
          <w:rFonts w:eastAsia="Times New Roman"/>
          <w:sz w:val="30"/>
          <w:szCs w:val="30"/>
          <w:lang w:val="es-ES"/>
        </w:rPr>
        <w:t>miento bajo control aduanero mientras dure la reparación.</w:t>
      </w:r>
    </w:p>
    <w:p w:rsidR="00000000" w:rsidRDefault="007E4AD5">
      <w:pPr>
        <w:jc w:val="center"/>
        <w:divId w:val="1962371183"/>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Descarga en una Zona Primaria diferente a la manifestada.- </w:t>
      </w:r>
      <w:r>
        <w:rPr>
          <w:rFonts w:eastAsia="Times New Roman"/>
          <w:sz w:val="30"/>
          <w:szCs w:val="30"/>
          <w:lang w:val="es-ES"/>
        </w:rPr>
        <w:t>Se podrá realizar la descarga en zonas primarias distintas a la manifestada originalmente, siempre que antes del arribo del medio</w:t>
      </w:r>
      <w:r>
        <w:rPr>
          <w:rFonts w:eastAsia="Times New Roman"/>
          <w:sz w:val="30"/>
          <w:szCs w:val="30"/>
          <w:lang w:val="es-ES"/>
        </w:rPr>
        <w:t xml:space="preserve"> de transporte, se obtenga la autorización de descarga otorgada por el Director Distrital del nuevo destino, y se verifique que dicha importación ha sido previamente manifestada. En caso que la descarga se realice en direcciones distritales distintas, el i</w:t>
      </w:r>
      <w:r>
        <w:rPr>
          <w:rFonts w:eastAsia="Times New Roman"/>
          <w:sz w:val="30"/>
          <w:szCs w:val="30"/>
          <w:lang w:val="es-ES"/>
        </w:rPr>
        <w:t>mportador o su representante debidamente autorizado, solicitará la corrección del manifiesto de carga, de acuerdo a las disposiciones contenidas en el artículo Correcciones del presente reglamento.</w:t>
      </w:r>
      <w:r>
        <w:rPr>
          <w:rFonts w:eastAsia="Times New Roman"/>
          <w:sz w:val="30"/>
          <w:szCs w:val="30"/>
          <w:lang w:val="es-ES"/>
        </w:rPr>
        <w:br/>
      </w:r>
      <w:r>
        <w:rPr>
          <w:rFonts w:eastAsia="Times New Roman"/>
          <w:sz w:val="30"/>
          <w:szCs w:val="30"/>
          <w:lang w:val="es-ES"/>
        </w:rPr>
        <w:br/>
        <w:t>Cuando se trate de medios de transporte ya arribados en e</w:t>
      </w:r>
      <w:r>
        <w:rPr>
          <w:rFonts w:eastAsia="Times New Roman"/>
          <w:sz w:val="30"/>
          <w:szCs w:val="30"/>
          <w:lang w:val="es-ES"/>
        </w:rPr>
        <w:t xml:space="preserve">l puerto distinto al original, se permitirá la descarga por única vez pero su acción estará sancionada con una contravención conforme a lo </w:t>
      </w:r>
      <w:r>
        <w:rPr>
          <w:rFonts w:eastAsia="Times New Roman"/>
          <w:sz w:val="30"/>
          <w:szCs w:val="30"/>
          <w:lang w:val="es-ES"/>
        </w:rPr>
        <w:lastRenderedPageBreak/>
        <w:t>dispuesto en el Código Orgánico de la Producción, Comercio e Inversiones.</w:t>
      </w:r>
    </w:p>
    <w:p w:rsidR="00000000" w:rsidRDefault="007E4AD5">
      <w:pPr>
        <w:jc w:val="center"/>
        <w:divId w:val="857791"/>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Re-estiba.- </w:t>
      </w:r>
      <w:r>
        <w:rPr>
          <w:rFonts w:eastAsia="Times New Roman"/>
          <w:sz w:val="30"/>
          <w:szCs w:val="30"/>
          <w:lang w:val="es-ES"/>
        </w:rPr>
        <w:t>Operación de reubicac</w:t>
      </w:r>
      <w:r>
        <w:rPr>
          <w:rFonts w:eastAsia="Times New Roman"/>
          <w:sz w:val="30"/>
          <w:szCs w:val="30"/>
          <w:lang w:val="es-ES"/>
        </w:rPr>
        <w:t>ión de carga, sea esta contenerizada o suelta, dentro del medio de transporte o unidades de carga en donde ha arribado al país. Estas maniobras podrán realizarse dentro del medio de transporte o con descarga temporal a la zona primaria de la dirección dist</w:t>
      </w:r>
      <w:r>
        <w:rPr>
          <w:rFonts w:eastAsia="Times New Roman"/>
          <w:sz w:val="30"/>
          <w:szCs w:val="30"/>
          <w:lang w:val="es-ES"/>
        </w:rPr>
        <w:t>rital aduanera respectiva.</w:t>
      </w:r>
      <w:r>
        <w:rPr>
          <w:rFonts w:eastAsia="Times New Roman"/>
          <w:sz w:val="30"/>
          <w:szCs w:val="30"/>
          <w:lang w:val="es-ES"/>
        </w:rPr>
        <w:br/>
      </w:r>
      <w:r>
        <w:rPr>
          <w:rFonts w:eastAsia="Times New Roman"/>
          <w:sz w:val="30"/>
          <w:szCs w:val="30"/>
          <w:lang w:val="es-ES"/>
        </w:rPr>
        <w:br/>
        <w:t>Cuando se trate de una re-estiba planificada, las empresas de transporte deberán ingresar el detalle de carga a ser maniobrada, en el sistema informático de la aduana, conforme a las disposiciones que al respecto determine la Di</w:t>
      </w:r>
      <w:r>
        <w:rPr>
          <w:rFonts w:eastAsia="Times New Roman"/>
          <w:sz w:val="30"/>
          <w:szCs w:val="30"/>
          <w:lang w:val="es-ES"/>
        </w:rPr>
        <w:t>rección General.</w:t>
      </w:r>
      <w:r>
        <w:rPr>
          <w:rFonts w:eastAsia="Times New Roman"/>
          <w:sz w:val="30"/>
          <w:szCs w:val="30"/>
          <w:lang w:val="es-ES"/>
        </w:rPr>
        <w:br/>
      </w:r>
      <w:r>
        <w:rPr>
          <w:rFonts w:eastAsia="Times New Roman"/>
          <w:sz w:val="30"/>
          <w:szCs w:val="30"/>
          <w:lang w:val="es-ES"/>
        </w:rPr>
        <w:br/>
        <w:t>Cuando se trate de casos no planificados, en donde se deba reubicar la carga en la zona primaria, el servidor aduanero de turno validará la operación y junto al operador supervisará la misma, debiendo constatar los precintos. El responsab</w:t>
      </w:r>
      <w:r>
        <w:rPr>
          <w:rFonts w:eastAsia="Times New Roman"/>
          <w:sz w:val="30"/>
          <w:szCs w:val="30"/>
          <w:lang w:val="es-ES"/>
        </w:rPr>
        <w:t>le de esta operación será el transportista.</w:t>
      </w:r>
      <w:r>
        <w:rPr>
          <w:rFonts w:eastAsia="Times New Roman"/>
          <w:sz w:val="30"/>
          <w:szCs w:val="30"/>
          <w:lang w:val="es-ES"/>
        </w:rPr>
        <w:br/>
      </w:r>
      <w:r>
        <w:rPr>
          <w:rFonts w:eastAsia="Times New Roman"/>
          <w:sz w:val="30"/>
          <w:szCs w:val="30"/>
          <w:lang w:val="es-ES"/>
        </w:rPr>
        <w:br/>
        <w:t>Cuando se trate de casos no planificados, en donde se deba reestibar carga y/o contenedores, durante la operación portuaria de una nave, con el fin de re programar la descarga en los próximos puertos o para gara</w:t>
      </w:r>
      <w:r>
        <w:rPr>
          <w:rFonts w:eastAsia="Times New Roman"/>
          <w:sz w:val="30"/>
          <w:szCs w:val="30"/>
          <w:lang w:val="es-ES"/>
        </w:rPr>
        <w:t>ntizar la estabilidad física y flotabilidad del medio de transporte, esta será realizada bajo control y responsabilidad del concesionario. La carga y/o contenedores reestibados de un medio de transporte, vía tierra, deberán permanecer en el área del muelle</w:t>
      </w:r>
      <w:r>
        <w:rPr>
          <w:rFonts w:eastAsia="Times New Roman"/>
          <w:sz w:val="30"/>
          <w:szCs w:val="30"/>
          <w:lang w:val="es-ES"/>
        </w:rPr>
        <w:t>, salvo que la característica de la unidad o mercancía requiera de otra zona para su mejor custodia o conservación.</w:t>
      </w:r>
    </w:p>
    <w:p w:rsidR="00000000" w:rsidRDefault="007E4AD5">
      <w:pPr>
        <w:jc w:val="center"/>
        <w:divId w:val="619150624"/>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Re-estiba de exportación.- </w:t>
      </w:r>
      <w:r>
        <w:rPr>
          <w:rFonts w:eastAsia="Times New Roman"/>
          <w:sz w:val="30"/>
          <w:szCs w:val="30"/>
          <w:lang w:val="es-ES"/>
        </w:rPr>
        <w:t>Se autoriza la reubicación de mercancías que se encuentren contenerizadas, carga general o sueltas, con</w:t>
      </w:r>
      <w:r>
        <w:rPr>
          <w:rFonts w:eastAsia="Times New Roman"/>
          <w:sz w:val="30"/>
          <w:szCs w:val="30"/>
          <w:lang w:val="es-ES"/>
        </w:rPr>
        <w:t>siderando las operaciones propias de comercio exterior.</w:t>
      </w:r>
      <w:r>
        <w:rPr>
          <w:rFonts w:eastAsia="Times New Roman"/>
          <w:sz w:val="30"/>
          <w:szCs w:val="30"/>
          <w:lang w:val="es-ES"/>
        </w:rPr>
        <w:br/>
      </w:r>
      <w:r>
        <w:rPr>
          <w:rFonts w:eastAsia="Times New Roman"/>
          <w:sz w:val="30"/>
          <w:szCs w:val="30"/>
          <w:lang w:val="es-ES"/>
        </w:rPr>
        <w:br/>
        <w:t>Se considerará re-estibas y autorizaciones autorizadas en mercancías contenerizadas, general o sueltas a las siguientes:</w:t>
      </w:r>
      <w:r>
        <w:rPr>
          <w:rFonts w:eastAsia="Times New Roman"/>
          <w:sz w:val="30"/>
          <w:szCs w:val="30"/>
          <w:lang w:val="es-ES"/>
        </w:rPr>
        <w:br/>
      </w:r>
      <w:r>
        <w:rPr>
          <w:rFonts w:eastAsia="Times New Roman"/>
          <w:sz w:val="30"/>
          <w:szCs w:val="30"/>
          <w:lang w:val="es-ES"/>
        </w:rPr>
        <w:br/>
        <w:t>a) A la apertura de unidades de carga para colocar, acomodar y/o cambiar la c</w:t>
      </w:r>
      <w:r>
        <w:rPr>
          <w:rFonts w:eastAsia="Times New Roman"/>
          <w:sz w:val="30"/>
          <w:szCs w:val="30"/>
          <w:lang w:val="es-ES"/>
        </w:rPr>
        <w:t>ortina plástica protectora en las unidades con atmósfera controlada;</w:t>
      </w:r>
      <w:r>
        <w:rPr>
          <w:rFonts w:eastAsia="Times New Roman"/>
          <w:sz w:val="30"/>
          <w:szCs w:val="30"/>
          <w:lang w:val="es-ES"/>
        </w:rPr>
        <w:br/>
      </w:r>
      <w:r>
        <w:rPr>
          <w:rFonts w:eastAsia="Times New Roman"/>
          <w:sz w:val="30"/>
          <w:szCs w:val="30"/>
          <w:lang w:val="es-ES"/>
        </w:rPr>
        <w:br/>
        <w:t>b) Apertura de unidades de carga para un correcto cierre de puertas;</w:t>
      </w:r>
      <w:r>
        <w:rPr>
          <w:rFonts w:eastAsia="Times New Roman"/>
          <w:sz w:val="30"/>
          <w:szCs w:val="30"/>
          <w:lang w:val="es-ES"/>
        </w:rPr>
        <w:br/>
      </w:r>
      <w:r>
        <w:rPr>
          <w:rFonts w:eastAsia="Times New Roman"/>
          <w:sz w:val="30"/>
          <w:szCs w:val="30"/>
          <w:lang w:val="es-ES"/>
        </w:rPr>
        <w:lastRenderedPageBreak/>
        <w:br/>
        <w:t>c) Apertura de unidades de carga para extraer y reemplazarlo con carga suelta o extraída de otras unidades de carga;</w:t>
      </w:r>
      <w:r>
        <w:rPr>
          <w:rFonts w:eastAsia="Times New Roman"/>
          <w:sz w:val="30"/>
          <w:szCs w:val="30"/>
          <w:lang w:val="es-ES"/>
        </w:rPr>
        <w:br/>
      </w:r>
      <w:r>
        <w:rPr>
          <w:rFonts w:eastAsia="Times New Roman"/>
          <w:sz w:val="30"/>
          <w:szCs w:val="30"/>
          <w:lang w:val="es-ES"/>
        </w:rPr>
        <w:br/>
        <w:t>d) Apertura de unidades de carga para completar su contenido con carga suelta o extraída de otro contenedor;</w:t>
      </w:r>
      <w:r>
        <w:rPr>
          <w:rFonts w:eastAsia="Times New Roman"/>
          <w:sz w:val="30"/>
          <w:szCs w:val="30"/>
          <w:lang w:val="es-ES"/>
        </w:rPr>
        <w:br/>
      </w:r>
      <w:r>
        <w:rPr>
          <w:rFonts w:eastAsia="Times New Roman"/>
          <w:sz w:val="30"/>
          <w:szCs w:val="30"/>
          <w:lang w:val="es-ES"/>
        </w:rPr>
        <w:br/>
        <w:t>e) Apertura de unidades de carga para verificar su contenido, por condiciones de cantidad, presentación y calidad, para reempaque o readecuación</w:t>
      </w:r>
      <w:r>
        <w:rPr>
          <w:rFonts w:eastAsia="Times New Roman"/>
          <w:sz w:val="30"/>
          <w:szCs w:val="30"/>
          <w:lang w:val="es-ES"/>
        </w:rPr>
        <w:t xml:space="preserve"> de embalaje; y,</w:t>
      </w:r>
      <w:r>
        <w:rPr>
          <w:rFonts w:eastAsia="Times New Roman"/>
          <w:sz w:val="30"/>
          <w:szCs w:val="30"/>
          <w:lang w:val="es-ES"/>
        </w:rPr>
        <w:br/>
      </w:r>
      <w:r>
        <w:rPr>
          <w:rFonts w:eastAsia="Times New Roman"/>
          <w:sz w:val="30"/>
          <w:szCs w:val="30"/>
          <w:lang w:val="es-ES"/>
        </w:rPr>
        <w:br/>
        <w:t>f) Trasteo de carga que habiendo ingresado a zona primaria, para exportación, estibada en el interior de una unidad de carga será embarcada como carga general bajo cubierta de uno o varios vapores.</w:t>
      </w:r>
    </w:p>
    <w:p w:rsidR="00000000" w:rsidRDefault="007E4AD5">
      <w:pPr>
        <w:jc w:val="center"/>
        <w:divId w:val="1788546562"/>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Transporte Multimodal.- </w:t>
      </w:r>
      <w:r>
        <w:rPr>
          <w:rFonts w:eastAsia="Times New Roman"/>
          <w:sz w:val="30"/>
          <w:szCs w:val="30"/>
          <w:lang w:val="es-ES"/>
        </w:rPr>
        <w:t>Es considerado transporte multimodal, la movilización de mercancías utilizando dos o más medios de transporte diferentes desde su punto de origen hasta su destino final. La movilidad se realizará bajo la responsabilidad del operador autorizado por la admin</w:t>
      </w:r>
      <w:r>
        <w:rPr>
          <w:rFonts w:eastAsia="Times New Roman"/>
          <w:sz w:val="30"/>
          <w:szCs w:val="30"/>
          <w:lang w:val="es-ES"/>
        </w:rPr>
        <w:t>istración aduanera, teniendo este que garantizar las mercancías tanto a su propietario por el valor de esta, así como al Estado por los eventuales tributos ocasionados.</w:t>
      </w:r>
      <w:r>
        <w:rPr>
          <w:rFonts w:eastAsia="Times New Roman"/>
          <w:sz w:val="30"/>
          <w:szCs w:val="30"/>
          <w:lang w:val="es-ES"/>
        </w:rPr>
        <w:br/>
      </w:r>
      <w:r>
        <w:rPr>
          <w:rFonts w:eastAsia="Times New Roman"/>
          <w:sz w:val="30"/>
          <w:szCs w:val="30"/>
          <w:lang w:val="es-ES"/>
        </w:rPr>
        <w:br/>
        <w:t>Para efectos de su ejecución, el operador deberá presentar a la aduana, en su manifies</w:t>
      </w:r>
      <w:r>
        <w:rPr>
          <w:rFonts w:eastAsia="Times New Roman"/>
          <w:sz w:val="30"/>
          <w:szCs w:val="30"/>
          <w:lang w:val="es-ES"/>
        </w:rPr>
        <w:t>to de ingreso o salida del país la condición de transporte multimodal, debiendo señalar los tramos y medios a utilizar. Su transporte interno será realizado bajo las seguridades dispuestas por la Autoridad Aduanera competente.</w:t>
      </w:r>
      <w:r>
        <w:rPr>
          <w:rFonts w:eastAsia="Times New Roman"/>
          <w:sz w:val="30"/>
          <w:szCs w:val="30"/>
          <w:lang w:val="es-ES"/>
        </w:rPr>
        <w:br/>
      </w:r>
      <w:r>
        <w:rPr>
          <w:rFonts w:eastAsia="Times New Roman"/>
          <w:sz w:val="30"/>
          <w:szCs w:val="30"/>
          <w:lang w:val="es-ES"/>
        </w:rPr>
        <w:br/>
        <w:t>Los plazos para la ejecución</w:t>
      </w:r>
      <w:r>
        <w:rPr>
          <w:rFonts w:eastAsia="Times New Roman"/>
          <w:sz w:val="30"/>
          <w:szCs w:val="30"/>
          <w:lang w:val="es-ES"/>
        </w:rPr>
        <w:t xml:space="preserve"> de la movilización, estarán dados por la Autoridad Aduanera del primer punto de salida según la información proporcionada por el transportista. Cuando existan casos de fuerza mayor en donde se retrase por más de cuatro horas la salida de los medios de tra</w:t>
      </w:r>
      <w:r>
        <w:rPr>
          <w:rFonts w:eastAsia="Times New Roman"/>
          <w:sz w:val="30"/>
          <w:szCs w:val="30"/>
          <w:lang w:val="es-ES"/>
        </w:rPr>
        <w:t>nsporte, el contenedor o la carga deberá ingresar obligatoriamente a los patios o bodegas de Depósito temporal.</w:t>
      </w:r>
      <w:r>
        <w:rPr>
          <w:rFonts w:eastAsia="Times New Roman"/>
          <w:sz w:val="30"/>
          <w:szCs w:val="30"/>
          <w:lang w:val="es-ES"/>
        </w:rPr>
        <w:br/>
      </w:r>
      <w:r>
        <w:rPr>
          <w:rFonts w:eastAsia="Times New Roman"/>
          <w:sz w:val="30"/>
          <w:szCs w:val="30"/>
          <w:lang w:val="es-ES"/>
        </w:rPr>
        <w:br/>
        <w:t>El documento de transporte emitido por el operador, podrá ser endosable y dependiendo los requerimientos del nuevo portador, el consignatario p</w:t>
      </w:r>
      <w:r>
        <w:rPr>
          <w:rFonts w:eastAsia="Times New Roman"/>
          <w:sz w:val="30"/>
          <w:szCs w:val="30"/>
          <w:lang w:val="es-ES"/>
        </w:rPr>
        <w:t>odrá solicitar los cambios de destino y rutas respectivas, a la Autoridad Aduanera jurisdiccional donde se encuentre la carga al momento de la solicitud.</w:t>
      </w:r>
    </w:p>
    <w:p w:rsidR="00000000" w:rsidRDefault="007E4AD5">
      <w:pPr>
        <w:jc w:val="center"/>
        <w:divId w:val="1960842998"/>
        <w:rPr>
          <w:rFonts w:eastAsia="Times New Roman"/>
          <w:sz w:val="30"/>
          <w:szCs w:val="30"/>
          <w:lang w:val="es-ES"/>
        </w:rPr>
      </w:pPr>
      <w:r>
        <w:rPr>
          <w:rFonts w:eastAsia="Times New Roman"/>
          <w:sz w:val="30"/>
          <w:szCs w:val="30"/>
          <w:lang w:val="es-ES"/>
        </w:rPr>
        <w:lastRenderedPageBreak/>
        <w:t>Art. 50.-</w:t>
      </w:r>
      <w:r>
        <w:rPr>
          <w:rFonts w:eastAsia="Times New Roman"/>
          <w:b/>
          <w:bCs/>
          <w:sz w:val="30"/>
          <w:szCs w:val="30"/>
          <w:lang w:val="es-ES"/>
        </w:rPr>
        <w:t xml:space="preserve"> Cubre faltas.- </w:t>
      </w:r>
      <w:r>
        <w:rPr>
          <w:rFonts w:eastAsia="Times New Roman"/>
          <w:sz w:val="30"/>
          <w:szCs w:val="30"/>
          <w:lang w:val="es-ES"/>
        </w:rPr>
        <w:t>La operación aduanera de cubre faltas se someterá a los procedimientos que pa</w:t>
      </w:r>
      <w:r>
        <w:rPr>
          <w:rFonts w:eastAsia="Times New Roman"/>
          <w:sz w:val="30"/>
          <w:szCs w:val="30"/>
          <w:lang w:val="es-ES"/>
        </w:rPr>
        <w:t>ra el efecto dicte el Servicio Nacional de Aduana del Ecuador.</w:t>
      </w:r>
    </w:p>
    <w:p w:rsidR="00000000" w:rsidRDefault="007E4AD5">
      <w:pPr>
        <w:jc w:val="center"/>
        <w:divId w:val="2056002776"/>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Embarques parciales.- </w:t>
      </w:r>
      <w:r>
        <w:rPr>
          <w:rFonts w:eastAsia="Times New Roman"/>
          <w:sz w:val="30"/>
          <w:szCs w:val="30"/>
          <w:lang w:val="es-ES"/>
        </w:rPr>
        <w:t>El Servicio Nacional de Aduana del Ecuador podrá autorizar embarques parciales de mercancía, cuando esta se trate de unidades funcionales para la industria, maqu</w:t>
      </w:r>
      <w:r>
        <w:rPr>
          <w:rFonts w:eastAsia="Times New Roman"/>
          <w:sz w:val="30"/>
          <w:szCs w:val="30"/>
          <w:lang w:val="es-ES"/>
        </w:rPr>
        <w:t>inarias, aparatos o mercancías que por su volumen o naturaleza requieran de varios envíos; o por la falta de espacio en las naves o aeronaves. Los embarques parciales podrán provenir de diferentes orígenes, procedencia o embarcadores.</w:t>
      </w:r>
      <w:r>
        <w:rPr>
          <w:rFonts w:eastAsia="Times New Roman"/>
          <w:sz w:val="30"/>
          <w:szCs w:val="30"/>
          <w:lang w:val="es-ES"/>
        </w:rPr>
        <w:br/>
      </w:r>
      <w:r>
        <w:rPr>
          <w:rFonts w:eastAsia="Times New Roman"/>
          <w:sz w:val="30"/>
          <w:szCs w:val="30"/>
          <w:lang w:val="es-ES"/>
        </w:rPr>
        <w:br/>
        <w:t>Para autorizar al be</w:t>
      </w:r>
      <w:r>
        <w:rPr>
          <w:rFonts w:eastAsia="Times New Roman"/>
          <w:sz w:val="30"/>
          <w:szCs w:val="30"/>
          <w:lang w:val="es-ES"/>
        </w:rPr>
        <w:t>neficiario el tratamiento de embarques parciales, el Director Distrital del Servicio Nacional de Aduana del Ecuador, deberá verificar el cumplimiento de los requisitos que para el efecto dicte el Servicio Nacional de Aduana del Ecuador, y señalará los cont</w:t>
      </w:r>
      <w:r>
        <w:rPr>
          <w:rFonts w:eastAsia="Times New Roman"/>
          <w:sz w:val="30"/>
          <w:szCs w:val="30"/>
          <w:lang w:val="es-ES"/>
        </w:rPr>
        <w:t>roles a los que deberá someterse la importación, de acuerdo a la naturaleza de la mercancía a importar.</w:t>
      </w:r>
    </w:p>
    <w:p w:rsidR="00000000" w:rsidRDefault="007E4AD5">
      <w:pPr>
        <w:jc w:val="center"/>
        <w:divId w:val="374816211"/>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Material para uso Emergente.- </w:t>
      </w:r>
      <w:r>
        <w:rPr>
          <w:rFonts w:eastAsia="Times New Roman"/>
          <w:sz w:val="30"/>
          <w:szCs w:val="30"/>
          <w:lang w:val="es-ES"/>
        </w:rPr>
        <w:t>Los repuestos que ingresen al país para ser instalados o reemplazados en un medio de transporte aéreo (AOG) o ma</w:t>
      </w:r>
      <w:r>
        <w:rPr>
          <w:rFonts w:eastAsia="Times New Roman"/>
          <w:sz w:val="30"/>
          <w:szCs w:val="30"/>
          <w:lang w:val="es-ES"/>
        </w:rPr>
        <w:t>rítimo, de bandera extranjera o ingresado al país bajo el régimen de admisión temporal, podrán ser descargados y trasladados para la reparación de los mismos, y esta operación no requerirá Declaración Aduanera. La señalada operación deberá realizarse dentr</w:t>
      </w:r>
      <w:r>
        <w:rPr>
          <w:rFonts w:eastAsia="Times New Roman"/>
          <w:sz w:val="30"/>
          <w:szCs w:val="30"/>
          <w:lang w:val="es-ES"/>
        </w:rPr>
        <w:t xml:space="preserve">o de una zona primaria o entre dos zonas primarias distintas bajo el control aduanero, en el plazo previsto en la autorización otorgada por el funcionario aduanero competente, y de acuerdo a los procedimientos que para el efecto señale el Director General </w:t>
      </w:r>
      <w:r>
        <w:rPr>
          <w:rFonts w:eastAsia="Times New Roman"/>
          <w:sz w:val="30"/>
          <w:szCs w:val="30"/>
          <w:lang w:val="es-ES"/>
        </w:rPr>
        <w:t>del Servicio Nacional de Aduana del Ecuador. Las partes o piezas reemplazadas deberán reexportarse obligatoriamente o se podrán destruir, siempre que esta operación no acarree impacto ambiental.</w:t>
      </w:r>
    </w:p>
    <w:p w:rsidR="00000000" w:rsidRDefault="007E4AD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DEPÓSITO TEMPORAL</w:t>
      </w:r>
    </w:p>
    <w:p w:rsidR="00000000" w:rsidRDefault="007E4AD5">
      <w:pPr>
        <w:jc w:val="center"/>
        <w:divId w:val="1725639346"/>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Depósito Temporal.- </w:t>
      </w:r>
      <w:r>
        <w:rPr>
          <w:rFonts w:eastAsia="Times New Roman"/>
          <w:sz w:val="30"/>
          <w:szCs w:val="30"/>
          <w:lang w:val="es-ES"/>
        </w:rPr>
        <w:t>E</w:t>
      </w:r>
      <w:r>
        <w:rPr>
          <w:rFonts w:eastAsia="Times New Roman"/>
          <w:sz w:val="30"/>
          <w:szCs w:val="30"/>
          <w:lang w:val="es-ES"/>
        </w:rPr>
        <w:t>s el servicio aduanero prestado directamente por la Autoridad Aduanera o por terceros autorizados de dicho servicio, destinado para aquellas mercancías que no puedan ser cargadas o descargadas directamente hacia o desde el medio de transporte que las lleva</w:t>
      </w:r>
      <w:r>
        <w:rPr>
          <w:rFonts w:eastAsia="Times New Roman"/>
          <w:sz w:val="30"/>
          <w:szCs w:val="30"/>
          <w:lang w:val="es-ES"/>
        </w:rPr>
        <w:t xml:space="preserve">rá a su destino final, o cuyo retiro o levante, de </w:t>
      </w:r>
      <w:r>
        <w:rPr>
          <w:rFonts w:eastAsia="Times New Roman"/>
          <w:sz w:val="30"/>
          <w:szCs w:val="30"/>
          <w:lang w:val="es-ES"/>
        </w:rPr>
        <w:lastRenderedPageBreak/>
        <w:t>acuerdo con la modalidad de despacho, requieran otras operaciones aduaneras.</w:t>
      </w:r>
      <w:r>
        <w:rPr>
          <w:rFonts w:eastAsia="Times New Roman"/>
          <w:sz w:val="30"/>
          <w:szCs w:val="30"/>
          <w:lang w:val="es-ES"/>
        </w:rPr>
        <w:br/>
      </w:r>
      <w:r>
        <w:rPr>
          <w:rFonts w:eastAsia="Times New Roman"/>
          <w:sz w:val="30"/>
          <w:szCs w:val="30"/>
          <w:lang w:val="es-ES"/>
        </w:rPr>
        <w:br/>
        <w:t>El importador o exportador podrá señalar a qué depósito temporal ingresarán sus cargas, conforme a las normas que para el efect</w:t>
      </w:r>
      <w:r>
        <w:rPr>
          <w:rFonts w:eastAsia="Times New Roman"/>
          <w:sz w:val="30"/>
          <w:szCs w:val="30"/>
          <w:lang w:val="es-ES"/>
        </w:rPr>
        <w:t>o dicte el Servicio Nacional de Aduana del Ecuador.</w:t>
      </w:r>
      <w:r>
        <w:rPr>
          <w:rFonts w:eastAsia="Times New Roman"/>
          <w:sz w:val="30"/>
          <w:szCs w:val="30"/>
          <w:lang w:val="es-ES"/>
        </w:rPr>
        <w:br/>
      </w:r>
      <w:r>
        <w:rPr>
          <w:rFonts w:eastAsia="Times New Roman"/>
          <w:sz w:val="30"/>
          <w:szCs w:val="30"/>
          <w:lang w:val="es-ES"/>
        </w:rPr>
        <w:br/>
        <w:t>El Servicio Nacional de Aduana del Ecuador podrá regular los procedimientos para el otorgamiento de la autorización, las tarifas y regalías.</w:t>
      </w:r>
    </w:p>
    <w:p w:rsidR="00000000" w:rsidRDefault="007E4AD5">
      <w:pPr>
        <w:jc w:val="center"/>
        <w:divId w:val="141389183"/>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Autorizaciones.- </w:t>
      </w:r>
      <w:r>
        <w:rPr>
          <w:rFonts w:eastAsia="Times New Roman"/>
          <w:sz w:val="30"/>
          <w:szCs w:val="30"/>
          <w:lang w:val="es-ES"/>
        </w:rPr>
        <w:t xml:space="preserve">El Servicio Nacional de Aduana del </w:t>
      </w:r>
      <w:r>
        <w:rPr>
          <w:rFonts w:eastAsia="Times New Roman"/>
          <w:sz w:val="30"/>
          <w:szCs w:val="30"/>
          <w:lang w:val="es-ES"/>
        </w:rPr>
        <w:t>Ecuador será el encargado de autorizar la prestación del servicio de depósitos temporales. Cuando el Servicio Nacional de Aduana lo requiera, convocará a personas jurídicas nacionales o extranjeras para que se postulen y sean calificados para prestar el se</w:t>
      </w:r>
      <w:r>
        <w:rPr>
          <w:rFonts w:eastAsia="Times New Roman"/>
          <w:sz w:val="30"/>
          <w:szCs w:val="30"/>
          <w:lang w:val="es-ES"/>
        </w:rPr>
        <w:t>rvicio.</w:t>
      </w:r>
      <w:r>
        <w:rPr>
          <w:rFonts w:eastAsia="Times New Roman"/>
          <w:sz w:val="30"/>
          <w:szCs w:val="30"/>
          <w:lang w:val="es-ES"/>
        </w:rPr>
        <w:br/>
      </w:r>
      <w:r>
        <w:rPr>
          <w:rFonts w:eastAsia="Times New Roman"/>
          <w:sz w:val="30"/>
          <w:szCs w:val="30"/>
          <w:lang w:val="es-ES"/>
        </w:rPr>
        <w:br/>
        <w:t>El Servicio Nacional de Aduana del Ecuador establecerá los requisitos para prestar de manera autorizada el servicio de Depósito Temporal.</w:t>
      </w:r>
      <w:r>
        <w:rPr>
          <w:rFonts w:eastAsia="Times New Roman"/>
          <w:sz w:val="30"/>
          <w:szCs w:val="30"/>
          <w:lang w:val="es-ES"/>
        </w:rPr>
        <w:br/>
      </w:r>
      <w:r>
        <w:rPr>
          <w:rFonts w:eastAsia="Times New Roman"/>
          <w:sz w:val="30"/>
          <w:szCs w:val="30"/>
          <w:lang w:val="es-ES"/>
        </w:rPr>
        <w:br/>
        <w:t>Las suspensiones, revocatorias, indemnizaciones o sanciones pecuniarias a quien esté autorizado a prestar el</w:t>
      </w:r>
      <w:r>
        <w:rPr>
          <w:rFonts w:eastAsia="Times New Roman"/>
          <w:sz w:val="30"/>
          <w:szCs w:val="30"/>
          <w:lang w:val="es-ES"/>
        </w:rPr>
        <w:t xml:space="preserve"> servicio de Depósito temporal, se aplicarán por incumplimiento a lo señalado en el Título De la Facilitación Aduanera para el Comercio del Código Orgánico de la Producción, Comercio e Inversiones, en este Reglamento y en el contrato respectivo.</w:t>
      </w:r>
    </w:p>
    <w:p w:rsidR="00000000" w:rsidRDefault="007E4AD5">
      <w:pPr>
        <w:jc w:val="center"/>
        <w:divId w:val="1172797083"/>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w:t>
      </w:r>
      <w:r>
        <w:rPr>
          <w:rFonts w:eastAsia="Times New Roman"/>
          <w:b/>
          <w:bCs/>
          <w:sz w:val="30"/>
          <w:szCs w:val="30"/>
          <w:lang w:val="es-ES"/>
        </w:rPr>
        <w:t xml:space="preserve">Lugares de Funcionamiento.- </w:t>
      </w:r>
      <w:r>
        <w:rPr>
          <w:rFonts w:eastAsia="Times New Roman"/>
          <w:sz w:val="30"/>
          <w:szCs w:val="30"/>
          <w:lang w:val="es-ES"/>
        </w:rPr>
        <w:t>Los lugares habilitados y autorizados para el funcionamiento de Depósito temporal, estarán ubicadas en sitios delimitados y calificados por el Servicio Nacional de Aduana del Ecuador. Además, podrá habilitar silos, patios e inst</w:t>
      </w:r>
      <w:r>
        <w:rPr>
          <w:rFonts w:eastAsia="Times New Roman"/>
          <w:sz w:val="30"/>
          <w:szCs w:val="30"/>
          <w:lang w:val="es-ES"/>
        </w:rPr>
        <w:t>alaciones adecuadas para cargas especiales de importación como de exportación, de ser necesario.</w:t>
      </w:r>
      <w:r>
        <w:rPr>
          <w:rFonts w:eastAsia="Times New Roman"/>
          <w:sz w:val="30"/>
          <w:szCs w:val="30"/>
          <w:lang w:val="es-ES"/>
        </w:rPr>
        <w:br/>
      </w:r>
      <w:r>
        <w:rPr>
          <w:rFonts w:eastAsia="Times New Roman"/>
          <w:sz w:val="30"/>
          <w:szCs w:val="30"/>
          <w:lang w:val="es-ES"/>
        </w:rPr>
        <w:br/>
        <w:t>Cuando existan casos justificados y siempre que no se cuente con espacios suficientes, el Director General del Servicio Nacional de Aduana del Ecuador podrá a</w:t>
      </w:r>
      <w:r>
        <w:rPr>
          <w:rFonts w:eastAsia="Times New Roman"/>
          <w:sz w:val="30"/>
          <w:szCs w:val="30"/>
          <w:lang w:val="es-ES"/>
        </w:rPr>
        <w:t>utorizar la instalación de depósitos temporales en zonas secundarias, debiendo verificar que se cuenten con la infraestructura y seguridades necesarias.</w:t>
      </w:r>
      <w:r>
        <w:rPr>
          <w:rFonts w:eastAsia="Times New Roman"/>
          <w:sz w:val="30"/>
          <w:szCs w:val="30"/>
          <w:lang w:val="es-ES"/>
        </w:rPr>
        <w:br/>
      </w:r>
      <w:r>
        <w:rPr>
          <w:rFonts w:eastAsia="Times New Roman"/>
          <w:sz w:val="30"/>
          <w:szCs w:val="30"/>
          <w:lang w:val="es-ES"/>
        </w:rPr>
        <w:br/>
        <w:t>En el caso de puertos y aeropuertos internacionales, cuyo perímetro es Zona Primaria conforme a lo est</w:t>
      </w:r>
      <w:r>
        <w:rPr>
          <w:rFonts w:eastAsia="Times New Roman"/>
          <w:sz w:val="30"/>
          <w:szCs w:val="30"/>
          <w:lang w:val="es-ES"/>
        </w:rPr>
        <w:t xml:space="preserve">ablecido al artículo 106 literal a) del </w:t>
      </w:r>
      <w:r>
        <w:rPr>
          <w:rFonts w:eastAsia="Times New Roman"/>
          <w:sz w:val="30"/>
          <w:szCs w:val="30"/>
          <w:lang w:val="es-ES"/>
        </w:rPr>
        <w:lastRenderedPageBreak/>
        <w:t>Código Orgánico de la Producción, Comercio e Inversiones, las autorizaciones para el funcionamiento de los depósitos temporales se otorgarán únicamente dentro de dichos perímetros.</w:t>
      </w:r>
    </w:p>
    <w:p w:rsidR="00000000" w:rsidRDefault="007E4AD5">
      <w:pPr>
        <w:jc w:val="center"/>
        <w:divId w:val="1379360146"/>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Inventarios de Depósitos </w:t>
      </w:r>
      <w:r>
        <w:rPr>
          <w:rFonts w:eastAsia="Times New Roman"/>
          <w:b/>
          <w:bCs/>
          <w:sz w:val="30"/>
          <w:szCs w:val="30"/>
          <w:lang w:val="es-ES"/>
        </w:rPr>
        <w:t xml:space="preserve">Temporales.- </w:t>
      </w:r>
      <w:r>
        <w:rPr>
          <w:rFonts w:eastAsia="Times New Roman"/>
          <w:sz w:val="30"/>
          <w:szCs w:val="30"/>
          <w:lang w:val="es-ES"/>
        </w:rPr>
        <w:t>Las personas naturales o jurídicas que estén autorizados para prestar el servicio de Depósito temporal deberán registrar en el sistema informático del Servicio Nacional de Aduana del Ecuador el detalle de los ingresos y salidas de mercancías d</w:t>
      </w:r>
      <w:r>
        <w:rPr>
          <w:rFonts w:eastAsia="Times New Roman"/>
          <w:sz w:val="30"/>
          <w:szCs w:val="30"/>
          <w:lang w:val="es-ES"/>
        </w:rPr>
        <w:t>e manera permanente e inmediatamente después de ocurrida la operación. Cuando existan problemas en el sistema informático del Servicio Nacional de Aduana del Ecuador que imposibiliten la transferencia e intercambio de datos, el Depósito Temporal deberá man</w:t>
      </w:r>
      <w:r>
        <w:rPr>
          <w:rFonts w:eastAsia="Times New Roman"/>
          <w:sz w:val="30"/>
          <w:szCs w:val="30"/>
          <w:lang w:val="es-ES"/>
        </w:rPr>
        <w:t>tener sus registros electrónicos internos para el control de los inventarios, debiendo sujetarse a las disposiciones que dicte para el efecto la Autoridad Aduanera.</w:t>
      </w:r>
      <w:r>
        <w:rPr>
          <w:rFonts w:eastAsia="Times New Roman"/>
          <w:sz w:val="30"/>
          <w:szCs w:val="30"/>
          <w:lang w:val="es-ES"/>
        </w:rPr>
        <w:br/>
      </w:r>
      <w:r>
        <w:rPr>
          <w:rFonts w:eastAsia="Times New Roman"/>
          <w:sz w:val="30"/>
          <w:szCs w:val="30"/>
          <w:lang w:val="es-ES"/>
        </w:rPr>
        <w:br/>
        <w:t>Cuando el Depósito reciba por parte de la Autoridad Aduanera, la autorización de entrega d</w:t>
      </w:r>
      <w:r>
        <w:rPr>
          <w:rFonts w:eastAsia="Times New Roman"/>
          <w:sz w:val="30"/>
          <w:szCs w:val="30"/>
          <w:lang w:val="es-ES"/>
        </w:rPr>
        <w:t>e una mercancía y posterior a su levante se determinare que por error del depósito se hubiere entregado una carga distinta a la que efectivamente correspondía, razón por la que se solicite su retorno al Depósito temporal, el Director Distrital del Servicio</w:t>
      </w:r>
      <w:r>
        <w:rPr>
          <w:rFonts w:eastAsia="Times New Roman"/>
          <w:sz w:val="30"/>
          <w:szCs w:val="30"/>
          <w:lang w:val="es-ES"/>
        </w:rPr>
        <w:t xml:space="preserve"> Nacional de Aduana del Ecuador podrá autorizar su reingreso al Depósito y se generará la multa establecida en el artículo 193 literal d) del Código Orgánico de la Producción, Comercio e Inversiones al depósito temporal, siempre que el hecho no constituya </w:t>
      </w:r>
      <w:r>
        <w:rPr>
          <w:rFonts w:eastAsia="Times New Roman"/>
          <w:sz w:val="30"/>
          <w:szCs w:val="30"/>
          <w:lang w:val="es-ES"/>
        </w:rPr>
        <w:t>presunción fundada de delito aduanero.</w:t>
      </w:r>
      <w:r>
        <w:rPr>
          <w:rFonts w:eastAsia="Times New Roman"/>
          <w:sz w:val="30"/>
          <w:szCs w:val="30"/>
          <w:lang w:val="es-ES"/>
        </w:rPr>
        <w:br/>
      </w:r>
      <w:r>
        <w:rPr>
          <w:rFonts w:eastAsia="Times New Roman"/>
          <w:sz w:val="30"/>
          <w:szCs w:val="30"/>
          <w:lang w:val="es-ES"/>
        </w:rPr>
        <w:br/>
        <w:t>Así mismo, cuando un depósito temporal reciba una carga que no esté asignada a este para su almacenamiento, informará a la dirección distrital de su jurisdicción de manera inmediata a la detección del hecho para su r</w:t>
      </w:r>
      <w:r>
        <w:rPr>
          <w:rFonts w:eastAsia="Times New Roman"/>
          <w:sz w:val="30"/>
          <w:szCs w:val="30"/>
          <w:lang w:val="es-ES"/>
        </w:rPr>
        <w:t>egularización. De no hacerlo, se lo sancionará conforme a lo dispuesto en el inciso anterior.</w:t>
      </w:r>
      <w:r>
        <w:rPr>
          <w:rFonts w:eastAsia="Times New Roman"/>
          <w:sz w:val="30"/>
          <w:szCs w:val="30"/>
          <w:lang w:val="es-ES"/>
        </w:rPr>
        <w:br/>
      </w:r>
      <w:r>
        <w:rPr>
          <w:rFonts w:eastAsia="Times New Roman"/>
          <w:sz w:val="30"/>
          <w:szCs w:val="30"/>
          <w:lang w:val="es-ES"/>
        </w:rPr>
        <w:br/>
        <w:t>De igual manera, cuando la Autoridad Aduanera comunique al Depósito Temporal la realización de un control aduanero a mercancías almacenadas en sus instalaciones,</w:t>
      </w:r>
      <w:r>
        <w:rPr>
          <w:rFonts w:eastAsia="Times New Roman"/>
          <w:sz w:val="30"/>
          <w:szCs w:val="30"/>
          <w:lang w:val="es-ES"/>
        </w:rPr>
        <w:t xml:space="preserve"> este deberá brindar todas las facilidades para el cumplimiento de lo dispuesto. Caso contrario, el Depósito Temporal será sancionado conforme a lo establecido por el artículo 190 literal g) del Código Orgánico de la Producción, Comercio e Inversiones.</w:t>
      </w:r>
    </w:p>
    <w:p w:rsidR="00000000" w:rsidRDefault="007E4AD5">
      <w:pPr>
        <w:jc w:val="center"/>
        <w:divId w:val="1298804491"/>
        <w:rPr>
          <w:rFonts w:eastAsia="Times New Roman"/>
          <w:sz w:val="30"/>
          <w:szCs w:val="30"/>
          <w:lang w:val="es-ES"/>
        </w:rPr>
      </w:pPr>
      <w:r>
        <w:rPr>
          <w:rFonts w:eastAsia="Times New Roman"/>
          <w:sz w:val="30"/>
          <w:szCs w:val="30"/>
          <w:lang w:val="es-ES"/>
        </w:rPr>
        <w:lastRenderedPageBreak/>
        <w:t>Art</w:t>
      </w:r>
      <w:r>
        <w:rPr>
          <w:rFonts w:eastAsia="Times New Roman"/>
          <w:sz w:val="30"/>
          <w:szCs w:val="30"/>
          <w:lang w:val="es-ES"/>
        </w:rPr>
        <w:t>. 57.-</w:t>
      </w:r>
      <w:r>
        <w:rPr>
          <w:rFonts w:eastAsia="Times New Roman"/>
          <w:b/>
          <w:bCs/>
          <w:sz w:val="30"/>
          <w:szCs w:val="30"/>
          <w:lang w:val="es-ES"/>
        </w:rPr>
        <w:t xml:space="preserve"> Obligaciones contractuales.- </w:t>
      </w:r>
      <w:r>
        <w:rPr>
          <w:rFonts w:eastAsia="Times New Roman"/>
          <w:sz w:val="30"/>
          <w:szCs w:val="30"/>
          <w:lang w:val="es-ES"/>
        </w:rPr>
        <w:t>Sin perjuicio de los deberes y obligaciones contempladas en el Código Orgánico de la Producción, Comercio e Inversiones y en el presente reglamento, quienes estén autorizados para prestar el servicio de Depósito Temporal</w:t>
      </w:r>
      <w:r>
        <w:rPr>
          <w:rFonts w:eastAsia="Times New Roman"/>
          <w:sz w:val="30"/>
          <w:szCs w:val="30"/>
          <w:lang w:val="es-ES"/>
        </w:rPr>
        <w:t xml:space="preserve"> de mercancías deberán cumplir y someterse a todas las obligaciones contenidas en el respectivo contrato de autorización suscrito con el Servicio Nacional de Aduana del Ecuador.</w:t>
      </w:r>
    </w:p>
    <w:p w:rsidR="00000000" w:rsidRDefault="007E4AD5">
      <w:pPr>
        <w:jc w:val="center"/>
        <w:divId w:val="1152988353"/>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Responsabilidad.- </w:t>
      </w:r>
      <w:r>
        <w:rPr>
          <w:rFonts w:eastAsia="Times New Roman"/>
          <w:sz w:val="30"/>
          <w:szCs w:val="30"/>
          <w:lang w:val="es-ES"/>
        </w:rPr>
        <w:t>Para el establecimiento de responsabilidades por h</w:t>
      </w:r>
      <w:r>
        <w:rPr>
          <w:rFonts w:eastAsia="Times New Roman"/>
          <w:sz w:val="30"/>
          <w:szCs w:val="30"/>
          <w:lang w:val="es-ES"/>
        </w:rPr>
        <w:t>echos sucedidos durante el Depósito Temporal, se estará a lo establecido en el Código Orgánico de la Producción, Comercio e Inversiones, este reglamento y a los procedimientos que para el efecto dicte el Servicio Nacional de Aduana del Ecuador.</w:t>
      </w:r>
    </w:p>
    <w:p w:rsidR="00000000" w:rsidRDefault="007E4AD5">
      <w:pPr>
        <w:jc w:val="center"/>
        <w:divId w:val="1840074352"/>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R</w:t>
      </w:r>
      <w:r>
        <w:rPr>
          <w:rFonts w:eastAsia="Times New Roman"/>
          <w:b/>
          <w:bCs/>
          <w:sz w:val="30"/>
          <w:szCs w:val="30"/>
          <w:lang w:val="es-ES"/>
        </w:rPr>
        <w:t>econocimiento de Mercancías.-</w:t>
      </w:r>
      <w:r>
        <w:rPr>
          <w:rFonts w:eastAsia="Times New Roman"/>
          <w:b/>
          <w:bCs/>
          <w:sz w:val="30"/>
          <w:szCs w:val="30"/>
          <w:lang w:val="es-ES"/>
        </w:rPr>
        <w:t xml:space="preserve"> </w:t>
      </w:r>
      <w:r>
        <w:rPr>
          <w:rFonts w:eastAsia="Times New Roman"/>
          <w:sz w:val="30"/>
          <w:szCs w:val="30"/>
          <w:lang w:val="es-ES"/>
        </w:rPr>
        <w:t>(Reformado por el Art. 4 del D.E. 1343, R.O. 971-S, 27-III-2017).- El reconocimiento de mercancías constituye un derecho del propietario, consignatario o del consignante, que podrá ser realizado antes de presentar la Declaraci</w:t>
      </w:r>
      <w:r>
        <w:rPr>
          <w:rFonts w:eastAsia="Times New Roman"/>
          <w:sz w:val="30"/>
          <w:szCs w:val="30"/>
          <w:lang w:val="es-ES"/>
        </w:rPr>
        <w:t>ón Aduanera respectiva. Este reconocimiento se efectuará dentro del depósito temporal, para lo cual el solicitante realizará las coordinaciones respectivas directamente con el depósito, debiendo solicitar a la Autoridad Aduanera la fijación de la fecha y h</w:t>
      </w:r>
      <w:r>
        <w:rPr>
          <w:rFonts w:eastAsia="Times New Roman"/>
          <w:sz w:val="30"/>
          <w:szCs w:val="30"/>
          <w:lang w:val="es-ES"/>
        </w:rPr>
        <w:t>ora a efectuarse el mismo. Este acto deberá ser en presencia de un funcionario aduanero, pero no constituye una inspección o acto de aforo, por lo que no se requerirá un informe previo para la presentación de la Declaración Aduanera, ni exime del cumplimie</w:t>
      </w:r>
      <w:r>
        <w:rPr>
          <w:rFonts w:eastAsia="Times New Roman"/>
          <w:sz w:val="30"/>
          <w:szCs w:val="30"/>
          <w:lang w:val="es-ES"/>
        </w:rPr>
        <w:t>nto de todas las formalidades correspondientes.</w:t>
      </w:r>
      <w:r>
        <w:rPr>
          <w:rFonts w:eastAsia="Times New Roman"/>
          <w:sz w:val="30"/>
          <w:szCs w:val="30"/>
          <w:lang w:val="es-ES"/>
        </w:rPr>
        <w:br/>
      </w:r>
      <w:r>
        <w:rPr>
          <w:rFonts w:eastAsia="Times New Roman"/>
          <w:sz w:val="30"/>
          <w:szCs w:val="30"/>
          <w:lang w:val="es-ES"/>
        </w:rPr>
        <w:br/>
        <w:t>Se podrá también retirar muestras, conforme las normas establecidas por el Servicio Nacional de Aduana del Ecuador.</w:t>
      </w:r>
      <w:r>
        <w:rPr>
          <w:rFonts w:eastAsia="Times New Roman"/>
          <w:sz w:val="30"/>
          <w:szCs w:val="30"/>
          <w:lang w:val="es-ES"/>
        </w:rPr>
        <w:br/>
      </w:r>
      <w:r>
        <w:rPr>
          <w:rFonts w:eastAsia="Times New Roman"/>
          <w:sz w:val="30"/>
          <w:szCs w:val="30"/>
          <w:lang w:val="es-ES"/>
        </w:rPr>
        <w:br/>
        <w:t>En caso de que el reconocimiento de mercancías se realice en un depósito temporal acredita</w:t>
      </w:r>
      <w:r>
        <w:rPr>
          <w:rFonts w:eastAsia="Times New Roman"/>
          <w:sz w:val="30"/>
          <w:szCs w:val="30"/>
          <w:lang w:val="es-ES"/>
        </w:rPr>
        <w:t>do como Operador Económico Autorizado, no será necesaria la presencia de ningún funcionario aduanero, por lo que dicho acto se realizará con la presencia de un delegado del depósito temporal, salvo disposición contraria de la administración aduanera.</w:t>
      </w:r>
    </w:p>
    <w:p w:rsidR="00000000" w:rsidRDefault="007E4AD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V</w:t>
      </w:r>
      <w:r>
        <w:rPr>
          <w:rFonts w:eastAsia="Times New Roman"/>
          <w:b/>
          <w:bCs/>
          <w:sz w:val="36"/>
          <w:szCs w:val="36"/>
          <w:lang w:val="es-ES"/>
        </w:rPr>
        <w:br/>
        <w:t>OPERACIÓN DE TRASLADOS</w:t>
      </w:r>
    </w:p>
    <w:p w:rsidR="00000000" w:rsidRDefault="007E4AD5">
      <w:pPr>
        <w:jc w:val="center"/>
        <w:divId w:val="887641016"/>
        <w:rPr>
          <w:rFonts w:eastAsia="Times New Roman"/>
          <w:sz w:val="30"/>
          <w:szCs w:val="30"/>
          <w:lang w:val="es-ES"/>
        </w:rPr>
      </w:pPr>
      <w:r>
        <w:rPr>
          <w:rFonts w:eastAsia="Times New Roman"/>
          <w:sz w:val="30"/>
          <w:szCs w:val="30"/>
          <w:lang w:val="es-ES"/>
        </w:rPr>
        <w:lastRenderedPageBreak/>
        <w:t>Art. 60.-</w:t>
      </w:r>
      <w:r>
        <w:rPr>
          <w:rFonts w:eastAsia="Times New Roman"/>
          <w:b/>
          <w:bCs/>
          <w:sz w:val="30"/>
          <w:szCs w:val="30"/>
          <w:lang w:val="es-ES"/>
        </w:rPr>
        <w:t xml:space="preserve"> Traslado.- </w:t>
      </w:r>
      <w:r>
        <w:rPr>
          <w:rFonts w:eastAsia="Times New Roman"/>
          <w:sz w:val="30"/>
          <w:szCs w:val="30"/>
          <w:lang w:val="es-ES"/>
        </w:rPr>
        <w:t>Consiste en la operación aduanera mediante la cual se transporta mercancías bajo control y potestad del Servicio Nacional de Aduana del Ecuador, de un punto a otro dentro del territorio aduanero ecuator</w:t>
      </w:r>
      <w:r>
        <w:rPr>
          <w:rFonts w:eastAsia="Times New Roman"/>
          <w:sz w:val="30"/>
          <w:szCs w:val="30"/>
          <w:lang w:val="es-ES"/>
        </w:rPr>
        <w:t>iano.</w:t>
      </w:r>
      <w:r>
        <w:rPr>
          <w:rFonts w:eastAsia="Times New Roman"/>
          <w:sz w:val="30"/>
          <w:szCs w:val="30"/>
          <w:lang w:val="es-ES"/>
        </w:rPr>
        <w:br/>
      </w:r>
      <w:r>
        <w:rPr>
          <w:rFonts w:eastAsia="Times New Roman"/>
          <w:sz w:val="30"/>
          <w:szCs w:val="30"/>
          <w:lang w:val="es-ES"/>
        </w:rPr>
        <w:br/>
        <w:t>La operación del traslado contará con los controles y las seguridades requeridas por la Autoridad Aduanera, y la movilización de la carga estará amparada bajo una garantía aduanera que cubra los eventuales tributos al comercio exterior de la mercanc</w:t>
      </w:r>
      <w:r>
        <w:rPr>
          <w:rFonts w:eastAsia="Times New Roman"/>
          <w:sz w:val="30"/>
          <w:szCs w:val="30"/>
          <w:lang w:val="es-ES"/>
        </w:rPr>
        <w:t>ía objeto del traslado, mismos que serán calculados en base al procedimiento que para el efecto establezca la Dirección General. En caso de que ocurriera un siniestro, una sustracción, o un hurto o robo de la carga durante su traslado, los tributos al come</w:t>
      </w:r>
      <w:r>
        <w:rPr>
          <w:rFonts w:eastAsia="Times New Roman"/>
          <w:sz w:val="30"/>
          <w:szCs w:val="30"/>
          <w:lang w:val="es-ES"/>
        </w:rPr>
        <w:t>rcio exterior deberán ser cancelados al Estado por parte de quien solicitó dicha operación aduanera.</w:t>
      </w:r>
      <w:r>
        <w:rPr>
          <w:rFonts w:eastAsia="Times New Roman"/>
          <w:sz w:val="30"/>
          <w:szCs w:val="30"/>
          <w:lang w:val="es-ES"/>
        </w:rPr>
        <w:br/>
      </w:r>
      <w:r>
        <w:rPr>
          <w:rFonts w:eastAsia="Times New Roman"/>
          <w:sz w:val="30"/>
          <w:szCs w:val="30"/>
          <w:lang w:val="es-ES"/>
        </w:rPr>
        <w:br/>
        <w:t xml:space="preserve">Cuando el traslado se realice hacia un espacio físico autorizado para operar un régimen o un destino aduanero, o a un depósito temporal, estos operadores </w:t>
      </w:r>
      <w:r>
        <w:rPr>
          <w:rFonts w:eastAsia="Times New Roman"/>
          <w:sz w:val="30"/>
          <w:szCs w:val="30"/>
          <w:lang w:val="es-ES"/>
        </w:rPr>
        <w:t>deberán hacer uso de su garantía general para que esta ampare los traslados a sus dependencias. Las operaciones de traslados que se realicen con cargo a esta garantía afectarán su monto hasta que se confirme la conclusión de esta operación. Del mismo modo,</w:t>
      </w:r>
      <w:r>
        <w:rPr>
          <w:rFonts w:eastAsia="Times New Roman"/>
          <w:sz w:val="30"/>
          <w:szCs w:val="30"/>
          <w:lang w:val="es-ES"/>
        </w:rPr>
        <w:t xml:space="preserve"> quien rinda la garantía deberá contratar al medio de transporte y solicitar la autorización para realizar el traslado, ante el funcionario a cargo de la zona primaria de destino, debiendo detallar en esta el número de bultos y peso de la mercancía a ser t</w:t>
      </w:r>
      <w:r>
        <w:rPr>
          <w:rFonts w:eastAsia="Times New Roman"/>
          <w:sz w:val="30"/>
          <w:szCs w:val="30"/>
          <w:lang w:val="es-ES"/>
        </w:rPr>
        <w:t>rasladada. A la solicitud de traslado se le adjuntará el documento de transporte y la factura o documento de respaldo de la transacción comercial.</w:t>
      </w:r>
      <w:r>
        <w:rPr>
          <w:rFonts w:eastAsia="Times New Roman"/>
          <w:sz w:val="30"/>
          <w:szCs w:val="30"/>
          <w:lang w:val="es-ES"/>
        </w:rPr>
        <w:br/>
      </w:r>
      <w:r>
        <w:rPr>
          <w:rFonts w:eastAsia="Times New Roman"/>
          <w:sz w:val="30"/>
          <w:szCs w:val="30"/>
          <w:lang w:val="es-ES"/>
        </w:rPr>
        <w:br/>
        <w:t>La Zona Primaria donde se origine el traslado, previa la salida de las mercancías, verificará las condicione</w:t>
      </w:r>
      <w:r>
        <w:rPr>
          <w:rFonts w:eastAsia="Times New Roman"/>
          <w:sz w:val="30"/>
          <w:szCs w:val="30"/>
          <w:lang w:val="es-ES"/>
        </w:rPr>
        <w:t xml:space="preserve">s de contenedores, precintos y pesos. De existir errores, no se permitirá la salida de la mercancía hasta su corrección. De existir indicios de infracciones aduaneras el Director Distrital de origen informará al Distrito de destino para la anulación de la </w:t>
      </w:r>
      <w:r>
        <w:rPr>
          <w:rFonts w:eastAsia="Times New Roman"/>
          <w:sz w:val="30"/>
          <w:szCs w:val="30"/>
          <w:lang w:val="es-ES"/>
        </w:rPr>
        <w:t>operación y ordenará lo pertinente.</w:t>
      </w:r>
      <w:r>
        <w:rPr>
          <w:rFonts w:eastAsia="Times New Roman"/>
          <w:sz w:val="30"/>
          <w:szCs w:val="30"/>
          <w:lang w:val="es-ES"/>
        </w:rPr>
        <w:br/>
      </w:r>
      <w:r>
        <w:rPr>
          <w:rFonts w:eastAsia="Times New Roman"/>
          <w:sz w:val="30"/>
          <w:szCs w:val="30"/>
          <w:lang w:val="es-ES"/>
        </w:rPr>
        <w:br/>
        <w:t>Para los casos en que los traslados no se realicen hacia uno de los espacios físicos descritos en el párrafo precedente, o cuando los trayectos sean de corta duración, la Dirección General del Servicio Nacional de Aduan</w:t>
      </w:r>
      <w:r>
        <w:rPr>
          <w:rFonts w:eastAsia="Times New Roman"/>
          <w:sz w:val="30"/>
          <w:szCs w:val="30"/>
          <w:lang w:val="es-ES"/>
        </w:rPr>
        <w:t xml:space="preserve">a del Ecuador establecerá un procedimiento específico para esta operación, así como también el mecanismo </w:t>
      </w:r>
      <w:r>
        <w:rPr>
          <w:rFonts w:eastAsia="Times New Roman"/>
          <w:sz w:val="30"/>
          <w:szCs w:val="30"/>
          <w:lang w:val="es-ES"/>
        </w:rPr>
        <w:lastRenderedPageBreak/>
        <w:t>mediante el cual dichos traslados estarán garantizados por los eventuales tributos de la carga sujeta a esta movilización.</w:t>
      </w:r>
    </w:p>
    <w:p w:rsidR="00000000" w:rsidRDefault="007E4AD5">
      <w:pPr>
        <w:jc w:val="center"/>
        <w:divId w:val="1219512534"/>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De los medios de t</w:t>
      </w:r>
      <w:r>
        <w:rPr>
          <w:rFonts w:eastAsia="Times New Roman"/>
          <w:b/>
          <w:bCs/>
          <w:sz w:val="30"/>
          <w:szCs w:val="30"/>
          <w:lang w:val="es-ES"/>
        </w:rPr>
        <w:t xml:space="preserve">ransporte autorizados.- </w:t>
      </w:r>
      <w:r>
        <w:rPr>
          <w:rFonts w:eastAsia="Times New Roman"/>
          <w:sz w:val="30"/>
          <w:szCs w:val="30"/>
          <w:lang w:val="es-ES"/>
        </w:rPr>
        <w:t xml:space="preserve">Para poder realizar los traslados de mercancías a los diferentes puntos autorizados por el Servicio Nacional de Aduana del Ecuador, los transportistas sean estos personas naturales o jurídicas, tendrán que contar con los permisos o </w:t>
      </w:r>
      <w:r>
        <w:rPr>
          <w:rFonts w:eastAsia="Times New Roman"/>
          <w:sz w:val="30"/>
          <w:szCs w:val="30"/>
          <w:lang w:val="es-ES"/>
        </w:rPr>
        <w:t>autorizaciones, para circular dentro del país, otorgados por la autoridad competente. El Servicio Nacional de Aduana del Ecuador registrará el medio de transporte previo a que efectúe el traslado, exigiendo el cumplimiento de las medidas de seguridad que d</w:t>
      </w:r>
      <w:r>
        <w:rPr>
          <w:rFonts w:eastAsia="Times New Roman"/>
          <w:sz w:val="30"/>
          <w:szCs w:val="30"/>
          <w:lang w:val="es-ES"/>
        </w:rPr>
        <w:t>isponga la Dirección General del Servicio Nacional de Aduana del Ecuador.</w:t>
      </w:r>
      <w:r>
        <w:rPr>
          <w:rFonts w:eastAsia="Times New Roman"/>
          <w:sz w:val="30"/>
          <w:szCs w:val="30"/>
          <w:lang w:val="es-ES"/>
        </w:rPr>
        <w:br/>
      </w:r>
      <w:r>
        <w:rPr>
          <w:rFonts w:eastAsia="Times New Roman"/>
          <w:sz w:val="30"/>
          <w:szCs w:val="30"/>
          <w:lang w:val="es-ES"/>
        </w:rPr>
        <w:br/>
        <w:t>El transportista deberá cumplir el trayecto por las rutas, plazos y los horarios fijados por la Dirección Distrital de destino de las cargas, en función de la distancia que exista e</w:t>
      </w:r>
      <w:r>
        <w:rPr>
          <w:rFonts w:eastAsia="Times New Roman"/>
          <w:sz w:val="30"/>
          <w:szCs w:val="30"/>
          <w:lang w:val="es-ES"/>
        </w:rPr>
        <w:t>ntre el punto de salida y el de llegada, así como también de acuerdo al número de unidades a transportar.</w:t>
      </w:r>
      <w:r>
        <w:rPr>
          <w:rFonts w:eastAsia="Times New Roman"/>
          <w:sz w:val="30"/>
          <w:szCs w:val="30"/>
          <w:lang w:val="es-ES"/>
        </w:rPr>
        <w:br/>
      </w:r>
      <w:r>
        <w:rPr>
          <w:rFonts w:eastAsia="Times New Roman"/>
          <w:sz w:val="30"/>
          <w:szCs w:val="30"/>
          <w:lang w:val="es-ES"/>
        </w:rPr>
        <w:br/>
        <w:t xml:space="preserve">En el caso de que el traslado se lo realice en varios envíos, estos se efectuarán dentro de los horarios, rutas y plazos establecidos entre el punto </w:t>
      </w:r>
      <w:r>
        <w:rPr>
          <w:rFonts w:eastAsia="Times New Roman"/>
          <w:sz w:val="30"/>
          <w:szCs w:val="30"/>
          <w:lang w:val="es-ES"/>
        </w:rPr>
        <w:t>de salida y el de llegada, para cada evento.</w:t>
      </w:r>
      <w:r>
        <w:rPr>
          <w:rFonts w:eastAsia="Times New Roman"/>
          <w:sz w:val="30"/>
          <w:szCs w:val="30"/>
          <w:lang w:val="es-ES"/>
        </w:rPr>
        <w:br/>
      </w:r>
      <w:r>
        <w:rPr>
          <w:rFonts w:eastAsia="Times New Roman"/>
          <w:sz w:val="30"/>
          <w:szCs w:val="30"/>
          <w:lang w:val="es-ES"/>
        </w:rPr>
        <w:br/>
        <w:t>Cuando se presenten incumplimiento a las disposiciones contempladas en el presente artículo y siempre que esto no constituya o dé lugar a una infracción tipificada como delito o contravención, se aplicará la sa</w:t>
      </w:r>
      <w:r>
        <w:rPr>
          <w:rFonts w:eastAsia="Times New Roman"/>
          <w:sz w:val="30"/>
          <w:szCs w:val="30"/>
          <w:lang w:val="es-ES"/>
        </w:rPr>
        <w:t>nción por falta reglamentaria de acuerdo a lo establecido en el literal d) del Artículo 193 del Código Orgánico de la Producción, Comercio e Inversiones.</w:t>
      </w:r>
    </w:p>
    <w:p w:rsidR="00000000" w:rsidRDefault="007E4AD5">
      <w:pPr>
        <w:jc w:val="center"/>
        <w:divId w:val="1516115398"/>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Daño del medio de transporte.- </w:t>
      </w:r>
      <w:r>
        <w:rPr>
          <w:rFonts w:eastAsia="Times New Roman"/>
          <w:sz w:val="30"/>
          <w:szCs w:val="30"/>
          <w:lang w:val="es-ES"/>
        </w:rPr>
        <w:t>Si durante el traslado se presentaren hechos fortuitos o de f</w:t>
      </w:r>
      <w:r>
        <w:rPr>
          <w:rFonts w:eastAsia="Times New Roman"/>
          <w:sz w:val="30"/>
          <w:szCs w:val="30"/>
          <w:lang w:val="es-ES"/>
        </w:rPr>
        <w:t>uerza mayor, el responsable del traslado notificará inmediatamente a la Autoridad Aduanera sobre el particular. Si se tratara de un daño del medio de transporte, estará permitido el uso de otro que se encuentre registrado por la Autoridad Aduanera, debiend</w:t>
      </w:r>
      <w:r>
        <w:rPr>
          <w:rFonts w:eastAsia="Times New Roman"/>
          <w:sz w:val="30"/>
          <w:szCs w:val="30"/>
          <w:lang w:val="es-ES"/>
        </w:rPr>
        <w:t>o notificar el particular al distrito aduanero más próximo al lugar del incidente. Ante cualquier cambio de transporte la garantía rendida para efecto del traslado continuará respaldando las obligaciones establecidas para esta operación.</w:t>
      </w:r>
    </w:p>
    <w:p w:rsidR="00000000" w:rsidRDefault="007E4AD5">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DESPA</w:t>
      </w:r>
      <w:r>
        <w:rPr>
          <w:rFonts w:eastAsia="Times New Roman"/>
          <w:b/>
          <w:bCs/>
          <w:sz w:val="36"/>
          <w:szCs w:val="36"/>
          <w:lang w:val="es-ES"/>
        </w:rPr>
        <w:t>CHO</w:t>
      </w:r>
    </w:p>
    <w:p w:rsidR="00000000" w:rsidRDefault="007E4AD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DECLARACIÓN ADUANERA</w:t>
      </w:r>
    </w:p>
    <w:p w:rsidR="00000000" w:rsidRDefault="007E4AD5">
      <w:pPr>
        <w:jc w:val="center"/>
        <w:divId w:val="1482035791"/>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Declaración Aduanera.- </w:t>
      </w:r>
      <w:r>
        <w:rPr>
          <w:rFonts w:eastAsia="Times New Roman"/>
          <w:sz w:val="30"/>
          <w:szCs w:val="30"/>
          <w:lang w:val="es-ES"/>
        </w:rPr>
        <w:t>La Declaración Aduanera será presentada de manera electrónica y/o física de acuerdo al procedimiento y al formato establecido por el Servicio Nacional de Aduana del Ecuador.</w:t>
      </w:r>
      <w:r>
        <w:rPr>
          <w:rFonts w:eastAsia="Times New Roman"/>
          <w:sz w:val="30"/>
          <w:szCs w:val="30"/>
          <w:lang w:val="es-ES"/>
        </w:rPr>
        <w:br/>
      </w:r>
      <w:r>
        <w:rPr>
          <w:rFonts w:eastAsia="Times New Roman"/>
          <w:sz w:val="30"/>
          <w:szCs w:val="30"/>
          <w:lang w:val="es-ES"/>
        </w:rPr>
        <w:br/>
        <w:t>Una sola Dec</w:t>
      </w:r>
      <w:r>
        <w:rPr>
          <w:rFonts w:eastAsia="Times New Roman"/>
          <w:sz w:val="30"/>
          <w:szCs w:val="30"/>
          <w:lang w:val="es-ES"/>
        </w:rPr>
        <w:t>laración Aduanera, podrá contener las facturas, documentos de transporte de un mismo manifiesto de carga y demás documentos de soporte o de acompañamiento que conformen la importación o exportación, siempre y cuando correspondan a un mismo declarante y pue</w:t>
      </w:r>
      <w:r>
        <w:rPr>
          <w:rFonts w:eastAsia="Times New Roman"/>
          <w:sz w:val="30"/>
          <w:szCs w:val="30"/>
          <w:lang w:val="es-ES"/>
        </w:rPr>
        <w:t>rto, aeropuerto o paso fronterizo de arribo para las importaciones; y de embarque y destino para las exportaciones.</w:t>
      </w:r>
      <w:r>
        <w:rPr>
          <w:rFonts w:eastAsia="Times New Roman"/>
          <w:sz w:val="30"/>
          <w:szCs w:val="30"/>
          <w:lang w:val="es-ES"/>
        </w:rPr>
        <w:br/>
      </w:r>
      <w:r>
        <w:rPr>
          <w:rFonts w:eastAsia="Times New Roman"/>
          <w:sz w:val="30"/>
          <w:szCs w:val="30"/>
          <w:lang w:val="es-ES"/>
        </w:rPr>
        <w:br/>
        <w:t xml:space="preserve">Para efectos de contabilización de plazos y determinación de abandono tácito conforme el artículo 142 literal a) del Código Orgánico de la </w:t>
      </w:r>
      <w:r>
        <w:rPr>
          <w:rFonts w:eastAsia="Times New Roman"/>
          <w:sz w:val="30"/>
          <w:szCs w:val="30"/>
          <w:lang w:val="es-ES"/>
        </w:rPr>
        <w:t>Producción, Comercio e Inversiones, se tomará en cuenta la llegada de la mercancía conforme lo ampare el manifiesto de carga contenido en la Declaración Aduanera.</w:t>
      </w:r>
    </w:p>
    <w:p w:rsidR="00000000" w:rsidRDefault="007E4AD5">
      <w:pPr>
        <w:jc w:val="center"/>
        <w:divId w:val="2052727255"/>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Declarante.- </w:t>
      </w:r>
      <w:r>
        <w:rPr>
          <w:rFonts w:eastAsia="Times New Roman"/>
          <w:sz w:val="30"/>
          <w:szCs w:val="30"/>
          <w:lang w:val="es-ES"/>
        </w:rPr>
        <w:t>La Declaración Aduanera es única y personal, consecuentemente, será tr</w:t>
      </w:r>
      <w:r>
        <w:rPr>
          <w:rFonts w:eastAsia="Times New Roman"/>
          <w:sz w:val="30"/>
          <w:szCs w:val="30"/>
          <w:lang w:val="es-ES"/>
        </w:rPr>
        <w:t>ansmitida o presentada por el importador, exportador o pasajero, por sí mismo, o a través de un Agente de Aduanas.</w:t>
      </w:r>
      <w:r>
        <w:rPr>
          <w:rFonts w:eastAsia="Times New Roman"/>
          <w:sz w:val="30"/>
          <w:szCs w:val="30"/>
          <w:lang w:val="es-ES"/>
        </w:rPr>
        <w:br/>
      </w:r>
      <w:r>
        <w:rPr>
          <w:rFonts w:eastAsia="Times New Roman"/>
          <w:sz w:val="30"/>
          <w:szCs w:val="30"/>
          <w:lang w:val="es-ES"/>
        </w:rPr>
        <w:br/>
        <w:t>En los casos de tráfico postal y mensajería acelerada o Courier, el declarante podrá ser el operador público, o los operadores privados debi</w:t>
      </w:r>
      <w:r>
        <w:rPr>
          <w:rFonts w:eastAsia="Times New Roman"/>
          <w:sz w:val="30"/>
          <w:szCs w:val="30"/>
          <w:lang w:val="es-ES"/>
        </w:rPr>
        <w:t>damente autorizados para operar bajo estos regímenes. En las exportaciones la Declaración Aduanera podrá ser transmitida o presentada por un Agente de Carga de Exportación autorizado para el efecto.</w:t>
      </w:r>
      <w:r>
        <w:rPr>
          <w:rFonts w:eastAsia="Times New Roman"/>
          <w:sz w:val="30"/>
          <w:szCs w:val="30"/>
          <w:lang w:val="es-ES"/>
        </w:rPr>
        <w:br/>
      </w:r>
      <w:r>
        <w:rPr>
          <w:rFonts w:eastAsia="Times New Roman"/>
          <w:sz w:val="30"/>
          <w:szCs w:val="30"/>
          <w:lang w:val="es-ES"/>
        </w:rPr>
        <w:br/>
        <w:t>El declarante será responsable ante el Servicio Nacional</w:t>
      </w:r>
      <w:r>
        <w:rPr>
          <w:rFonts w:eastAsia="Times New Roman"/>
          <w:sz w:val="30"/>
          <w:szCs w:val="30"/>
          <w:lang w:val="es-ES"/>
        </w:rPr>
        <w:t xml:space="preserve"> de Aduanas del Ecuador por la exactitud de la información consignada en la Declaración Aduanera. El Agente de Aduana será responsable por la exactitud de la información consignada en la Declaración Aduanera, </w:t>
      </w:r>
      <w:r>
        <w:rPr>
          <w:rFonts w:eastAsia="Times New Roman"/>
          <w:sz w:val="30"/>
          <w:szCs w:val="30"/>
          <w:lang w:val="es-ES"/>
        </w:rPr>
        <w:lastRenderedPageBreak/>
        <w:t>en relación con la que conste en los documentos</w:t>
      </w:r>
      <w:r>
        <w:rPr>
          <w:rFonts w:eastAsia="Times New Roman"/>
          <w:sz w:val="30"/>
          <w:szCs w:val="30"/>
          <w:lang w:val="es-ES"/>
        </w:rPr>
        <w:t xml:space="preserve"> de soporte y acompañamiento que a este se le hayan entregado.</w:t>
      </w:r>
      <w:r>
        <w:rPr>
          <w:rFonts w:eastAsia="Times New Roman"/>
          <w:sz w:val="30"/>
          <w:szCs w:val="30"/>
          <w:lang w:val="es-ES"/>
        </w:rPr>
        <w:br/>
      </w:r>
      <w:r>
        <w:rPr>
          <w:rFonts w:eastAsia="Times New Roman"/>
          <w:sz w:val="30"/>
          <w:szCs w:val="30"/>
          <w:lang w:val="es-ES"/>
        </w:rPr>
        <w:br/>
        <w:t>En los casos en que la declaración de importación se presente sin la participación de un agente de aduana, el declarante deberá cumplir adicionalmente con los requisitos y formalidades que est</w:t>
      </w:r>
      <w:r>
        <w:rPr>
          <w:rFonts w:eastAsia="Times New Roman"/>
          <w:sz w:val="30"/>
          <w:szCs w:val="30"/>
          <w:lang w:val="es-ES"/>
        </w:rPr>
        <w:t>ablezca el Director General del Servicio Nacional de Aduana del Ecuador, los mismos que deberán ir en concordancia con los exigibles para ser Agente de Aduana.</w:t>
      </w:r>
    </w:p>
    <w:p w:rsidR="00000000" w:rsidRDefault="007E4AD5">
      <w:pPr>
        <w:jc w:val="center"/>
        <w:divId w:val="1180971237"/>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Contenido de la Declaración Aduanera.- </w:t>
      </w:r>
      <w:r>
        <w:rPr>
          <w:rFonts w:eastAsia="Times New Roman"/>
          <w:sz w:val="30"/>
          <w:szCs w:val="30"/>
          <w:lang w:val="es-ES"/>
        </w:rPr>
        <w:t>Los datos que se deban consignar en la Declarac</w:t>
      </w:r>
      <w:r>
        <w:rPr>
          <w:rFonts w:eastAsia="Times New Roman"/>
          <w:sz w:val="30"/>
          <w:szCs w:val="30"/>
          <w:lang w:val="es-ES"/>
        </w:rPr>
        <w:t>ión Aduanera estarán fijados por el Servicio Nacional de Aduanas del Ecuador en el formato que se determine para el efecto, teniendo en cuenta los requisitos contemplados en los convenios o tratados internacionales de los cuales el Ecuador forme parte.</w:t>
      </w:r>
      <w:r>
        <w:rPr>
          <w:rFonts w:eastAsia="Times New Roman"/>
          <w:sz w:val="30"/>
          <w:szCs w:val="30"/>
          <w:lang w:val="es-ES"/>
        </w:rPr>
        <w:br/>
      </w:r>
      <w:r>
        <w:rPr>
          <w:rFonts w:eastAsia="Times New Roman"/>
          <w:sz w:val="30"/>
          <w:szCs w:val="30"/>
          <w:lang w:val="es-ES"/>
        </w:rPr>
        <w:br/>
        <w:t>Si</w:t>
      </w:r>
      <w:r>
        <w:rPr>
          <w:rFonts w:eastAsia="Times New Roman"/>
          <w:sz w:val="30"/>
          <w:szCs w:val="30"/>
          <w:lang w:val="es-ES"/>
        </w:rPr>
        <w:t>n perjuicio de lo anterior, la información que conste en la Declaración Aduanera contendrá, al menos, la identificación del Declarante, la del medio de transporte, la descripción de las mercancías, origen, procedencia y el valor de las mismas.</w:t>
      </w:r>
      <w:r>
        <w:rPr>
          <w:rFonts w:eastAsia="Times New Roman"/>
          <w:sz w:val="30"/>
          <w:szCs w:val="30"/>
          <w:lang w:val="es-ES"/>
        </w:rPr>
        <w:br/>
      </w:r>
      <w:r>
        <w:rPr>
          <w:rFonts w:eastAsia="Times New Roman"/>
          <w:sz w:val="30"/>
          <w:szCs w:val="30"/>
          <w:lang w:val="es-ES"/>
        </w:rPr>
        <w:br/>
        <w:t>La Declarac</w:t>
      </w:r>
      <w:r>
        <w:rPr>
          <w:rFonts w:eastAsia="Times New Roman"/>
          <w:sz w:val="30"/>
          <w:szCs w:val="30"/>
          <w:lang w:val="es-ES"/>
        </w:rPr>
        <w:t>ión Andina de Valor (DAV) y la auto liquidación de los tributos al comercio exterior se considerarán parte de la Declaración Aduanera, cuando su presentación sea exigible.</w:t>
      </w:r>
    </w:p>
    <w:p w:rsidR="00000000" w:rsidRDefault="007E4AD5">
      <w:pPr>
        <w:jc w:val="center"/>
        <w:divId w:val="1639796055"/>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Plazos para la presentación de la declaración.-</w:t>
      </w:r>
      <w:r>
        <w:rPr>
          <w:rFonts w:eastAsia="Times New Roman"/>
          <w:b/>
          <w:bCs/>
          <w:sz w:val="30"/>
          <w:szCs w:val="30"/>
          <w:lang w:val="es-ES"/>
        </w:rPr>
        <w:t xml:space="preserve"> </w:t>
      </w:r>
      <w:r>
        <w:rPr>
          <w:rFonts w:eastAsia="Times New Roman"/>
          <w:sz w:val="30"/>
          <w:szCs w:val="30"/>
          <w:lang w:val="es-ES"/>
        </w:rPr>
        <w:t xml:space="preserve">(Sustituido por el Art. 8 </w:t>
      </w:r>
      <w:r>
        <w:rPr>
          <w:rFonts w:eastAsia="Times New Roman"/>
          <w:sz w:val="30"/>
          <w:szCs w:val="30"/>
          <w:lang w:val="es-ES"/>
        </w:rPr>
        <w:t xml:space="preserve">del D.E. 651, R.O. 490-S, 29-IV-2015).- En el caso de las importaciones, la Declaración Aduanera podrá ser presentada física o electrónicamente en un período no superior a quince días calendario previo a la llegada del medio de transporte, y hasta treinta </w:t>
      </w:r>
      <w:r>
        <w:rPr>
          <w:rFonts w:eastAsia="Times New Roman"/>
          <w:sz w:val="30"/>
          <w:szCs w:val="30"/>
          <w:lang w:val="es-ES"/>
        </w:rPr>
        <w:t xml:space="preserve">días calendarios siguientes a la fecha de su arribo. </w:t>
      </w:r>
      <w:r>
        <w:rPr>
          <w:rFonts w:eastAsia="Times New Roman"/>
          <w:sz w:val="30"/>
          <w:szCs w:val="30"/>
          <w:lang w:val="es-ES"/>
        </w:rPr>
        <w:br/>
      </w:r>
      <w:r>
        <w:rPr>
          <w:rFonts w:eastAsia="Times New Roman"/>
          <w:sz w:val="30"/>
          <w:szCs w:val="30"/>
          <w:lang w:val="es-ES"/>
        </w:rPr>
        <w:br/>
        <w:t>Para el ingreso a Zona Primaria, toda mercancía a exportarse debe contar con su declaración aduanera de exportación.</w:t>
      </w:r>
      <w:r>
        <w:rPr>
          <w:rFonts w:eastAsia="Times New Roman"/>
          <w:sz w:val="30"/>
          <w:szCs w:val="30"/>
          <w:lang w:val="es-ES"/>
        </w:rPr>
        <w:br/>
      </w:r>
      <w:r>
        <w:rPr>
          <w:rFonts w:eastAsia="Times New Roman"/>
          <w:sz w:val="30"/>
          <w:szCs w:val="30"/>
          <w:lang w:val="es-ES"/>
        </w:rPr>
        <w:br/>
        <w:t>De acuerdo al literal 1) del artículo 216 del Código Orgánico de la Producción Come</w:t>
      </w:r>
      <w:r>
        <w:rPr>
          <w:rFonts w:eastAsia="Times New Roman"/>
          <w:sz w:val="30"/>
          <w:szCs w:val="30"/>
          <w:lang w:val="es-ES"/>
        </w:rPr>
        <w:t>rcio e Inversiones, el Director General podrá disponer los procedimientos generales y específicos a los que hubiere lugar.</w:t>
      </w:r>
    </w:p>
    <w:p w:rsidR="00000000" w:rsidRDefault="007E4AD5">
      <w:pPr>
        <w:jc w:val="center"/>
        <w:divId w:val="387804817"/>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Presentación de la Declaración Aduanera.-</w:t>
      </w:r>
      <w:r>
        <w:rPr>
          <w:rFonts w:eastAsia="Times New Roman"/>
          <w:b/>
          <w:bCs/>
          <w:sz w:val="30"/>
          <w:szCs w:val="30"/>
          <w:lang w:val="es-ES"/>
        </w:rPr>
        <w:t xml:space="preserve"> </w:t>
      </w:r>
      <w:r>
        <w:rPr>
          <w:rFonts w:eastAsia="Times New Roman"/>
          <w:sz w:val="30"/>
          <w:szCs w:val="30"/>
          <w:lang w:val="es-ES"/>
        </w:rPr>
        <w:t xml:space="preserve">(Reformado por el Art. 5 del D.E. 1343, 27-III-2017).- La Declaración Aduanera </w:t>
      </w:r>
      <w:r>
        <w:rPr>
          <w:rFonts w:eastAsia="Times New Roman"/>
          <w:sz w:val="30"/>
          <w:szCs w:val="30"/>
          <w:lang w:val="es-ES"/>
        </w:rPr>
        <w:lastRenderedPageBreak/>
        <w:t>se</w:t>
      </w:r>
      <w:r>
        <w:rPr>
          <w:rFonts w:eastAsia="Times New Roman"/>
          <w:sz w:val="30"/>
          <w:szCs w:val="30"/>
          <w:lang w:val="es-ES"/>
        </w:rPr>
        <w:t>rá presentada de manera electrónica, y física en los casos en que determine la Dirección General del Servicio Nacional de Aduana del Ecuador.</w:t>
      </w:r>
      <w:r>
        <w:rPr>
          <w:rFonts w:eastAsia="Times New Roman"/>
          <w:sz w:val="30"/>
          <w:szCs w:val="30"/>
          <w:lang w:val="es-ES"/>
        </w:rPr>
        <w:br/>
      </w:r>
      <w:r>
        <w:rPr>
          <w:rFonts w:eastAsia="Times New Roman"/>
          <w:sz w:val="30"/>
          <w:szCs w:val="30"/>
          <w:lang w:val="es-ES"/>
        </w:rPr>
        <w:br/>
        <w:t>Esta transmisión junto a los documentos de soporte, y los documentos de acompañamiento deberá efectuarse a través</w:t>
      </w:r>
      <w:r>
        <w:rPr>
          <w:rFonts w:eastAsia="Times New Roman"/>
          <w:sz w:val="30"/>
          <w:szCs w:val="30"/>
          <w:lang w:val="es-ES"/>
        </w:rPr>
        <w:t xml:space="preserve"> del sistema informático del Servicio Nacional de Aduana del Ecuador en los formatos preestablecidos.</w:t>
      </w:r>
      <w:r>
        <w:rPr>
          <w:rFonts w:eastAsia="Times New Roman"/>
          <w:sz w:val="30"/>
          <w:szCs w:val="30"/>
          <w:lang w:val="es-ES"/>
        </w:rPr>
        <w:br/>
      </w:r>
      <w:r>
        <w:rPr>
          <w:rFonts w:eastAsia="Times New Roman"/>
          <w:sz w:val="30"/>
          <w:szCs w:val="30"/>
          <w:lang w:val="es-ES"/>
        </w:rPr>
        <w:br/>
        <w:t>Los datos transmitidos de la Declaración Aduanera pasarán por un proceso de validación que generará su aceptación o rechazo. De no detectar inconsistenci</w:t>
      </w:r>
      <w:r>
        <w:rPr>
          <w:rFonts w:eastAsia="Times New Roman"/>
          <w:sz w:val="30"/>
          <w:szCs w:val="30"/>
          <w:lang w:val="es-ES"/>
        </w:rPr>
        <w:t>as, la Declaración Aduanera será aceptada y se designará la modalidad de despacho correspondiente según mecanismo de selección sobre la base del perfilador de riesgo, otorgándole un número de validación denominado refrendo, para continuar su trámite y seña</w:t>
      </w:r>
      <w:r>
        <w:rPr>
          <w:rFonts w:eastAsia="Times New Roman"/>
          <w:sz w:val="30"/>
          <w:szCs w:val="30"/>
          <w:lang w:val="es-ES"/>
        </w:rPr>
        <w:t>lando la fecha en que fue aceptada.</w:t>
      </w:r>
      <w:r>
        <w:rPr>
          <w:rFonts w:eastAsia="Times New Roman"/>
          <w:sz w:val="30"/>
          <w:szCs w:val="30"/>
          <w:lang w:val="es-ES"/>
        </w:rPr>
        <w:br/>
      </w:r>
      <w:r>
        <w:rPr>
          <w:rFonts w:eastAsia="Times New Roman"/>
          <w:sz w:val="30"/>
          <w:szCs w:val="30"/>
          <w:lang w:val="es-ES"/>
        </w:rPr>
        <w:br/>
        <w:t>En los casos de que a la Declaración Aduanera se le asigne aforo físico o documental, esta deberá completarse el mismo día con la transmisión digital de los documentos de acompañamiento y de soporte, que no se puedan pr</w:t>
      </w:r>
      <w:r>
        <w:rPr>
          <w:rFonts w:eastAsia="Times New Roman"/>
          <w:sz w:val="30"/>
          <w:szCs w:val="30"/>
          <w:lang w:val="es-ES"/>
        </w:rPr>
        <w:t>esentar en formato electrónico. Cuando no se cumpliere con el envío de los documentos indicados en el presente artículo dentro del término de los treinta días calendario, contados a partir de la fecha de arribo de la mercancía, acarreará su abandono tácito</w:t>
      </w:r>
      <w:r>
        <w:rPr>
          <w:rFonts w:eastAsia="Times New Roman"/>
          <w:sz w:val="30"/>
          <w:szCs w:val="30"/>
          <w:lang w:val="es-ES"/>
        </w:rPr>
        <w:t xml:space="preserve"> según lo establecido en el literal a) del Artículo 142 del Código Orgánico de la Producción, Comercio e Inversiones, sin perjuicio de la imposición de la respectiva multa por falta reglamentaria de acuerdo a lo establecido en el literal d) del Artículo 19</w:t>
      </w:r>
      <w:r>
        <w:rPr>
          <w:rFonts w:eastAsia="Times New Roman"/>
          <w:sz w:val="30"/>
          <w:szCs w:val="30"/>
          <w:lang w:val="es-ES"/>
        </w:rPr>
        <w:t>3 del Código Orgánico de la Producción, Comercio e Inversiones.</w:t>
      </w:r>
      <w:r>
        <w:rPr>
          <w:rFonts w:eastAsia="Times New Roman"/>
          <w:sz w:val="30"/>
          <w:szCs w:val="30"/>
          <w:lang w:val="es-ES"/>
        </w:rPr>
        <w:br/>
      </w:r>
      <w:r>
        <w:rPr>
          <w:rFonts w:eastAsia="Times New Roman"/>
          <w:sz w:val="30"/>
          <w:szCs w:val="30"/>
          <w:lang w:val="es-ES"/>
        </w:rPr>
        <w:br/>
        <w:t>Así mismo, en caso de que producto del aforo físico o documental surjan observaciones que deban ser justifi cadas o subsanadas por el declarante, éste contará con 24 horas para hacerlo; tambi</w:t>
      </w:r>
      <w:r>
        <w:rPr>
          <w:rFonts w:eastAsia="Times New Roman"/>
          <w:sz w:val="30"/>
          <w:szCs w:val="30"/>
          <w:lang w:val="es-ES"/>
        </w:rPr>
        <w:t xml:space="preserve">én podrá solicitar tiempo adicional para justifi car o subsanar la observación, el que no podrá exceder de cinco días hábiles. Vencido este plazo el funcionario a cargo del aforo deberá cerrar el trámite considerando únicamente los documentos presentados, </w:t>
      </w:r>
      <w:r>
        <w:rPr>
          <w:rFonts w:eastAsia="Times New Roman"/>
          <w:sz w:val="30"/>
          <w:szCs w:val="30"/>
          <w:lang w:val="es-ES"/>
        </w:rPr>
        <w:t xml:space="preserve">de determinarse cambios entre lo evidenciado por el funcionario actuante y lo declarado, éste procederá a registrar el cambio de manera directa, pudiendo incluso disponer la separación de aquella mercancía que producto de la </w:t>
      </w:r>
      <w:r>
        <w:rPr>
          <w:rFonts w:eastAsia="Times New Roman"/>
          <w:sz w:val="30"/>
          <w:szCs w:val="30"/>
          <w:lang w:val="es-ES"/>
        </w:rPr>
        <w:lastRenderedPageBreak/>
        <w:t>observación no pueda obtener su</w:t>
      </w:r>
      <w:r>
        <w:rPr>
          <w:rFonts w:eastAsia="Times New Roman"/>
          <w:sz w:val="30"/>
          <w:szCs w:val="30"/>
          <w:lang w:val="es-ES"/>
        </w:rPr>
        <w:t xml:space="preserve"> levante.</w:t>
      </w:r>
      <w:r>
        <w:rPr>
          <w:rFonts w:eastAsia="Times New Roman"/>
          <w:sz w:val="30"/>
          <w:szCs w:val="30"/>
          <w:lang w:val="es-ES"/>
        </w:rPr>
        <w:br/>
      </w:r>
      <w:r>
        <w:rPr>
          <w:rFonts w:eastAsia="Times New Roman"/>
          <w:sz w:val="30"/>
          <w:szCs w:val="30"/>
          <w:lang w:val="es-ES"/>
        </w:rPr>
        <w:br/>
        <w:t>Cuando por razones de fuerza mayor, debidamente declaradas por la Dirección General, no funcione el sistema informático para el despacho de mercancías, las Direcciones Distritales, en coordinación con la Dirección General dispondrán un mecanismo</w:t>
      </w:r>
      <w:r>
        <w:rPr>
          <w:rFonts w:eastAsia="Times New Roman"/>
          <w:sz w:val="30"/>
          <w:szCs w:val="30"/>
          <w:lang w:val="es-ES"/>
        </w:rPr>
        <w:t xml:space="preserve"> o procedimiento alternativo para que se efectué la Declaración Aduanera, mientras se restablecen los medios utilizados normalmente, precautelando la continuidad de las operaciones de comercio exterior.</w:t>
      </w:r>
      <w:r>
        <w:rPr>
          <w:rFonts w:eastAsia="Times New Roman"/>
          <w:sz w:val="30"/>
          <w:szCs w:val="30"/>
          <w:lang w:val="es-ES"/>
        </w:rPr>
        <w:br/>
      </w:r>
      <w:r>
        <w:rPr>
          <w:rFonts w:eastAsia="Times New Roman"/>
          <w:sz w:val="30"/>
          <w:szCs w:val="30"/>
          <w:lang w:val="es-ES"/>
        </w:rPr>
        <w:br/>
        <w:t>Para las declaraciones aduaneras simplificadas o reg</w:t>
      </w:r>
      <w:r>
        <w:rPr>
          <w:rFonts w:eastAsia="Times New Roman"/>
          <w:sz w:val="30"/>
          <w:szCs w:val="30"/>
          <w:lang w:val="es-ES"/>
        </w:rPr>
        <w:t>ímenes aduaneros de excepción, siempre que el Director General del Servicio Nacional de Aduanas lo disponga, bastará su presentación en formato físico.</w:t>
      </w:r>
    </w:p>
    <w:p w:rsidR="00000000" w:rsidRDefault="007E4AD5">
      <w:pPr>
        <w:jc w:val="center"/>
        <w:divId w:val="1409573960"/>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Correcciones a la Declaración Aduanera.- </w:t>
      </w:r>
      <w:r>
        <w:rPr>
          <w:rFonts w:eastAsia="Times New Roman"/>
          <w:sz w:val="30"/>
          <w:szCs w:val="30"/>
          <w:lang w:val="es-ES"/>
        </w:rPr>
        <w:t xml:space="preserve">Si presentada y aceptada la Declaración Aduanera, se </w:t>
      </w:r>
      <w:r>
        <w:rPr>
          <w:rFonts w:eastAsia="Times New Roman"/>
          <w:sz w:val="30"/>
          <w:szCs w:val="30"/>
          <w:lang w:val="es-ES"/>
        </w:rPr>
        <w:t>detectasen inconsistencias en razón a lo declarado, se podrán realizar correcciones a la Declaración Aduanera previamente presentada. Para tal efecto, el sistema informático aduanero registrará cada uno de los cambios que se efectúen, así como la identific</w:t>
      </w:r>
      <w:r>
        <w:rPr>
          <w:rFonts w:eastAsia="Times New Roman"/>
          <w:sz w:val="30"/>
          <w:szCs w:val="30"/>
          <w:lang w:val="es-ES"/>
        </w:rPr>
        <w:t>ación del operador de comercio exterior o funcionario interviniente en dicho proceso.</w:t>
      </w:r>
      <w:r>
        <w:rPr>
          <w:rFonts w:eastAsia="Times New Roman"/>
          <w:sz w:val="30"/>
          <w:szCs w:val="30"/>
          <w:lang w:val="es-ES"/>
        </w:rPr>
        <w:br/>
      </w:r>
      <w:r>
        <w:rPr>
          <w:rFonts w:eastAsia="Times New Roman"/>
          <w:sz w:val="30"/>
          <w:szCs w:val="30"/>
          <w:lang w:val="es-ES"/>
        </w:rPr>
        <w:br/>
        <w:t>Cuando se realice una modificación a la Declaración Aduanera, sea por el sujeto activo de la obligación aduanera tributaria o a solicitud del sujeto pasivo, se considera</w:t>
      </w:r>
      <w:r>
        <w:rPr>
          <w:rFonts w:eastAsia="Times New Roman"/>
          <w:sz w:val="30"/>
          <w:szCs w:val="30"/>
          <w:lang w:val="es-ES"/>
        </w:rPr>
        <w:t>rán los tributos aduaneros y demás obligaciones tributarias aplicables a la fecha de la aceptación de la Declaración Aduanera que fuere objeto de modificación. El funcionario del sujeto activo, a cargo de la revisión del trámite, podrá realizar correccione</w:t>
      </w:r>
      <w:r>
        <w:rPr>
          <w:rFonts w:eastAsia="Times New Roman"/>
          <w:sz w:val="30"/>
          <w:szCs w:val="30"/>
          <w:lang w:val="es-ES"/>
        </w:rPr>
        <w:t>s hasta antes del levante de las mercancías, las mismas que deberán derivar de lo registrado en el informe de aforo que realice como parte de su función.</w:t>
      </w:r>
      <w:r>
        <w:rPr>
          <w:rFonts w:eastAsia="Times New Roman"/>
          <w:sz w:val="30"/>
          <w:szCs w:val="30"/>
          <w:lang w:val="es-ES"/>
        </w:rPr>
        <w:br/>
      </w:r>
      <w:r>
        <w:rPr>
          <w:rFonts w:eastAsia="Times New Roman"/>
          <w:sz w:val="30"/>
          <w:szCs w:val="30"/>
          <w:lang w:val="es-ES"/>
        </w:rPr>
        <w:br/>
        <w:t>Se podrán realizar todas las correcciones requeridas, sin perjuicio de la imposición de sanciones o p</w:t>
      </w:r>
      <w:r>
        <w:rPr>
          <w:rFonts w:eastAsia="Times New Roman"/>
          <w:sz w:val="30"/>
          <w:szCs w:val="30"/>
          <w:lang w:val="es-ES"/>
        </w:rPr>
        <w:t>ersecución de infracciones a que hubiere lugar.</w:t>
      </w:r>
      <w:r>
        <w:rPr>
          <w:rFonts w:eastAsia="Times New Roman"/>
          <w:sz w:val="30"/>
          <w:szCs w:val="30"/>
          <w:lang w:val="es-ES"/>
        </w:rPr>
        <w:br/>
      </w:r>
      <w:r>
        <w:rPr>
          <w:rFonts w:eastAsia="Times New Roman"/>
          <w:sz w:val="30"/>
          <w:szCs w:val="30"/>
          <w:lang w:val="es-ES"/>
        </w:rPr>
        <w:br/>
        <w:t xml:space="preserve">Únicamente en los casos de importación de mercancías al granel, que por su naturaleza contemplen en la Declaración Aduanera datos referenciales de flete, peso y cantidad, se podrá realizar correcciones a la </w:t>
      </w:r>
      <w:r>
        <w:rPr>
          <w:rFonts w:eastAsia="Times New Roman"/>
          <w:sz w:val="30"/>
          <w:szCs w:val="30"/>
          <w:lang w:val="es-ES"/>
        </w:rPr>
        <w:t xml:space="preserve">Declaración Aduanera, una vez culminada la descarga de la mercancía. Adicionalmente, en estos casos se podrá autorizar el </w:t>
      </w:r>
      <w:r>
        <w:rPr>
          <w:rFonts w:eastAsia="Times New Roman"/>
          <w:sz w:val="30"/>
          <w:szCs w:val="30"/>
          <w:lang w:val="es-ES"/>
        </w:rPr>
        <w:lastRenderedPageBreak/>
        <w:t>levante parcial de las mercancías durante el proceso de descarga, únicamente para la misma cantidad declarada originalmente. Una vez c</w:t>
      </w:r>
      <w:r>
        <w:rPr>
          <w:rFonts w:eastAsia="Times New Roman"/>
          <w:sz w:val="30"/>
          <w:szCs w:val="30"/>
          <w:lang w:val="es-ES"/>
        </w:rPr>
        <w:t>ulminada la descarga el importador o su agente de aduana, deberá presentar la declaración sustitutiva por la diferencia respectiva. Estos casos no acarrearán imposición de multa por falta reglamentaria o contravención.</w:t>
      </w:r>
    </w:p>
    <w:p w:rsidR="00000000" w:rsidRDefault="007E4AD5">
      <w:pPr>
        <w:jc w:val="center"/>
        <w:divId w:val="851337606"/>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Declaración Sustitutiva.- </w:t>
      </w:r>
      <w:r>
        <w:rPr>
          <w:rFonts w:eastAsia="Times New Roman"/>
          <w:sz w:val="30"/>
          <w:szCs w:val="30"/>
          <w:lang w:val="es-ES"/>
        </w:rPr>
        <w:t>L</w:t>
      </w:r>
      <w:r>
        <w:rPr>
          <w:rFonts w:eastAsia="Times New Roman"/>
          <w:sz w:val="30"/>
          <w:szCs w:val="30"/>
          <w:lang w:val="es-ES"/>
        </w:rPr>
        <w:t>a Declaración sustitutiva constituye una herramienta de corrección para el declarante o su agente de aduana, para realizar ajustes a la Declaración Aduanera de mercancías cuyo levante se haya realizado, en los casos en que se haya registrado información in</w:t>
      </w:r>
      <w:r>
        <w:rPr>
          <w:rFonts w:eastAsia="Times New Roman"/>
          <w:sz w:val="30"/>
          <w:szCs w:val="30"/>
          <w:lang w:val="es-ES"/>
        </w:rPr>
        <w:t>completa o errada al momento de la presentación de la Declaración. La declaración sustitutiva a la Declaración Aduanera se presentará de manera electrónica acorde a los formatos y el procedimiento que para el efecto establezca la Dirección General del Serv</w:t>
      </w:r>
      <w:r>
        <w:rPr>
          <w:rFonts w:eastAsia="Times New Roman"/>
          <w:sz w:val="30"/>
          <w:szCs w:val="30"/>
          <w:lang w:val="es-ES"/>
        </w:rPr>
        <w:t>icio Nacional de Aduana del Ecuador.</w:t>
      </w:r>
      <w:r>
        <w:rPr>
          <w:rFonts w:eastAsia="Times New Roman"/>
          <w:sz w:val="30"/>
          <w:szCs w:val="30"/>
          <w:lang w:val="es-ES"/>
        </w:rPr>
        <w:br/>
      </w:r>
      <w:r>
        <w:rPr>
          <w:rFonts w:eastAsia="Times New Roman"/>
          <w:sz w:val="30"/>
          <w:szCs w:val="30"/>
          <w:lang w:val="es-ES"/>
        </w:rPr>
        <w:br/>
        <w:t>Solo se podrá presentar una declaración sustitutiva por cada Declaración Aduanera.</w:t>
      </w:r>
      <w:r>
        <w:rPr>
          <w:rFonts w:eastAsia="Times New Roman"/>
          <w:sz w:val="30"/>
          <w:szCs w:val="30"/>
          <w:lang w:val="es-ES"/>
        </w:rPr>
        <w:br/>
      </w:r>
      <w:r>
        <w:rPr>
          <w:rFonts w:eastAsia="Times New Roman"/>
          <w:sz w:val="30"/>
          <w:szCs w:val="30"/>
          <w:lang w:val="es-ES"/>
        </w:rPr>
        <w:br/>
        <w:t>Cuando los cambios requeridos mediante Declaraciones Sustitutivas involucren mercancías sujetas a restricciones comerciales, que hubie</w:t>
      </w:r>
      <w:r>
        <w:rPr>
          <w:rFonts w:eastAsia="Times New Roman"/>
          <w:sz w:val="30"/>
          <w:szCs w:val="30"/>
          <w:lang w:val="es-ES"/>
        </w:rPr>
        <w:t>ran estado vigentes al momento de la declaración original, no se podrá efectuar el cambio hasta que el Comité de Comercio Exterior lo autorice expresamente; aquellas Declaraciones de Mercancías sobre las que se requieran realizar cambios, que dependan de D</w:t>
      </w:r>
      <w:r>
        <w:rPr>
          <w:rFonts w:eastAsia="Times New Roman"/>
          <w:sz w:val="30"/>
          <w:szCs w:val="30"/>
          <w:lang w:val="es-ES"/>
        </w:rPr>
        <w:t>ocumentos de Acompañamiento o Soporte que no se poseían al momento de la declaración original, estarán sujetas al pronunciamiento expreso de la entidad emisora competente. Este tipo de cambios se realizará sin perjuicio de las sanciones a que hubiere lugar</w:t>
      </w:r>
      <w:r>
        <w:rPr>
          <w:rFonts w:eastAsia="Times New Roman"/>
          <w:sz w:val="30"/>
          <w:szCs w:val="30"/>
          <w:lang w:val="es-ES"/>
        </w:rPr>
        <w:t>.</w:t>
      </w:r>
    </w:p>
    <w:p w:rsidR="00000000" w:rsidRDefault="007E4AD5">
      <w:pPr>
        <w:jc w:val="center"/>
        <w:divId w:val="2091345621"/>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Declaración Aduanera Simplificada.-</w:t>
      </w:r>
      <w:r>
        <w:rPr>
          <w:rFonts w:eastAsia="Times New Roman"/>
          <w:b/>
          <w:bCs/>
          <w:sz w:val="30"/>
          <w:szCs w:val="30"/>
          <w:lang w:val="es-ES"/>
        </w:rPr>
        <w:t xml:space="preserve"> </w:t>
      </w:r>
      <w:r>
        <w:rPr>
          <w:rFonts w:eastAsia="Times New Roman"/>
          <w:sz w:val="30"/>
          <w:szCs w:val="30"/>
          <w:lang w:val="es-ES"/>
        </w:rPr>
        <w:t>(Reformado por el Art. 6 del D.E. 1343, R.O. 971-S, 27-III-2017).- La Dirección General del Servicio Nacional de Aduana del Ecuador establecerá los casos en que, por razones de agilidad o simplificación, se a</w:t>
      </w:r>
      <w:r>
        <w:rPr>
          <w:rFonts w:eastAsia="Times New Roman"/>
          <w:sz w:val="30"/>
          <w:szCs w:val="30"/>
          <w:lang w:val="es-ES"/>
        </w:rPr>
        <w:t>dmitirá la presentación de declaraciones aduaneras simplificadas.</w:t>
      </w:r>
      <w:r>
        <w:rPr>
          <w:rFonts w:eastAsia="Times New Roman"/>
          <w:sz w:val="30"/>
          <w:szCs w:val="30"/>
          <w:lang w:val="es-ES"/>
        </w:rPr>
        <w:br/>
      </w:r>
      <w:r>
        <w:rPr>
          <w:rFonts w:eastAsia="Times New Roman"/>
          <w:sz w:val="30"/>
          <w:szCs w:val="30"/>
          <w:lang w:val="es-ES"/>
        </w:rPr>
        <w:br/>
        <w:t>Las Declaraciones Aduaneras Simplificadas para la exportación que se generen dentro del régimen de excepción de mensajería acelerada podrán, dentro del plazo de 15 días luego del embarque d</w:t>
      </w:r>
      <w:r>
        <w:rPr>
          <w:rFonts w:eastAsia="Times New Roman"/>
          <w:sz w:val="30"/>
          <w:szCs w:val="30"/>
          <w:lang w:val="es-ES"/>
        </w:rPr>
        <w:t xml:space="preserve">e las mercancías, ser regularizadas conforme lo establezca el Servicio Nacional de Aduana del Ecuador, en lo que respecta a la Declaración </w:t>
      </w:r>
      <w:r>
        <w:rPr>
          <w:rFonts w:eastAsia="Times New Roman"/>
          <w:sz w:val="30"/>
          <w:szCs w:val="30"/>
          <w:lang w:val="es-ES"/>
        </w:rPr>
        <w:lastRenderedPageBreak/>
        <w:t>Aduanera de Exportación, para que puedan ser consideradas para efectos tributarios como una exportación efectiva</w:t>
      </w:r>
    </w:p>
    <w:p w:rsidR="00000000" w:rsidRDefault="007E4AD5">
      <w:pPr>
        <w:jc w:val="center"/>
        <w:rPr>
          <w:rFonts w:eastAsia="Times New Roman"/>
          <w:sz w:val="36"/>
          <w:szCs w:val="36"/>
          <w:lang w:val="es-ES"/>
        </w:rPr>
      </w:pPr>
      <w:r>
        <w:rPr>
          <w:rFonts w:eastAsia="Times New Roman"/>
          <w:b/>
          <w:bCs/>
          <w:sz w:val="36"/>
          <w:szCs w:val="36"/>
          <w:lang w:val="es-ES"/>
        </w:rPr>
        <w:br/>
        <w:t>Sec</w:t>
      </w:r>
      <w:r>
        <w:rPr>
          <w:rFonts w:eastAsia="Times New Roman"/>
          <w:b/>
          <w:bCs/>
          <w:sz w:val="36"/>
          <w:szCs w:val="36"/>
          <w:lang w:val="es-ES"/>
        </w:rPr>
        <w:t>ción II</w:t>
      </w:r>
      <w:r>
        <w:rPr>
          <w:rFonts w:eastAsia="Times New Roman"/>
          <w:b/>
          <w:bCs/>
          <w:sz w:val="36"/>
          <w:szCs w:val="36"/>
          <w:lang w:val="es-ES"/>
        </w:rPr>
        <w:br/>
        <w:t>DOCUMENTOS QUE ACOMPAÑAN A LA DECLARACIÓN ADUANERA</w:t>
      </w:r>
    </w:p>
    <w:p w:rsidR="00000000" w:rsidRDefault="007E4AD5">
      <w:pPr>
        <w:jc w:val="center"/>
        <w:divId w:val="671835141"/>
        <w:rPr>
          <w:rFonts w:eastAsia="Times New Roman"/>
          <w:sz w:val="30"/>
          <w:szCs w:val="30"/>
          <w:lang w:val="es-ES"/>
        </w:rPr>
      </w:pPr>
      <w:r>
        <w:rPr>
          <w:rFonts w:eastAsia="Times New Roman"/>
          <w:b/>
          <w:bCs/>
          <w:sz w:val="30"/>
          <w:szCs w:val="30"/>
          <w:lang w:val="es-ES"/>
        </w:rPr>
        <w:t>Art. 71.- Documentos que acompañan a la declaración.</w:t>
      </w:r>
      <w:r>
        <w:rPr>
          <w:rFonts w:eastAsia="Times New Roman"/>
          <w:sz w:val="30"/>
          <w:szCs w:val="30"/>
          <w:lang w:val="es-ES"/>
        </w:rPr>
        <w:t>- Se consideran documentos que acompañan a la Declaración Aduanera los siguientes:</w:t>
      </w:r>
      <w:r>
        <w:rPr>
          <w:rFonts w:eastAsia="Times New Roman"/>
          <w:sz w:val="30"/>
          <w:szCs w:val="30"/>
          <w:lang w:val="es-ES"/>
        </w:rPr>
        <w:br/>
      </w:r>
      <w:r>
        <w:rPr>
          <w:rFonts w:eastAsia="Times New Roman"/>
          <w:sz w:val="30"/>
          <w:szCs w:val="30"/>
          <w:lang w:val="es-ES"/>
        </w:rPr>
        <w:br/>
        <w:t>a) Documentos de acompañamiento; y,</w:t>
      </w:r>
      <w:r>
        <w:rPr>
          <w:rFonts w:eastAsia="Times New Roman"/>
          <w:sz w:val="30"/>
          <w:szCs w:val="30"/>
          <w:lang w:val="es-ES"/>
        </w:rPr>
        <w:br/>
      </w:r>
      <w:r>
        <w:rPr>
          <w:rFonts w:eastAsia="Times New Roman"/>
          <w:sz w:val="30"/>
          <w:szCs w:val="30"/>
          <w:lang w:val="es-ES"/>
        </w:rPr>
        <w:br/>
        <w:t>b) Documentos de soporte</w:t>
      </w:r>
      <w:r>
        <w:rPr>
          <w:rFonts w:eastAsia="Times New Roman"/>
          <w:sz w:val="30"/>
          <w:szCs w:val="30"/>
          <w:lang w:val="es-ES"/>
        </w:rPr>
        <w:t>.</w:t>
      </w:r>
    </w:p>
    <w:p w:rsidR="00000000" w:rsidRDefault="007E4AD5">
      <w:pPr>
        <w:jc w:val="center"/>
        <w:divId w:val="1060978463"/>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Documentos de acompañamiento.- </w:t>
      </w:r>
      <w:r>
        <w:rPr>
          <w:rFonts w:eastAsia="Times New Roman"/>
          <w:sz w:val="30"/>
          <w:szCs w:val="30"/>
          <w:lang w:val="es-ES"/>
        </w:rPr>
        <w:t>Constituyen documentos de acompañamiento aquellos que denominados de control previo deben tramitarse y aprobarse antes del embarque de la mercancía de importación. Esta exigencia deberá constar en las disposicione</w:t>
      </w:r>
      <w:r>
        <w:rPr>
          <w:rFonts w:eastAsia="Times New Roman"/>
          <w:sz w:val="30"/>
          <w:szCs w:val="30"/>
          <w:lang w:val="es-ES"/>
        </w:rPr>
        <w:t>s legales que el organismo regulador del comercio exterior establezca para el efecto.</w:t>
      </w:r>
      <w:r>
        <w:rPr>
          <w:rFonts w:eastAsia="Times New Roman"/>
          <w:sz w:val="30"/>
          <w:szCs w:val="30"/>
          <w:lang w:val="es-ES"/>
        </w:rPr>
        <w:br/>
      </w:r>
      <w:r>
        <w:rPr>
          <w:rFonts w:eastAsia="Times New Roman"/>
          <w:sz w:val="30"/>
          <w:szCs w:val="30"/>
          <w:lang w:val="es-ES"/>
        </w:rPr>
        <w:br/>
        <w:t>Los documentos de acompañamiento deben presentarse, física o electrónicamente, en conjunto con la Declaración Aduanera, cuando estos sean exigidos.</w:t>
      </w:r>
      <w:r>
        <w:rPr>
          <w:rFonts w:eastAsia="Times New Roman"/>
          <w:sz w:val="30"/>
          <w:szCs w:val="30"/>
          <w:lang w:val="es-ES"/>
        </w:rPr>
        <w:br/>
      </w:r>
      <w:r>
        <w:rPr>
          <w:rFonts w:eastAsia="Times New Roman"/>
          <w:sz w:val="30"/>
          <w:szCs w:val="30"/>
          <w:lang w:val="es-ES"/>
        </w:rPr>
        <w:br/>
        <w:t xml:space="preserve">La aplicación de la </w:t>
      </w:r>
      <w:r>
        <w:rPr>
          <w:rFonts w:eastAsia="Times New Roman"/>
          <w:sz w:val="30"/>
          <w:szCs w:val="30"/>
          <w:lang w:val="es-ES"/>
        </w:rPr>
        <w:t>sanción que contempla el artículo 190, literal i) del Código Orgánico de la Producción, Comercio e Inversiones, no eximirá de la presentación del documento de acompañamiento para el levante de las mercancías, por consiguiente la sanción será impuesta única</w:t>
      </w:r>
      <w:r>
        <w:rPr>
          <w:rFonts w:eastAsia="Times New Roman"/>
          <w:sz w:val="30"/>
          <w:szCs w:val="30"/>
          <w:lang w:val="es-ES"/>
        </w:rPr>
        <w:t>mente en los casos que dicho documento no se presente en conjunto con la Declaración Aduanera.</w:t>
      </w:r>
    </w:p>
    <w:p w:rsidR="00000000" w:rsidRDefault="007E4AD5">
      <w:pPr>
        <w:jc w:val="center"/>
        <w:divId w:val="377362066"/>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Documentos de soporte.- </w:t>
      </w:r>
      <w:r>
        <w:rPr>
          <w:rFonts w:eastAsia="Times New Roman"/>
          <w:sz w:val="30"/>
          <w:szCs w:val="30"/>
          <w:lang w:val="es-ES"/>
        </w:rPr>
        <w:t>Los documentos de soporte constituirán la base de la información de la Declaración Aduanera a cualquier régimen. Estos document</w:t>
      </w:r>
      <w:r>
        <w:rPr>
          <w:rFonts w:eastAsia="Times New Roman"/>
          <w:sz w:val="30"/>
          <w:szCs w:val="30"/>
          <w:lang w:val="es-ES"/>
        </w:rPr>
        <w:t>os originales, ya sea en físico o electrónico, deberán reposar en el archivo del declarante o su Agente de Aduanas al momento de la presentación o transmisión de la Declaración Aduanera, y estarán bajo su responsabilidad conforme a lo determinado en la Ley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documentos de soporte son:</w:t>
      </w:r>
      <w:r>
        <w:rPr>
          <w:rFonts w:eastAsia="Times New Roman"/>
          <w:sz w:val="30"/>
          <w:szCs w:val="30"/>
          <w:lang w:val="es-ES"/>
        </w:rPr>
        <w:br/>
      </w:r>
      <w:r>
        <w:rPr>
          <w:rFonts w:eastAsia="Times New Roman"/>
          <w:sz w:val="30"/>
          <w:szCs w:val="30"/>
          <w:lang w:val="es-ES"/>
        </w:rPr>
        <w:lastRenderedPageBreak/>
        <w:br/>
        <w:t xml:space="preserve">a) </w:t>
      </w:r>
      <w:r>
        <w:rPr>
          <w:rFonts w:eastAsia="Times New Roman"/>
          <w:b/>
          <w:bCs/>
          <w:sz w:val="30"/>
          <w:szCs w:val="30"/>
          <w:lang w:val="es-ES"/>
        </w:rPr>
        <w:t xml:space="preserve">Documento de transporte.- </w:t>
      </w:r>
      <w:r>
        <w:rPr>
          <w:rFonts w:eastAsia="Times New Roman"/>
          <w:sz w:val="30"/>
          <w:szCs w:val="30"/>
          <w:lang w:val="es-ES"/>
        </w:rPr>
        <w:t xml:space="preserve">Constituye ante la Aduana el instrumento que acredita la propiedad de las mercancías. Éste podrá ser endosado hasta antes de la transmisión o presentación de la Declaración Aduanera a consumo </w:t>
      </w:r>
      <w:r>
        <w:rPr>
          <w:rFonts w:eastAsia="Times New Roman"/>
          <w:sz w:val="30"/>
          <w:szCs w:val="30"/>
          <w:lang w:val="es-ES"/>
        </w:rPr>
        <w:t>según corresponda. El endoso del documento de transporte, implica el endoso de los demás documentos de acompañamiento a excepción de aquellos de carácter personalísimo, como son las autorizaciones del CONSEP, Ministerio de Defensa, entre otras;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Factura</w:t>
      </w:r>
      <w:r>
        <w:rPr>
          <w:rFonts w:eastAsia="Times New Roman"/>
          <w:b/>
          <w:bCs/>
          <w:sz w:val="30"/>
          <w:szCs w:val="30"/>
          <w:lang w:val="es-ES"/>
        </w:rPr>
        <w:t xml:space="preserve"> comercial o documento que acredite la transacción comercial.- </w:t>
      </w:r>
      <w:r>
        <w:rPr>
          <w:rFonts w:eastAsia="Times New Roman"/>
          <w:sz w:val="30"/>
          <w:szCs w:val="30"/>
          <w:lang w:val="es-ES"/>
        </w:rPr>
        <w:t>La factura comercial será para la aduana el soporte que acredite el valor de transacción comercial para la importación o exportación de las mercancías. Por lo tanto, deberá ser un documento ori</w:t>
      </w:r>
      <w:r>
        <w:rPr>
          <w:rFonts w:eastAsia="Times New Roman"/>
          <w:sz w:val="30"/>
          <w:szCs w:val="30"/>
          <w:lang w:val="es-ES"/>
        </w:rPr>
        <w:t>ginal, aún cuando este sea digital, definitivo, emitido por el vendedor de las mercancías importadas o exportadas, y contener la información prevista en la normativa pertinente y sus datos podrán ser comprobados por la administración aduanera. Su aceptació</w:t>
      </w:r>
      <w:r>
        <w:rPr>
          <w:rFonts w:eastAsia="Times New Roman"/>
          <w:sz w:val="30"/>
          <w:szCs w:val="30"/>
          <w:lang w:val="es-ES"/>
        </w:rPr>
        <w:t>n estará sujeta a las normas de valoración y demás relativas al Control Aduanero.</w:t>
      </w:r>
      <w:r>
        <w:rPr>
          <w:rFonts w:eastAsia="Times New Roman"/>
          <w:sz w:val="30"/>
          <w:szCs w:val="30"/>
          <w:lang w:val="es-ES"/>
        </w:rPr>
        <w:br/>
      </w:r>
      <w:r>
        <w:rPr>
          <w:rFonts w:eastAsia="Times New Roman"/>
          <w:sz w:val="30"/>
          <w:szCs w:val="30"/>
          <w:lang w:val="es-ES"/>
        </w:rPr>
        <w:br/>
        <w:t>Para efectos de importaciones de mercancías que no cuenten con factura comercial, presentarán en su lugar, el documento que acredite el valor en aduana de los bienes importa</w:t>
      </w:r>
      <w:r>
        <w:rPr>
          <w:rFonts w:eastAsia="Times New Roman"/>
          <w:sz w:val="30"/>
          <w:szCs w:val="30"/>
          <w:lang w:val="es-ES"/>
        </w:rPr>
        <w:t>dos, conforme la naturaleza de la importación.</w:t>
      </w:r>
      <w:r>
        <w:rPr>
          <w:rFonts w:eastAsia="Times New Roman"/>
          <w:sz w:val="30"/>
          <w:szCs w:val="30"/>
          <w:lang w:val="es-ES"/>
        </w:rPr>
        <w:br/>
      </w:r>
      <w:r>
        <w:rPr>
          <w:rFonts w:eastAsia="Times New Roman"/>
          <w:sz w:val="30"/>
          <w:szCs w:val="30"/>
          <w:lang w:val="es-ES"/>
        </w:rPr>
        <w:br/>
        <w:t>La falta de presentación de este documento de soporte ante la administración aduanera, no impedirá el levante de las mercancías; sin embargo, se descartará la aplicación del primer método de valoración, de ac</w:t>
      </w:r>
      <w:r>
        <w:rPr>
          <w:rFonts w:eastAsia="Times New Roman"/>
          <w:sz w:val="30"/>
          <w:szCs w:val="30"/>
          <w:lang w:val="es-ES"/>
        </w:rPr>
        <w:t>uerdo a lo establecido en la normativa internacional vigente;</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Certificado de Origen.- </w:t>
      </w:r>
      <w:r>
        <w:rPr>
          <w:rFonts w:eastAsia="Times New Roman"/>
          <w:sz w:val="30"/>
          <w:szCs w:val="30"/>
          <w:lang w:val="es-ES"/>
        </w:rPr>
        <w:t>Es el documento que permite la liberación de tributos al comercio exterior en los casos que corresponda, al amparo de convenios o tratados internacionales y normas su</w:t>
      </w:r>
      <w:r>
        <w:rPr>
          <w:rFonts w:eastAsia="Times New Roman"/>
          <w:sz w:val="30"/>
          <w:szCs w:val="30"/>
          <w:lang w:val="es-ES"/>
        </w:rPr>
        <w:t>pranacionales. Su formato y la información contenida en dicho documento estarán dados en función de las regulaciones de los organismos habilitados y reconocidos en los respectivos convenios; y,</w:t>
      </w:r>
      <w:r>
        <w:rPr>
          <w:rFonts w:eastAsia="Times New Roman"/>
          <w:sz w:val="30"/>
          <w:szCs w:val="30"/>
          <w:lang w:val="es-ES"/>
        </w:rPr>
        <w:br/>
      </w:r>
      <w:r>
        <w:rPr>
          <w:rFonts w:eastAsia="Times New Roman"/>
          <w:sz w:val="30"/>
          <w:szCs w:val="30"/>
          <w:lang w:val="es-ES"/>
        </w:rPr>
        <w:br/>
        <w:t xml:space="preserve">d) Documentos que la Dirección General del Servicio Nacional </w:t>
      </w:r>
      <w:r>
        <w:rPr>
          <w:rFonts w:eastAsia="Times New Roman"/>
          <w:sz w:val="30"/>
          <w:szCs w:val="30"/>
          <w:lang w:val="es-ES"/>
        </w:rPr>
        <w:t xml:space="preserve">de Aduana del Ecuador o el organismo regulador del comercio exterior </w:t>
      </w:r>
      <w:r>
        <w:rPr>
          <w:rFonts w:eastAsia="Times New Roman"/>
          <w:sz w:val="30"/>
          <w:szCs w:val="30"/>
          <w:lang w:val="es-ES"/>
        </w:rPr>
        <w:lastRenderedPageBreak/>
        <w:t>competente, considere necesarios para el control de la operación y verificación del cumplimiento de la normativa correspondiente, y siempre que no sean documentos de acompañamiento.</w:t>
      </w:r>
      <w:r>
        <w:rPr>
          <w:rFonts w:eastAsia="Times New Roman"/>
          <w:sz w:val="30"/>
          <w:szCs w:val="30"/>
          <w:lang w:val="es-ES"/>
        </w:rPr>
        <w:br/>
      </w:r>
      <w:r>
        <w:rPr>
          <w:rFonts w:eastAsia="Times New Roman"/>
          <w:sz w:val="30"/>
          <w:szCs w:val="30"/>
          <w:lang w:val="es-ES"/>
        </w:rPr>
        <w:br/>
        <w:t>Esto</w:t>
      </w:r>
      <w:r>
        <w:rPr>
          <w:rFonts w:eastAsia="Times New Roman"/>
          <w:sz w:val="30"/>
          <w:szCs w:val="30"/>
          <w:lang w:val="es-ES"/>
        </w:rPr>
        <w:t>s documentos de soporte deberán transmitirse o presentarse junto con la Declaración Aduanera de mercancías, de acuerdo a la modalidad de despacho que corresponda y a las disposiciones que la Dirección General del Servicio Nacional del Ecuador dicte para el</w:t>
      </w:r>
      <w:r>
        <w:rPr>
          <w:rFonts w:eastAsia="Times New Roman"/>
          <w:sz w:val="30"/>
          <w:szCs w:val="30"/>
          <w:lang w:val="es-ES"/>
        </w:rPr>
        <w:t xml:space="preserve"> efecto.</w:t>
      </w:r>
      <w:r>
        <w:rPr>
          <w:rFonts w:eastAsia="Times New Roman"/>
          <w:sz w:val="30"/>
          <w:szCs w:val="30"/>
          <w:lang w:val="es-ES"/>
        </w:rPr>
        <w:br/>
      </w:r>
      <w:r>
        <w:rPr>
          <w:rFonts w:eastAsia="Times New Roman"/>
          <w:sz w:val="30"/>
          <w:szCs w:val="30"/>
          <w:lang w:val="es-ES"/>
        </w:rPr>
        <w:br/>
        <w:t>Sin perjuicio de los documentos de soporte señalados previamente, se deberán acompañar a la Declaración Aduanera los demás documentos necesarios para la aplicación de las disposiciones que regulan el régimen aduanero declarado y los que sean mand</w:t>
      </w:r>
      <w:r>
        <w:rPr>
          <w:rFonts w:eastAsia="Times New Roman"/>
          <w:sz w:val="30"/>
          <w:szCs w:val="30"/>
          <w:lang w:val="es-ES"/>
        </w:rPr>
        <w:t>atorios de acuerdo a las normas nacionales e internacionales a que hubiere lugar.</w:t>
      </w:r>
      <w:r>
        <w:rPr>
          <w:rFonts w:eastAsia="Times New Roman"/>
          <w:sz w:val="30"/>
          <w:szCs w:val="30"/>
          <w:lang w:val="es-ES"/>
        </w:rPr>
        <w:br/>
      </w:r>
      <w:r>
        <w:rPr>
          <w:rFonts w:eastAsia="Times New Roman"/>
          <w:sz w:val="30"/>
          <w:szCs w:val="30"/>
          <w:lang w:val="es-ES"/>
        </w:rPr>
        <w:br/>
        <w:t>El Servicio Nacional de Aduanas del Ecuador podrá solicitar al declarante, cuando lo considere necesario, la traducción de la información contenida en los documentos de sopo</w:t>
      </w:r>
      <w:r>
        <w:rPr>
          <w:rFonts w:eastAsia="Times New Roman"/>
          <w:sz w:val="30"/>
          <w:szCs w:val="30"/>
          <w:lang w:val="es-ES"/>
        </w:rPr>
        <w:t>rte o de acompañamiento.</w:t>
      </w:r>
    </w:p>
    <w:p w:rsidR="00000000" w:rsidRDefault="007E4AD5">
      <w:pPr>
        <w:jc w:val="center"/>
        <w:divId w:val="1939635606"/>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Póliza de Seguro como parte de la Declaración.</w:t>
      </w:r>
      <w:r>
        <w:rPr>
          <w:rFonts w:eastAsia="Times New Roman"/>
          <w:sz w:val="30"/>
          <w:szCs w:val="30"/>
          <w:lang w:val="es-ES"/>
        </w:rPr>
        <w:t xml:space="preserve">- De conformidad con lo dispuesto en el Artículo 110 del Código Orgánico de la Producción, Comercio e Inversiones, el valor pagado en razón de seguro de transporte constituye </w:t>
      </w:r>
      <w:r>
        <w:rPr>
          <w:rFonts w:eastAsia="Times New Roman"/>
          <w:sz w:val="30"/>
          <w:szCs w:val="30"/>
          <w:lang w:val="es-ES"/>
        </w:rPr>
        <w:t>parte de la base imponible para el pago de los tributos al comercio exterior.</w:t>
      </w:r>
    </w:p>
    <w:p w:rsidR="00000000" w:rsidRDefault="007E4AD5">
      <w:pPr>
        <w:jc w:val="center"/>
        <w:divId w:val="548734973"/>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Costo declarado por concepto de Seguro de Transporte.- </w:t>
      </w:r>
      <w:r>
        <w:rPr>
          <w:rFonts w:eastAsia="Times New Roman"/>
          <w:sz w:val="30"/>
          <w:szCs w:val="30"/>
          <w:lang w:val="es-ES"/>
        </w:rPr>
        <w:t xml:space="preserve">El costo por concepto de seguro de transporte que se declare, aún cuando la póliza no sea presentada, deberá ser </w:t>
      </w:r>
      <w:r>
        <w:rPr>
          <w:rFonts w:eastAsia="Times New Roman"/>
          <w:sz w:val="30"/>
          <w:szCs w:val="30"/>
          <w:lang w:val="es-ES"/>
        </w:rPr>
        <w:t>el mismo que conste en la Póliza de Seguro de Transporte cuando existiere, la que cubrirá desde el lugar de entrega de la mercancía hasta el puerto o lugar de importación; sin embargo de ello, dicha Póliza no será requerida ni como documento de acompañamie</w:t>
      </w:r>
      <w:r>
        <w:rPr>
          <w:rFonts w:eastAsia="Times New Roman"/>
          <w:sz w:val="30"/>
          <w:szCs w:val="30"/>
          <w:lang w:val="es-ES"/>
        </w:rPr>
        <w:t>nto ni como documento de soporte a la Declaración Aduanera y por tanto no se revisará durante el control concurrente.</w:t>
      </w:r>
    </w:p>
    <w:p w:rsidR="00000000" w:rsidRDefault="007E4AD5">
      <w:pPr>
        <w:jc w:val="center"/>
        <w:divId w:val="284043259"/>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Costo presuntivo por concepto de Seguro de Transporte.- </w:t>
      </w:r>
      <w:r>
        <w:rPr>
          <w:rFonts w:eastAsia="Times New Roman"/>
          <w:sz w:val="30"/>
          <w:szCs w:val="30"/>
          <w:lang w:val="es-ES"/>
        </w:rPr>
        <w:t>En caso de que la mercancía no estuviese cubierta al momento de presenta</w:t>
      </w:r>
      <w:r>
        <w:rPr>
          <w:rFonts w:eastAsia="Times New Roman"/>
          <w:sz w:val="30"/>
          <w:szCs w:val="30"/>
          <w:lang w:val="es-ES"/>
        </w:rPr>
        <w:t xml:space="preserve">r la Declaración Aduanera por una póliza de seguro, total o parcialmente, se deberá declarar por concepto de seguro un valor presuntivo, mismo que será del 1% (uno por ciento) del valor de las </w:t>
      </w:r>
      <w:r>
        <w:rPr>
          <w:rFonts w:eastAsia="Times New Roman"/>
          <w:sz w:val="30"/>
          <w:szCs w:val="30"/>
          <w:lang w:val="es-ES"/>
        </w:rPr>
        <w:lastRenderedPageBreak/>
        <w:t>mercancías no cubiertas que ingresaren al país y que consten de</w:t>
      </w:r>
      <w:r>
        <w:rPr>
          <w:rFonts w:eastAsia="Times New Roman"/>
          <w:sz w:val="30"/>
          <w:szCs w:val="30"/>
          <w:lang w:val="es-ES"/>
        </w:rPr>
        <w:t>talladas en la referida declaración.</w:t>
      </w:r>
    </w:p>
    <w:p w:rsidR="00000000" w:rsidRDefault="007E4AD5">
      <w:pPr>
        <w:jc w:val="center"/>
        <w:divId w:val="1574780840"/>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Control y verificación posterior de la póliza de seguro.- </w:t>
      </w:r>
      <w:r>
        <w:rPr>
          <w:rFonts w:eastAsia="Times New Roman"/>
          <w:sz w:val="30"/>
          <w:szCs w:val="30"/>
          <w:lang w:val="es-ES"/>
        </w:rPr>
        <w:t>Cuando se haya declarado un valor de póliza de seguro distinto al porcentaje establecido como valor presuntivo, el Servicio Nacional de Aduana del Ecua</w:t>
      </w:r>
      <w:r>
        <w:rPr>
          <w:rFonts w:eastAsia="Times New Roman"/>
          <w:sz w:val="30"/>
          <w:szCs w:val="30"/>
          <w:lang w:val="es-ES"/>
        </w:rPr>
        <w:t>dor podrá proceder a revisar que los valores declarados sean idénticos a aquellos que constan en la póliza de seguro que sirvió para el establecimiento de la base imponible.</w:t>
      </w:r>
      <w:r>
        <w:rPr>
          <w:rFonts w:eastAsia="Times New Roman"/>
          <w:sz w:val="30"/>
          <w:szCs w:val="30"/>
          <w:lang w:val="es-ES"/>
        </w:rPr>
        <w:br/>
      </w:r>
      <w:r>
        <w:rPr>
          <w:rFonts w:eastAsia="Times New Roman"/>
          <w:sz w:val="30"/>
          <w:szCs w:val="30"/>
          <w:lang w:val="es-ES"/>
        </w:rPr>
        <w:br/>
        <w:t>En caso que se haya declarado valor presuntivo para el establecimiento de la base</w:t>
      </w:r>
      <w:r>
        <w:rPr>
          <w:rFonts w:eastAsia="Times New Roman"/>
          <w:sz w:val="30"/>
          <w:szCs w:val="30"/>
          <w:lang w:val="es-ES"/>
        </w:rPr>
        <w:t xml:space="preserve"> imponible y que como parte de un proceso de control posterior se llegare a establecer la existencia de una póliza de seguro de transporte por un valor superior al establecido como valor presuntivo, se realizará la correspondiente rectificación de tributos</w:t>
      </w:r>
      <w:r>
        <w:rPr>
          <w:rFonts w:eastAsia="Times New Roman"/>
          <w:sz w:val="30"/>
          <w:szCs w:val="30"/>
          <w:lang w:val="es-ES"/>
        </w:rPr>
        <w:t xml:space="preserve"> sin perjuicio de las sanciones a que hubiere lugar.</w:t>
      </w:r>
    </w:p>
    <w:p w:rsidR="00000000" w:rsidRDefault="007E4AD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MODALIDADES DE DESPACHO</w:t>
      </w:r>
    </w:p>
    <w:p w:rsidR="00000000" w:rsidRDefault="007E4AD5">
      <w:pPr>
        <w:jc w:val="center"/>
        <w:divId w:val="705105769"/>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Modalidades de Aforo.- </w:t>
      </w:r>
      <w:r>
        <w:rPr>
          <w:rFonts w:eastAsia="Times New Roman"/>
          <w:sz w:val="30"/>
          <w:szCs w:val="30"/>
          <w:lang w:val="es-ES"/>
        </w:rPr>
        <w:t>Para el despacho de las mercancías que requieran Declaración Aduanera, se deberá utilizar cualquiera de las siguientes modalidades de aforo: automático, electrónico, documental o físico (intrusivo o no intrusivo). La selección de la modalidad de aforo se r</w:t>
      </w:r>
      <w:r>
        <w:rPr>
          <w:rFonts w:eastAsia="Times New Roman"/>
          <w:sz w:val="30"/>
          <w:szCs w:val="30"/>
          <w:lang w:val="es-ES"/>
        </w:rPr>
        <w:t>ealizará de acuerdo al análisis de perfiles de riesgo implementado por el Servicio Nacional de Aduana del Ecuador.</w:t>
      </w:r>
      <w:r>
        <w:rPr>
          <w:rFonts w:eastAsia="Times New Roman"/>
          <w:sz w:val="30"/>
          <w:szCs w:val="30"/>
          <w:lang w:val="es-ES"/>
        </w:rPr>
        <w:br/>
      </w:r>
      <w:r>
        <w:rPr>
          <w:rFonts w:eastAsia="Times New Roman"/>
          <w:sz w:val="30"/>
          <w:szCs w:val="30"/>
          <w:lang w:val="es-ES"/>
        </w:rPr>
        <w:br/>
        <w:t>En el caso de mercancías perecederas y animales vivos u otras mercancías autorizadas por el Servicio Nacional de Aduana del Ecuador en virtu</w:t>
      </w:r>
      <w:r>
        <w:rPr>
          <w:rFonts w:eastAsia="Times New Roman"/>
          <w:sz w:val="30"/>
          <w:szCs w:val="30"/>
          <w:lang w:val="es-ES"/>
        </w:rPr>
        <w:t>d de su naturaleza, tendrán prioridad en su reconocimiento físico, de ser el caso.</w:t>
      </w:r>
      <w:r>
        <w:rPr>
          <w:rFonts w:eastAsia="Times New Roman"/>
          <w:sz w:val="30"/>
          <w:szCs w:val="30"/>
          <w:lang w:val="es-ES"/>
        </w:rPr>
        <w:br/>
      </w:r>
      <w:r>
        <w:rPr>
          <w:rFonts w:eastAsia="Times New Roman"/>
          <w:sz w:val="30"/>
          <w:szCs w:val="30"/>
          <w:lang w:val="es-ES"/>
        </w:rPr>
        <w:br/>
        <w:t>Cuando las mercancías deban someterse a un control por otras autoridades que incluya el reconocimiento físico de estas, las autoridades aduaneras procurarán que los control</w:t>
      </w:r>
      <w:r>
        <w:rPr>
          <w:rFonts w:eastAsia="Times New Roman"/>
          <w:sz w:val="30"/>
          <w:szCs w:val="30"/>
          <w:lang w:val="es-ES"/>
        </w:rPr>
        <w:t>es se realicen de forma coordinada.</w:t>
      </w:r>
      <w:r>
        <w:rPr>
          <w:rFonts w:eastAsia="Times New Roman"/>
          <w:sz w:val="30"/>
          <w:szCs w:val="30"/>
          <w:lang w:val="es-ES"/>
        </w:rPr>
        <w:br/>
      </w:r>
      <w:r>
        <w:rPr>
          <w:rFonts w:eastAsia="Times New Roman"/>
          <w:sz w:val="30"/>
          <w:szCs w:val="30"/>
          <w:lang w:val="es-ES"/>
        </w:rPr>
        <w:br/>
        <w:t xml:space="preserve">En cualquier etapa del proceso del control aduanero, el Servicio Nacional de Aduana del Ecuador podrá realizar inspecciones de la mercancía a través de un sistema tecnológico de escaneo con rayos X </w:t>
      </w:r>
      <w:r>
        <w:rPr>
          <w:rFonts w:eastAsia="Times New Roman"/>
          <w:sz w:val="30"/>
          <w:szCs w:val="30"/>
          <w:lang w:val="es-ES"/>
        </w:rPr>
        <w:lastRenderedPageBreak/>
        <w:t>o similares, inclusiv</w:t>
      </w:r>
      <w:r>
        <w:rPr>
          <w:rFonts w:eastAsia="Times New Roman"/>
          <w:sz w:val="30"/>
          <w:szCs w:val="30"/>
          <w:lang w:val="es-ES"/>
        </w:rPr>
        <w:t>e indistintamente de la modalidad de despacho al que esta fuere sometida.</w:t>
      </w:r>
    </w:p>
    <w:p w:rsidR="00000000" w:rsidRDefault="007E4AD5">
      <w:pPr>
        <w:jc w:val="center"/>
        <w:divId w:val="958531055"/>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Normas de Aforo.- </w:t>
      </w:r>
      <w:r>
        <w:rPr>
          <w:rFonts w:eastAsia="Times New Roman"/>
          <w:sz w:val="30"/>
          <w:szCs w:val="30"/>
          <w:lang w:val="es-ES"/>
        </w:rPr>
        <w:t>Para el acto de aforo dispuesto en el Código Orgánico de la Producción, Comercio e Inversiones, se tendrán en cuenta las normas siguientes:</w:t>
      </w:r>
      <w:r>
        <w:rPr>
          <w:rFonts w:eastAsia="Times New Roman"/>
          <w:sz w:val="30"/>
          <w:szCs w:val="30"/>
          <w:lang w:val="es-ES"/>
        </w:rPr>
        <w:br/>
      </w:r>
      <w:r>
        <w:rPr>
          <w:rFonts w:eastAsia="Times New Roman"/>
          <w:sz w:val="30"/>
          <w:szCs w:val="30"/>
          <w:lang w:val="es-ES"/>
        </w:rPr>
        <w:br/>
        <w:t>a) La natural</w:t>
      </w:r>
      <w:r>
        <w:rPr>
          <w:rFonts w:eastAsia="Times New Roman"/>
          <w:sz w:val="30"/>
          <w:szCs w:val="30"/>
          <w:lang w:val="es-ES"/>
        </w:rPr>
        <w:t>eza de las mercancías se establecerá verificando la materia constitutiva, grado de elaboración y más características que permitan identificar plenamente al producto;</w:t>
      </w:r>
      <w:r>
        <w:rPr>
          <w:rFonts w:eastAsia="Times New Roman"/>
          <w:sz w:val="30"/>
          <w:szCs w:val="30"/>
          <w:lang w:val="es-ES"/>
        </w:rPr>
        <w:br/>
      </w:r>
      <w:r>
        <w:rPr>
          <w:rFonts w:eastAsia="Times New Roman"/>
          <w:sz w:val="30"/>
          <w:szCs w:val="30"/>
          <w:lang w:val="es-ES"/>
        </w:rPr>
        <w:br/>
        <w:t>b) La clasificación arancelaria se efectuará con la aplicación de las reglas generales in</w:t>
      </w:r>
      <w:r>
        <w:rPr>
          <w:rFonts w:eastAsia="Times New Roman"/>
          <w:sz w:val="30"/>
          <w:szCs w:val="30"/>
          <w:lang w:val="es-ES"/>
        </w:rPr>
        <w:t>terpretativas del sistema armonizado de designación y codificación de mercancías, notas explicativas del Sistema Armonizado de la OMA, notas complementarias nacionales, las normas internas que para el efecto dicte el Servicio Nacional de Aduana del Ecuador</w:t>
      </w:r>
      <w:r>
        <w:rPr>
          <w:rFonts w:eastAsia="Times New Roman"/>
          <w:sz w:val="30"/>
          <w:szCs w:val="30"/>
          <w:lang w:val="es-ES"/>
        </w:rPr>
        <w:t xml:space="preserve"> y la aplicación de consultas de clasificación arancelaria vigentes, absueltas en virtud de lo contemplado en el presente reglamento; y,</w:t>
      </w:r>
      <w:r>
        <w:rPr>
          <w:rFonts w:eastAsia="Times New Roman"/>
          <w:sz w:val="30"/>
          <w:szCs w:val="30"/>
          <w:lang w:val="es-ES"/>
        </w:rPr>
        <w:br/>
      </w:r>
      <w:r>
        <w:rPr>
          <w:rFonts w:eastAsia="Times New Roman"/>
          <w:sz w:val="30"/>
          <w:szCs w:val="30"/>
          <w:lang w:val="es-ES"/>
        </w:rPr>
        <w:br/>
        <w:t>c) El valor en Aduana de las mercancías importadas será determinado según las normas del Acuerdo sobre valoración de l</w:t>
      </w:r>
      <w:r>
        <w:rPr>
          <w:rFonts w:eastAsia="Times New Roman"/>
          <w:sz w:val="30"/>
          <w:szCs w:val="30"/>
          <w:lang w:val="es-ES"/>
        </w:rPr>
        <w:t>a Organización Mundial de Comercio (OMC), y las disposiciones de carácter nacional y supranacional que rijan la valoración aduanera.</w:t>
      </w:r>
      <w:r>
        <w:rPr>
          <w:rFonts w:eastAsia="Times New Roman"/>
          <w:sz w:val="30"/>
          <w:szCs w:val="30"/>
          <w:lang w:val="es-ES"/>
        </w:rPr>
        <w:br/>
      </w:r>
      <w:r>
        <w:rPr>
          <w:rFonts w:eastAsia="Times New Roman"/>
          <w:sz w:val="30"/>
          <w:szCs w:val="30"/>
          <w:lang w:val="es-ES"/>
        </w:rPr>
        <w:br/>
        <w:t>El resultado de las distintas etapas del aforo será registrado en el Sistema Informático del Servicio Nacional de Aduana d</w:t>
      </w:r>
      <w:r>
        <w:rPr>
          <w:rFonts w:eastAsia="Times New Roman"/>
          <w:sz w:val="30"/>
          <w:szCs w:val="30"/>
          <w:lang w:val="es-ES"/>
        </w:rPr>
        <w:t>el Ecuador el mismo día en que se haya efectuado dicho acto. En el caso de ser aforo físico, deberá registrar imágenes de las mercancías aforadas.</w:t>
      </w:r>
    </w:p>
    <w:p w:rsidR="00000000" w:rsidRDefault="007E4AD5">
      <w:pPr>
        <w:jc w:val="center"/>
        <w:divId w:val="896937543"/>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Canal de Aforo Automático.- </w:t>
      </w:r>
      <w:r>
        <w:rPr>
          <w:rFonts w:eastAsia="Times New Roman"/>
          <w:sz w:val="30"/>
          <w:szCs w:val="30"/>
          <w:lang w:val="es-ES"/>
        </w:rPr>
        <w:t>Es la modalidad de despacho que se efectúa mediante la validación elect</w:t>
      </w:r>
      <w:r>
        <w:rPr>
          <w:rFonts w:eastAsia="Times New Roman"/>
          <w:sz w:val="30"/>
          <w:szCs w:val="30"/>
          <w:lang w:val="es-ES"/>
        </w:rPr>
        <w:t>rónica de la Declaración Aduanera a través del sistema informático con la aplicación de perfiles de riesgo establecidos por el Servicio Nacional de Aduana del Ecuador.</w:t>
      </w:r>
      <w:r>
        <w:rPr>
          <w:rFonts w:eastAsia="Times New Roman"/>
          <w:sz w:val="30"/>
          <w:szCs w:val="30"/>
          <w:lang w:val="es-ES"/>
        </w:rPr>
        <w:br/>
      </w:r>
      <w:r>
        <w:rPr>
          <w:rFonts w:eastAsia="Times New Roman"/>
          <w:sz w:val="30"/>
          <w:szCs w:val="30"/>
          <w:lang w:val="es-ES"/>
        </w:rPr>
        <w:br/>
        <w:t>Quedan excluidas de la aplicación de esta modalidad de despacho las importaciones y exp</w:t>
      </w:r>
      <w:r>
        <w:rPr>
          <w:rFonts w:eastAsia="Times New Roman"/>
          <w:sz w:val="30"/>
          <w:szCs w:val="30"/>
          <w:lang w:val="es-ES"/>
        </w:rPr>
        <w:t>ortaciones de mercancías que requieran documentos de control previo, siempre que estas no sean transmitidas vía electrónica, así como aquellas importaciones o exportaciones de mercancías cuya inspección sea requerida por otras entidades del Estado, de acue</w:t>
      </w:r>
      <w:r>
        <w:rPr>
          <w:rFonts w:eastAsia="Times New Roman"/>
          <w:sz w:val="30"/>
          <w:szCs w:val="30"/>
          <w:lang w:val="es-ES"/>
        </w:rPr>
        <w:t>rdo a lo establecido en la normativa legal pertinente.</w:t>
      </w:r>
    </w:p>
    <w:p w:rsidR="00000000" w:rsidRDefault="007E4AD5">
      <w:pPr>
        <w:jc w:val="center"/>
        <w:divId w:val="2015716616"/>
        <w:rPr>
          <w:rFonts w:eastAsia="Times New Roman"/>
          <w:sz w:val="30"/>
          <w:szCs w:val="30"/>
          <w:lang w:val="es-ES"/>
        </w:rPr>
      </w:pPr>
      <w:r>
        <w:rPr>
          <w:rFonts w:eastAsia="Times New Roman"/>
          <w:sz w:val="30"/>
          <w:szCs w:val="30"/>
          <w:lang w:val="es-ES"/>
        </w:rPr>
        <w:lastRenderedPageBreak/>
        <w:t>Art. 81.-</w:t>
      </w:r>
      <w:r>
        <w:rPr>
          <w:rFonts w:eastAsia="Times New Roman"/>
          <w:b/>
          <w:bCs/>
          <w:sz w:val="30"/>
          <w:szCs w:val="30"/>
          <w:lang w:val="es-ES"/>
        </w:rPr>
        <w:t xml:space="preserve"> Canal de Aforo Electrónico.- </w:t>
      </w:r>
      <w:r>
        <w:rPr>
          <w:rFonts w:eastAsia="Times New Roman"/>
          <w:sz w:val="30"/>
          <w:szCs w:val="30"/>
          <w:lang w:val="es-ES"/>
        </w:rPr>
        <w:t>Consiste en la verificación de la Declaración Aduanera y/o de sus documentos de acompañamiento y de soporte, contrastados con la información que conste registrada</w:t>
      </w:r>
      <w:r>
        <w:rPr>
          <w:rFonts w:eastAsia="Times New Roman"/>
          <w:sz w:val="30"/>
          <w:szCs w:val="30"/>
          <w:lang w:val="es-ES"/>
        </w:rPr>
        <w:t xml:space="preserve"> en el sistema informático del Servicio Nacional de Aduana del Ecuador, con el objeto de determinar la correcta liquidación de tributos al comercio exterior y/o el cumplimiento de las disposiciones aduaneras exigidas según el régimen aduanero y mercancías </w:t>
      </w:r>
      <w:r>
        <w:rPr>
          <w:rFonts w:eastAsia="Times New Roman"/>
          <w:sz w:val="30"/>
          <w:szCs w:val="30"/>
          <w:lang w:val="es-ES"/>
        </w:rPr>
        <w:t>declaradas.</w:t>
      </w:r>
      <w:r>
        <w:rPr>
          <w:rFonts w:eastAsia="Times New Roman"/>
          <w:sz w:val="30"/>
          <w:szCs w:val="30"/>
          <w:lang w:val="es-ES"/>
        </w:rPr>
        <w:br/>
      </w:r>
      <w:r>
        <w:rPr>
          <w:rFonts w:eastAsia="Times New Roman"/>
          <w:sz w:val="30"/>
          <w:szCs w:val="30"/>
          <w:lang w:val="es-ES"/>
        </w:rPr>
        <w:br/>
        <w:t>Esta verificación se realizará únicamente con documentos electrónicos o digitales en el Sistema Informático del Servicio Nacional de Aduana, por lo que quedan excluidas de la aplicación de esta modalidad de despacho las importaciones y exporta</w:t>
      </w:r>
      <w:r>
        <w:rPr>
          <w:rFonts w:eastAsia="Times New Roman"/>
          <w:sz w:val="30"/>
          <w:szCs w:val="30"/>
          <w:lang w:val="es-ES"/>
        </w:rPr>
        <w:t xml:space="preserve">ciones de mercancías que requieran documentos de control previo, siempre que estas no sean transmitidas vía electrónica, así como aquellas importaciones o exportaciones de mercancías cuya inspección sea requerida por otras entidades del Estado, de acuerdo </w:t>
      </w:r>
      <w:r>
        <w:rPr>
          <w:rFonts w:eastAsia="Times New Roman"/>
          <w:sz w:val="30"/>
          <w:szCs w:val="30"/>
          <w:lang w:val="es-ES"/>
        </w:rPr>
        <w:t>a lo establecido en la normativa legal pertinente.</w:t>
      </w:r>
    </w:p>
    <w:p w:rsidR="00000000" w:rsidRDefault="007E4AD5">
      <w:pPr>
        <w:jc w:val="center"/>
        <w:divId w:val="167792174"/>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Canal de Aforo Documental.- </w:t>
      </w:r>
      <w:r>
        <w:rPr>
          <w:rFonts w:eastAsia="Times New Roman"/>
          <w:sz w:val="30"/>
          <w:szCs w:val="30"/>
          <w:lang w:val="es-ES"/>
        </w:rPr>
        <w:t xml:space="preserve">Consiste en la verificación de la Declaración Aduanera y de sus documentos de acompañamiento y de soporte, contrastados con la información que conste registrada en el </w:t>
      </w:r>
      <w:r>
        <w:rPr>
          <w:rFonts w:eastAsia="Times New Roman"/>
          <w:sz w:val="30"/>
          <w:szCs w:val="30"/>
          <w:lang w:val="es-ES"/>
        </w:rPr>
        <w:t>sistema informático del Servicio Nacional de Aduana del Ecuador, con el objeto de determinar la correcta liquidación de tributos al comercio exterior y/o el cumplimiento de las disposiciones aduaneras exigidas según el régimen aduanero y mercancías declara</w:t>
      </w:r>
      <w:r>
        <w:rPr>
          <w:rFonts w:eastAsia="Times New Roman"/>
          <w:sz w:val="30"/>
          <w:szCs w:val="30"/>
          <w:lang w:val="es-ES"/>
        </w:rPr>
        <w:t>das.</w:t>
      </w:r>
    </w:p>
    <w:p w:rsidR="00000000" w:rsidRDefault="007E4AD5">
      <w:pPr>
        <w:jc w:val="center"/>
        <w:divId w:val="1408845179"/>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Canal de Aforo físico.- </w:t>
      </w:r>
      <w:r>
        <w:rPr>
          <w:rFonts w:eastAsia="Times New Roman"/>
          <w:sz w:val="30"/>
          <w:szCs w:val="30"/>
          <w:lang w:val="es-ES"/>
        </w:rPr>
        <w:t>Es el reconocimiento físico de las mercancías, para comprobar su naturaleza, origen, condición, cantidad, peso, medida, valor en aduana y/o clasificación arancelaria, en relación a los datos contenidos en la Declaraci</w:t>
      </w:r>
      <w:r>
        <w:rPr>
          <w:rFonts w:eastAsia="Times New Roman"/>
          <w:sz w:val="30"/>
          <w:szCs w:val="30"/>
          <w:lang w:val="es-ES"/>
        </w:rPr>
        <w:t>ón Aduanera y sus documentos de acompañamiento y de soporte, contrastados con la información que conste registrada en el sistema informático del Servicio Nacional de Aduana del Ecuador, con el objeto de determinar la correcta liquidación de tributos al com</w:t>
      </w:r>
      <w:r>
        <w:rPr>
          <w:rFonts w:eastAsia="Times New Roman"/>
          <w:sz w:val="30"/>
          <w:szCs w:val="30"/>
          <w:lang w:val="es-ES"/>
        </w:rPr>
        <w:t>ercio exterior y/o el cumplimiento de las disposiciones aduaneras exigidas según el régimen aduanero y mercancías declaradas.</w:t>
      </w:r>
      <w:r>
        <w:rPr>
          <w:rFonts w:eastAsia="Times New Roman"/>
          <w:sz w:val="30"/>
          <w:szCs w:val="30"/>
          <w:lang w:val="es-ES"/>
        </w:rPr>
        <w:br/>
      </w:r>
      <w:r>
        <w:rPr>
          <w:rFonts w:eastAsia="Times New Roman"/>
          <w:sz w:val="30"/>
          <w:szCs w:val="30"/>
          <w:lang w:val="es-ES"/>
        </w:rPr>
        <w:br/>
        <w:t>Esta modalidad de aforo podrá realizarse mediante la inspección intrusiva o constatación física de las mercancías, o mediante sis</w:t>
      </w:r>
      <w:r>
        <w:rPr>
          <w:rFonts w:eastAsia="Times New Roman"/>
          <w:sz w:val="30"/>
          <w:szCs w:val="30"/>
          <w:lang w:val="es-ES"/>
        </w:rPr>
        <w:t>temas tecnológicos de inspección no intrusiva.</w:t>
      </w:r>
    </w:p>
    <w:p w:rsidR="00000000" w:rsidRDefault="007E4AD5">
      <w:pPr>
        <w:jc w:val="center"/>
        <w:divId w:val="497041046"/>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Carácter público y presencia del declarante.</w:t>
      </w:r>
      <w:r>
        <w:rPr>
          <w:rFonts w:eastAsia="Times New Roman"/>
          <w:sz w:val="30"/>
          <w:szCs w:val="30"/>
          <w:lang w:val="es-ES"/>
        </w:rPr>
        <w:t xml:space="preserve">- </w:t>
      </w:r>
      <w:r>
        <w:rPr>
          <w:rFonts w:eastAsia="Times New Roman"/>
          <w:sz w:val="30"/>
          <w:szCs w:val="30"/>
          <w:lang w:val="es-ES"/>
        </w:rPr>
        <w:t xml:space="preserve">El aforo físico intrusivo se realizará en acto público, en la fecha fijada por la </w:t>
      </w:r>
      <w:r>
        <w:rPr>
          <w:rFonts w:eastAsia="Times New Roman"/>
          <w:sz w:val="30"/>
          <w:szCs w:val="30"/>
          <w:lang w:val="es-ES"/>
        </w:rPr>
        <w:lastRenderedPageBreak/>
        <w:t>Autoridad Aduanera y en presencia del declarante, su delegado, su agente de aduana o sus auxiliares, debidamente autorizados.</w:t>
      </w:r>
      <w:r>
        <w:rPr>
          <w:rFonts w:eastAsia="Times New Roman"/>
          <w:sz w:val="30"/>
          <w:szCs w:val="30"/>
          <w:lang w:val="es-ES"/>
        </w:rPr>
        <w:br/>
      </w:r>
      <w:r>
        <w:rPr>
          <w:rFonts w:eastAsia="Times New Roman"/>
          <w:sz w:val="30"/>
          <w:szCs w:val="30"/>
          <w:lang w:val="es-ES"/>
        </w:rPr>
        <w:br/>
        <w:t>Si el interesado no concurriere al acto del afo</w:t>
      </w:r>
      <w:r>
        <w:rPr>
          <w:rFonts w:eastAsia="Times New Roman"/>
          <w:sz w:val="30"/>
          <w:szCs w:val="30"/>
          <w:lang w:val="es-ES"/>
        </w:rPr>
        <w:t>ro físico intrusivo en la primera fecha fijada, el acto de aforo físico intrusivo se realizará a los 5 días hábiles posteriores contados desde la fecha asignada para el primer aforo, para lo cual se deberá registrar en el sistema informático la hora, fecha</w:t>
      </w:r>
      <w:r>
        <w:rPr>
          <w:rFonts w:eastAsia="Times New Roman"/>
          <w:sz w:val="30"/>
          <w:szCs w:val="30"/>
          <w:lang w:val="es-ES"/>
        </w:rPr>
        <w:t xml:space="preserve"> y funcionario a cargo del segundo aforo. Sin perjuicio de ello, el declarante podrá solicitar que el acto de aforo se realice antes de que se cumpla dicho término, fecha que de ser aceptada por el Servicio Nacional de Aduana del Ecuador, se entenderá como</w:t>
      </w:r>
      <w:r>
        <w:rPr>
          <w:rFonts w:eastAsia="Times New Roman"/>
          <w:sz w:val="30"/>
          <w:szCs w:val="30"/>
          <w:lang w:val="es-ES"/>
        </w:rPr>
        <w:t xml:space="preserve"> segundo señalamiento para su ejecución. En caso de no comparecer a este segundo señalamiento se declarará el abandono definitivo y se procederá a la inspección física de las mercancías, de acuerdo a lo establecido en el Artículo 143 del Código Orgánico de</w:t>
      </w:r>
      <w:r>
        <w:rPr>
          <w:rFonts w:eastAsia="Times New Roman"/>
          <w:sz w:val="30"/>
          <w:szCs w:val="30"/>
          <w:lang w:val="es-ES"/>
        </w:rPr>
        <w:t xml:space="preserve"> la Producción, Comercio e Inversiones.</w:t>
      </w:r>
    </w:p>
    <w:p w:rsidR="00000000" w:rsidRDefault="007E4AD5">
      <w:pPr>
        <w:jc w:val="center"/>
        <w:divId w:val="409428224"/>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Extracción de muestras.- </w:t>
      </w:r>
      <w:r>
        <w:rPr>
          <w:rFonts w:eastAsia="Times New Roman"/>
          <w:sz w:val="30"/>
          <w:szCs w:val="30"/>
          <w:lang w:val="es-ES"/>
        </w:rPr>
        <w:t>Si al momento de la verificación física se presentaren dudas respecto a la naturaleza de la mercancía, la Autoridad Aduanera podrá tomar una mínima cantidad de muestras con el fin d</w:t>
      </w:r>
      <w:r>
        <w:rPr>
          <w:rFonts w:eastAsia="Times New Roman"/>
          <w:sz w:val="30"/>
          <w:szCs w:val="30"/>
          <w:lang w:val="es-ES"/>
        </w:rPr>
        <w:t>e establecer la clasificación arancelaria o valoración de las mercancías, y asegurar el cumplimiento de las formalidades aduaneras. Dichas muestras deberán ser devueltas al importador, hayan o no sido modificadas para su análisis, siempre que no hayan obse</w:t>
      </w:r>
      <w:r>
        <w:rPr>
          <w:rFonts w:eastAsia="Times New Roman"/>
          <w:sz w:val="30"/>
          <w:szCs w:val="30"/>
          <w:lang w:val="es-ES"/>
        </w:rPr>
        <w:t>rvaciones por parte de la Autoridad Aduanera respecto a los datos consignados en la Declaración.</w:t>
      </w:r>
      <w:r>
        <w:rPr>
          <w:rFonts w:eastAsia="Times New Roman"/>
          <w:sz w:val="30"/>
          <w:szCs w:val="30"/>
          <w:lang w:val="es-ES"/>
        </w:rPr>
        <w:br/>
      </w:r>
      <w:r>
        <w:rPr>
          <w:rFonts w:eastAsia="Times New Roman"/>
          <w:sz w:val="30"/>
          <w:szCs w:val="30"/>
          <w:lang w:val="es-ES"/>
        </w:rPr>
        <w:br/>
        <w:t>La extracción de muestras podrá ser solicitada por el importador, en el momento del acto de aforo físico, para lo cual deberá comunicar a la administración ad</w:t>
      </w:r>
      <w:r>
        <w:rPr>
          <w:rFonts w:eastAsia="Times New Roman"/>
          <w:sz w:val="30"/>
          <w:szCs w:val="30"/>
          <w:lang w:val="es-ES"/>
        </w:rPr>
        <w:t>uanera la cantidad a ser extraída. En ambos casos, la extracción de muestras deberá ser registrada en la Declaración Aduanera respectiva. La toma de muestras se deberá realizar siguiendo los pasos de extracción de muestras establecidos por el Servicio Naci</w:t>
      </w:r>
      <w:r>
        <w:rPr>
          <w:rFonts w:eastAsia="Times New Roman"/>
          <w:sz w:val="30"/>
          <w:szCs w:val="30"/>
          <w:lang w:val="es-ES"/>
        </w:rPr>
        <w:t>onal de Aduana del Ecuador.</w:t>
      </w:r>
    </w:p>
    <w:p w:rsidR="00000000" w:rsidRDefault="007E4AD5">
      <w:pPr>
        <w:jc w:val="center"/>
        <w:divId w:val="1920867648"/>
        <w:rPr>
          <w:rFonts w:eastAsia="Times New Roman"/>
          <w:sz w:val="30"/>
          <w:szCs w:val="30"/>
          <w:lang w:val="es-ES"/>
        </w:rPr>
      </w:pPr>
      <w:r>
        <w:rPr>
          <w:rFonts w:eastAsia="Times New Roman"/>
          <w:sz w:val="30"/>
          <w:szCs w:val="30"/>
          <w:lang w:val="es-ES"/>
        </w:rPr>
        <w:t xml:space="preserve">Art. 85. 1.- </w:t>
      </w:r>
      <w:r>
        <w:rPr>
          <w:rFonts w:eastAsia="Times New Roman"/>
          <w:b/>
          <w:bCs/>
          <w:sz w:val="30"/>
          <w:szCs w:val="30"/>
          <w:lang w:val="es-ES"/>
        </w:rPr>
        <w:t xml:space="preserve">Devolución de la unidad de carga.- </w:t>
      </w:r>
      <w:r>
        <w:rPr>
          <w:rFonts w:eastAsia="Times New Roman"/>
          <w:sz w:val="30"/>
          <w:szCs w:val="30"/>
          <w:lang w:val="es-ES"/>
        </w:rPr>
        <w:t>(Agregado por el Art. 9 del D.E. 651, R.O. 490-S, 29-IV-2015).- Apetición del transportista o del consignatario, el Director Distrital podrá autorizar la extracción de la mercancía</w:t>
      </w:r>
      <w:r>
        <w:rPr>
          <w:rFonts w:eastAsia="Times New Roman"/>
          <w:sz w:val="30"/>
          <w:szCs w:val="30"/>
          <w:lang w:val="es-ES"/>
        </w:rPr>
        <w:t xml:space="preserve"> de la unidad de carga y su devolución al transportista efectivo, cuando exista la posibilidad logística de hacerlo. </w:t>
      </w:r>
      <w:r>
        <w:rPr>
          <w:rFonts w:eastAsia="Times New Roman"/>
          <w:sz w:val="30"/>
          <w:szCs w:val="30"/>
          <w:lang w:val="es-ES"/>
        </w:rPr>
        <w:br/>
      </w:r>
      <w:r>
        <w:rPr>
          <w:rFonts w:eastAsia="Times New Roman"/>
          <w:sz w:val="30"/>
          <w:szCs w:val="30"/>
          <w:lang w:val="es-ES"/>
        </w:rPr>
        <w:br/>
        <w:t xml:space="preserve">Las peticiones de los transportistas para la devolución de las unidades </w:t>
      </w:r>
      <w:r>
        <w:rPr>
          <w:rFonts w:eastAsia="Times New Roman"/>
          <w:sz w:val="30"/>
          <w:szCs w:val="30"/>
          <w:lang w:val="es-ES"/>
        </w:rPr>
        <w:lastRenderedPageBreak/>
        <w:t>de carga, sólo se podrán realizar a partir de que la mercancía ca</w:t>
      </w:r>
      <w:r>
        <w:rPr>
          <w:rFonts w:eastAsia="Times New Roman"/>
          <w:sz w:val="30"/>
          <w:szCs w:val="30"/>
          <w:lang w:val="es-ES"/>
        </w:rPr>
        <w:t>iga en abandono tácito.</w:t>
      </w:r>
    </w:p>
    <w:p w:rsidR="00000000" w:rsidRDefault="007E4AD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DESPACHO CON PAGO GARANTIZADO</w:t>
      </w:r>
    </w:p>
    <w:p w:rsidR="00000000" w:rsidRDefault="007E4AD5">
      <w:pPr>
        <w:jc w:val="center"/>
        <w:divId w:val="610011854"/>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Despacho con Pago Garantizado.- </w:t>
      </w:r>
      <w:r>
        <w:rPr>
          <w:rFonts w:eastAsia="Times New Roman"/>
          <w:sz w:val="30"/>
          <w:szCs w:val="30"/>
          <w:lang w:val="es-ES"/>
        </w:rPr>
        <w:t>Esta modalidad permite a los operadores de comercio exterior previamente calificados por la administración aduanera, obtener el levante de las merca</w:t>
      </w:r>
      <w:r>
        <w:rPr>
          <w:rFonts w:eastAsia="Times New Roman"/>
          <w:sz w:val="30"/>
          <w:szCs w:val="30"/>
          <w:lang w:val="es-ES"/>
        </w:rPr>
        <w:t>ncías inmediatamente después de liquidada la Declaración Aduanera, sin que se autorice el respectivo pago de los tributos al comercio exterior y demás recargos, siempre y cuando, dicho operador de comercio exterior hubiere otorgado ante el Servicio Naciona</w:t>
      </w:r>
      <w:r>
        <w:rPr>
          <w:rFonts w:eastAsia="Times New Roman"/>
          <w:sz w:val="30"/>
          <w:szCs w:val="30"/>
          <w:lang w:val="es-ES"/>
        </w:rPr>
        <w:t xml:space="preserve">l de Aduana del Ecuador una garantía general anual conferida para el efecto, la cual </w:t>
      </w:r>
      <w:r>
        <w:rPr>
          <w:rFonts w:eastAsia="Times New Roman"/>
          <w:i/>
          <w:iCs/>
          <w:sz w:val="30"/>
          <w:szCs w:val="30"/>
          <w:lang w:val="es-ES"/>
        </w:rPr>
        <w:t xml:space="preserve">afianzará </w:t>
      </w:r>
      <w:r>
        <w:rPr>
          <w:rFonts w:eastAsia="Times New Roman"/>
          <w:sz w:val="30"/>
          <w:szCs w:val="30"/>
          <w:lang w:val="es-ES"/>
        </w:rPr>
        <w:t>los tributos al comercio exterior no pagados hasta el momento de su pago efectivo, dentro de las condiciones que establezca la Autoridad Aduanera.</w:t>
      </w:r>
      <w:r>
        <w:rPr>
          <w:rFonts w:eastAsia="Times New Roman"/>
          <w:sz w:val="30"/>
          <w:szCs w:val="30"/>
          <w:lang w:val="es-ES"/>
        </w:rPr>
        <w:br/>
      </w:r>
      <w:r>
        <w:rPr>
          <w:rFonts w:eastAsia="Times New Roman"/>
          <w:sz w:val="30"/>
          <w:szCs w:val="30"/>
          <w:lang w:val="es-ES"/>
        </w:rPr>
        <w:br/>
        <w:t>Para el despa</w:t>
      </w:r>
      <w:r>
        <w:rPr>
          <w:rFonts w:eastAsia="Times New Roman"/>
          <w:sz w:val="30"/>
          <w:szCs w:val="30"/>
          <w:lang w:val="es-ES"/>
        </w:rPr>
        <w:t>cho con pago garantizado se aplicarán cualquiera de las modalidades de aforo establecidas en las normas aduaneras correspondientes.</w:t>
      </w:r>
      <w:r>
        <w:rPr>
          <w:rFonts w:eastAsia="Times New Roman"/>
          <w:sz w:val="30"/>
          <w:szCs w:val="30"/>
          <w:lang w:val="es-ES"/>
        </w:rPr>
        <w:br/>
      </w:r>
      <w:r>
        <w:rPr>
          <w:rFonts w:eastAsia="Times New Roman"/>
          <w:sz w:val="30"/>
          <w:szCs w:val="30"/>
          <w:lang w:val="es-ES"/>
        </w:rPr>
        <w:br/>
        <w:t>En los despachos con pago garantizado, la autorización de pago se generará el quinto día hábil del mes calendario siguiente</w:t>
      </w:r>
      <w:r>
        <w:rPr>
          <w:rFonts w:eastAsia="Times New Roman"/>
          <w:sz w:val="30"/>
          <w:szCs w:val="30"/>
          <w:lang w:val="es-ES"/>
        </w:rPr>
        <w:t xml:space="preserve"> de generada la liquidación de la obligación tributaria aduanera.</w:t>
      </w:r>
    </w:p>
    <w:p w:rsidR="00000000" w:rsidRDefault="007E4AD5">
      <w:pPr>
        <w:jc w:val="center"/>
        <w:divId w:val="183791707"/>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Calificación para el Despacho con Pago Garantizado.- </w:t>
      </w:r>
      <w:r>
        <w:rPr>
          <w:rFonts w:eastAsia="Times New Roman"/>
          <w:sz w:val="30"/>
          <w:szCs w:val="30"/>
          <w:lang w:val="es-ES"/>
        </w:rPr>
        <w:t>Los operadores de comercio exterior que pretendan acceder a la modalidad de despacho con pago garantizado deberán cumplir con l</w:t>
      </w:r>
      <w:r>
        <w:rPr>
          <w:rFonts w:eastAsia="Times New Roman"/>
          <w:sz w:val="30"/>
          <w:szCs w:val="30"/>
          <w:lang w:val="es-ES"/>
        </w:rPr>
        <w:t xml:space="preserve">os requisitos establecidos por la Dirección General del Servicio Nacional de Aduana del Ecuador. Quienes hubieren obtenido calificación para este beneficio, y posteriormente dejaren de cumplir los mismos, perderán automáticamente la posibilidad de acceder </w:t>
      </w:r>
      <w:r>
        <w:rPr>
          <w:rFonts w:eastAsia="Times New Roman"/>
          <w:sz w:val="30"/>
          <w:szCs w:val="30"/>
          <w:lang w:val="es-ES"/>
        </w:rPr>
        <w:t>al despacho garantizado, lo cual podrá ser nuevamente otorgado, únicamente cuando se hubiere subsanado aquello que motivó el incumplimiento. El Servicio Nacional de Aduana del Ecuador tiene la facultad administrativa de autorizar, negar, revocar o dejar si</w:t>
      </w:r>
      <w:r>
        <w:rPr>
          <w:rFonts w:eastAsia="Times New Roman"/>
          <w:sz w:val="30"/>
          <w:szCs w:val="30"/>
          <w:lang w:val="es-ES"/>
        </w:rPr>
        <w:t>n efecto el despacho con pago garantizado a cualquier operador.</w:t>
      </w:r>
    </w:p>
    <w:p w:rsidR="00000000" w:rsidRDefault="007E4AD5">
      <w:pPr>
        <w:jc w:val="center"/>
        <w:divId w:val="1842741251"/>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Procedimiento para el levante de mercancías.</w:t>
      </w:r>
      <w:r>
        <w:rPr>
          <w:rFonts w:eastAsia="Times New Roman"/>
          <w:sz w:val="30"/>
          <w:szCs w:val="30"/>
          <w:lang w:val="es-ES"/>
        </w:rPr>
        <w:t>-</w:t>
      </w:r>
      <w:r>
        <w:rPr>
          <w:rFonts w:eastAsia="Times New Roman"/>
          <w:sz w:val="30"/>
          <w:szCs w:val="30"/>
          <w:lang w:val="es-ES"/>
        </w:rPr>
        <w:t xml:space="preserve"> </w:t>
      </w:r>
      <w:r>
        <w:rPr>
          <w:rFonts w:eastAsia="Times New Roman"/>
          <w:sz w:val="30"/>
          <w:szCs w:val="30"/>
          <w:lang w:val="es-ES"/>
        </w:rPr>
        <w:t xml:space="preserve">(Reformado por el Art. 10 del D.E. 651, R.O. 490-S, 29-IV-2015).- Una vez cumplidos todos los procedimientos del despacho previos a la </w:t>
      </w:r>
      <w:r>
        <w:rPr>
          <w:rFonts w:eastAsia="Times New Roman"/>
          <w:sz w:val="30"/>
          <w:szCs w:val="30"/>
          <w:lang w:val="es-ES"/>
        </w:rPr>
        <w:lastRenderedPageBreak/>
        <w:t>a</w:t>
      </w:r>
      <w:r>
        <w:rPr>
          <w:rFonts w:eastAsia="Times New Roman"/>
          <w:sz w:val="30"/>
          <w:szCs w:val="30"/>
          <w:lang w:val="es-ES"/>
        </w:rPr>
        <w:t>utorización del pago, se autorizará la liquidación respectiva de la Declaración Aduanera y se podrá autorizar la salida de las mercancías amparadas en aquellas declaraciones aduaneras que accedan a la modalidad de despacho garantizado, cuando el monto de l</w:t>
      </w:r>
      <w:r>
        <w:rPr>
          <w:rFonts w:eastAsia="Times New Roman"/>
          <w:sz w:val="30"/>
          <w:szCs w:val="30"/>
          <w:lang w:val="es-ES"/>
        </w:rPr>
        <w:t xml:space="preserve">a liquidación aduanera sea imputada y descontada de la garantía general rendida para el efecto. No podrá acceder a esta modalidad de despacho aquella declaración en la que se hubiese determinado el cometimiento de la infracción prevista en el artículo 180 </w:t>
      </w:r>
      <w:r>
        <w:rPr>
          <w:rFonts w:eastAsia="Times New Roman"/>
          <w:sz w:val="30"/>
          <w:szCs w:val="30"/>
          <w:lang w:val="es-ES"/>
        </w:rPr>
        <w:t>del Código Orgánico de la Producción, Comercio e Inversiones, o que su liquidación no pueda cubrirse en su totalidad bajo la cuantía de la garantía general rendida por el operador autorizado.</w:t>
      </w:r>
      <w:r>
        <w:rPr>
          <w:rFonts w:eastAsia="Times New Roman"/>
          <w:sz w:val="30"/>
          <w:szCs w:val="30"/>
          <w:lang w:val="es-ES"/>
        </w:rPr>
        <w:br/>
      </w:r>
      <w:r>
        <w:rPr>
          <w:rFonts w:eastAsia="Times New Roman"/>
          <w:sz w:val="30"/>
          <w:szCs w:val="30"/>
          <w:lang w:val="es-ES"/>
        </w:rPr>
        <w:br/>
        <w:t>Las liquidaciones serán administradas y registradas bajo la mod</w:t>
      </w:r>
      <w:r>
        <w:rPr>
          <w:rFonts w:eastAsia="Times New Roman"/>
          <w:sz w:val="30"/>
          <w:szCs w:val="30"/>
          <w:lang w:val="es-ES"/>
        </w:rPr>
        <w:t>alidad de cuenta que el operador de comercio exterior tendrá en el sistema del Servicio Nacional de Aduana del Ecuador. Una vez que la liquidación garantizada sea satisfecha y pagada totalmente, se acreditará el monto respectivo a la garantía general, rest</w:t>
      </w:r>
      <w:r>
        <w:rPr>
          <w:rFonts w:eastAsia="Times New Roman"/>
          <w:sz w:val="30"/>
          <w:szCs w:val="30"/>
          <w:lang w:val="es-ES"/>
        </w:rPr>
        <w:t>ituyéndose el mismo para cubrir, en lo posterior, otras importaciones de ser el caso.</w:t>
      </w:r>
      <w:r>
        <w:rPr>
          <w:rFonts w:eastAsia="Times New Roman"/>
          <w:sz w:val="30"/>
          <w:szCs w:val="30"/>
          <w:lang w:val="es-ES"/>
        </w:rPr>
        <w:br/>
      </w:r>
      <w:r>
        <w:rPr>
          <w:rFonts w:eastAsia="Times New Roman"/>
          <w:sz w:val="30"/>
          <w:szCs w:val="30"/>
          <w:lang w:val="es-ES"/>
        </w:rPr>
        <w:br/>
        <w:t>Bajo esta modalidad de despacho, los pagos serán autorizados al quinto día del mes calendario siguiente de liquidada la Declaración Aduanera. En estos casos, la autoriza</w:t>
      </w:r>
      <w:r>
        <w:rPr>
          <w:rFonts w:eastAsia="Times New Roman"/>
          <w:sz w:val="30"/>
          <w:szCs w:val="30"/>
          <w:lang w:val="es-ES"/>
        </w:rPr>
        <w:t>ción de pago deberá ser emitido con todas las liquidaciones pendientes de pago acumuladas durante el mes calendario anterior, y sus pagos serán exigibles desde el día que se emita dicha autorización, de conformidad con lo dispuesto en el artículo 113 del C</w:t>
      </w:r>
      <w:r>
        <w:rPr>
          <w:rFonts w:eastAsia="Times New Roman"/>
          <w:sz w:val="30"/>
          <w:szCs w:val="30"/>
          <w:lang w:val="es-ES"/>
        </w:rPr>
        <w:t>ódigo Orgánico de la Producción, Comercio e Inversiones, debiendo cumplir con los plazos para el pago determinados en la misma norma legal, caso contrario deberán establecerse los respectivos intereses. En caso de no verificarse el pago dentro de los 20 dí</w:t>
      </w:r>
      <w:r>
        <w:rPr>
          <w:rFonts w:eastAsia="Times New Roman"/>
          <w:sz w:val="30"/>
          <w:szCs w:val="30"/>
          <w:lang w:val="es-ES"/>
        </w:rPr>
        <w:t>as de su autorización, se procederá a la ejecución inmediata y sin más trámite de la garantía general por el monto de la obligación tributaria aduanera impaga más los respectivos intereses, sin perjuicio de la sanción por falta reglamentaria que se imponga</w:t>
      </w:r>
      <w:r>
        <w:rPr>
          <w:rFonts w:eastAsia="Times New Roman"/>
          <w:sz w:val="30"/>
          <w:szCs w:val="30"/>
          <w:lang w:val="es-ES"/>
        </w:rPr>
        <w:t xml:space="preserve"> y de las acciones establecidas en el inciso siguiente.</w:t>
      </w:r>
      <w:r>
        <w:rPr>
          <w:rFonts w:eastAsia="Times New Roman"/>
          <w:sz w:val="30"/>
          <w:szCs w:val="30"/>
          <w:lang w:val="es-ES"/>
        </w:rPr>
        <w:br/>
      </w:r>
      <w:r>
        <w:rPr>
          <w:rFonts w:eastAsia="Times New Roman"/>
          <w:sz w:val="30"/>
          <w:szCs w:val="30"/>
          <w:lang w:val="es-ES"/>
        </w:rPr>
        <w:br/>
        <w:t>En caso de que los operadores de comercio exterior no cumplan con lo previsto en el inciso precedente, no podrán acceder a despachos con pagos garantizados por un período de seis meses, en caso de tr</w:t>
      </w:r>
      <w:r>
        <w:rPr>
          <w:rFonts w:eastAsia="Times New Roman"/>
          <w:sz w:val="30"/>
          <w:szCs w:val="30"/>
          <w:lang w:val="es-ES"/>
        </w:rPr>
        <w:t xml:space="preserve">atarse de la primera vez; y, por un período de doce meses, en caso de reincidencia dentro de los doce meses siguientes al cometimiento del </w:t>
      </w:r>
      <w:r>
        <w:rPr>
          <w:rFonts w:eastAsia="Times New Roman"/>
          <w:sz w:val="30"/>
          <w:szCs w:val="30"/>
          <w:lang w:val="es-ES"/>
        </w:rPr>
        <w:lastRenderedPageBreak/>
        <w:t>primer incumplimiento de pago. En ambos casos, las garantías rendidas serán devueltas al operador, previa verificació</w:t>
      </w:r>
      <w:r>
        <w:rPr>
          <w:rFonts w:eastAsia="Times New Roman"/>
          <w:sz w:val="30"/>
          <w:szCs w:val="30"/>
          <w:lang w:val="es-ES"/>
        </w:rPr>
        <w:t>n de que el sujeto pasivo no mantenga obligaciones vencidas por ese concepto a favor del Servicio Nacional de Aduana del Ecuador.</w:t>
      </w:r>
    </w:p>
    <w:p w:rsidR="00000000" w:rsidRDefault="007E4AD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CONSULTA DE CLASIFICACIÓN ARANCELARIA</w:t>
      </w:r>
    </w:p>
    <w:p w:rsidR="00000000" w:rsidRDefault="007E4AD5">
      <w:pPr>
        <w:jc w:val="center"/>
        <w:divId w:val="1942912223"/>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Consulta de clasificación arancelaria.- </w:t>
      </w:r>
      <w:r>
        <w:rPr>
          <w:rFonts w:eastAsia="Times New Roman"/>
          <w:sz w:val="30"/>
          <w:szCs w:val="30"/>
          <w:lang w:val="es-ES"/>
        </w:rPr>
        <w:t>Cualquier persona podrá sol</w:t>
      </w:r>
      <w:r>
        <w:rPr>
          <w:rFonts w:eastAsia="Times New Roman"/>
          <w:sz w:val="30"/>
          <w:szCs w:val="30"/>
          <w:lang w:val="es-ES"/>
        </w:rPr>
        <w:t>icitar por escrito a la Directora o el Director General del Servicio Nacional de Aduanas del Ecuador o su delegado, la absolución de consultas de clasificación arancelaria de las mercancías objeto de comercio internacional.</w:t>
      </w:r>
      <w:r>
        <w:rPr>
          <w:rFonts w:eastAsia="Times New Roman"/>
          <w:sz w:val="30"/>
          <w:szCs w:val="30"/>
          <w:lang w:val="es-ES"/>
        </w:rPr>
        <w:br/>
      </w:r>
      <w:r>
        <w:rPr>
          <w:rFonts w:eastAsia="Times New Roman"/>
          <w:sz w:val="30"/>
          <w:szCs w:val="30"/>
          <w:lang w:val="es-ES"/>
        </w:rPr>
        <w:br/>
        <w:t>La consulta de clasificación ar</w:t>
      </w:r>
      <w:r>
        <w:rPr>
          <w:rFonts w:eastAsia="Times New Roman"/>
          <w:sz w:val="30"/>
          <w:szCs w:val="30"/>
          <w:lang w:val="es-ES"/>
        </w:rPr>
        <w:t>ancelaria deberá formularse independientemente por cada mercancía o producto objeto de consulta.</w:t>
      </w:r>
    </w:p>
    <w:p w:rsidR="00000000" w:rsidRDefault="007E4AD5">
      <w:pPr>
        <w:jc w:val="center"/>
        <w:divId w:val="351029123"/>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Contenido de la Consulta.- </w:t>
      </w:r>
      <w:r>
        <w:rPr>
          <w:rFonts w:eastAsia="Times New Roman"/>
          <w:sz w:val="30"/>
          <w:szCs w:val="30"/>
          <w:lang w:val="es-ES"/>
        </w:rPr>
        <w:t>La consulta de clasificación arancelaria deberá contener:</w:t>
      </w:r>
      <w:r>
        <w:rPr>
          <w:rFonts w:eastAsia="Times New Roman"/>
          <w:sz w:val="30"/>
          <w:szCs w:val="30"/>
          <w:lang w:val="es-ES"/>
        </w:rPr>
        <w:br/>
      </w:r>
      <w:r>
        <w:rPr>
          <w:rFonts w:eastAsia="Times New Roman"/>
          <w:sz w:val="30"/>
          <w:szCs w:val="30"/>
          <w:lang w:val="es-ES"/>
        </w:rPr>
        <w:br/>
        <w:t xml:space="preserve">a) La designación de la autoridad administrativa ante quien se </w:t>
      </w:r>
      <w:r>
        <w:rPr>
          <w:rFonts w:eastAsia="Times New Roman"/>
          <w:sz w:val="30"/>
          <w:szCs w:val="30"/>
          <w:lang w:val="es-ES"/>
        </w:rPr>
        <w:t>la formule;</w:t>
      </w:r>
      <w:r>
        <w:rPr>
          <w:rFonts w:eastAsia="Times New Roman"/>
          <w:sz w:val="30"/>
          <w:szCs w:val="30"/>
          <w:lang w:val="es-ES"/>
        </w:rPr>
        <w:br/>
      </w:r>
      <w:r>
        <w:rPr>
          <w:rFonts w:eastAsia="Times New Roman"/>
          <w:sz w:val="30"/>
          <w:szCs w:val="30"/>
          <w:lang w:val="es-ES"/>
        </w:rPr>
        <w:br/>
        <w:t>b) El nombre y apellido del compareciente; el derecho por el que lo hace; el número del registro de contribuyentes,o el de la cédula de identidad, en su caso;</w:t>
      </w:r>
      <w:r>
        <w:rPr>
          <w:rFonts w:eastAsia="Times New Roman"/>
          <w:sz w:val="30"/>
          <w:szCs w:val="30"/>
          <w:lang w:val="es-ES"/>
        </w:rPr>
        <w:br/>
      </w:r>
      <w:r>
        <w:rPr>
          <w:rFonts w:eastAsia="Times New Roman"/>
          <w:sz w:val="30"/>
          <w:szCs w:val="30"/>
          <w:lang w:val="es-ES"/>
        </w:rPr>
        <w:br/>
        <w:t>c) La indicación de su domicilio permanente, el que será considerado para efectos d</w:t>
      </w:r>
      <w:r>
        <w:rPr>
          <w:rFonts w:eastAsia="Times New Roman"/>
          <w:sz w:val="30"/>
          <w:szCs w:val="30"/>
          <w:lang w:val="es-ES"/>
        </w:rPr>
        <w:t>e notificación;</w:t>
      </w:r>
      <w:r>
        <w:rPr>
          <w:rFonts w:eastAsia="Times New Roman"/>
          <w:sz w:val="30"/>
          <w:szCs w:val="30"/>
          <w:lang w:val="es-ES"/>
        </w:rPr>
        <w:br/>
      </w:r>
      <w:r>
        <w:rPr>
          <w:rFonts w:eastAsia="Times New Roman"/>
          <w:sz w:val="30"/>
          <w:szCs w:val="30"/>
          <w:lang w:val="es-ES"/>
        </w:rPr>
        <w:br/>
        <w:t>d) Petición o pretensión concreta que se formule;</w:t>
      </w:r>
      <w:r>
        <w:rPr>
          <w:rFonts w:eastAsia="Times New Roman"/>
          <w:sz w:val="30"/>
          <w:szCs w:val="30"/>
          <w:lang w:val="es-ES"/>
        </w:rPr>
        <w:br/>
      </w:r>
      <w:r>
        <w:rPr>
          <w:rFonts w:eastAsia="Times New Roman"/>
          <w:sz w:val="30"/>
          <w:szCs w:val="30"/>
          <w:lang w:val="es-ES"/>
        </w:rPr>
        <w:br/>
        <w:t>e) Descripción clara y precisa de la naturaleza de la mercancía:</w:t>
      </w:r>
      <w:r>
        <w:rPr>
          <w:rFonts w:eastAsia="Times New Roman"/>
          <w:sz w:val="30"/>
          <w:szCs w:val="30"/>
          <w:lang w:val="es-ES"/>
        </w:rPr>
        <w:br/>
      </w:r>
      <w:r>
        <w:rPr>
          <w:rFonts w:eastAsia="Times New Roman"/>
          <w:sz w:val="30"/>
          <w:szCs w:val="30"/>
          <w:lang w:val="es-ES"/>
        </w:rPr>
        <w:br/>
        <w:t>i. Marca y modelo de la mercancía,</w:t>
      </w:r>
      <w:r>
        <w:rPr>
          <w:rFonts w:eastAsia="Times New Roman"/>
          <w:sz w:val="30"/>
          <w:szCs w:val="30"/>
          <w:lang w:val="es-ES"/>
        </w:rPr>
        <w:br/>
      </w:r>
      <w:r>
        <w:rPr>
          <w:rFonts w:eastAsia="Times New Roman"/>
          <w:sz w:val="30"/>
          <w:szCs w:val="30"/>
          <w:lang w:val="es-ES"/>
        </w:rPr>
        <w:br/>
        <w:t>ii. Nombre del fabricante,</w:t>
      </w:r>
      <w:r>
        <w:rPr>
          <w:rFonts w:eastAsia="Times New Roman"/>
          <w:sz w:val="30"/>
          <w:szCs w:val="30"/>
          <w:lang w:val="es-ES"/>
        </w:rPr>
        <w:br/>
      </w:r>
      <w:r>
        <w:rPr>
          <w:rFonts w:eastAsia="Times New Roman"/>
          <w:sz w:val="30"/>
          <w:szCs w:val="30"/>
          <w:lang w:val="es-ES"/>
        </w:rPr>
        <w:br/>
        <w:t>iii. Elementos constitutivos o composición química, de acu</w:t>
      </w:r>
      <w:r>
        <w:rPr>
          <w:rFonts w:eastAsia="Times New Roman"/>
          <w:sz w:val="30"/>
          <w:szCs w:val="30"/>
          <w:lang w:val="es-ES"/>
        </w:rPr>
        <w:t>erdo a la naturaleza de la mercancía,</w:t>
      </w:r>
      <w:r>
        <w:rPr>
          <w:rFonts w:eastAsia="Times New Roman"/>
          <w:sz w:val="30"/>
          <w:szCs w:val="30"/>
          <w:lang w:val="es-ES"/>
        </w:rPr>
        <w:br/>
      </w:r>
      <w:r>
        <w:rPr>
          <w:rFonts w:eastAsia="Times New Roman"/>
          <w:sz w:val="30"/>
          <w:szCs w:val="30"/>
          <w:lang w:val="es-ES"/>
        </w:rPr>
        <w:lastRenderedPageBreak/>
        <w:br/>
        <w:t>iv. Forma de presentación, uso y cualquier dato técnico adicional que permita la identificación de la mercancía objeto de consulta;</w:t>
      </w:r>
      <w:r>
        <w:rPr>
          <w:rFonts w:eastAsia="Times New Roman"/>
          <w:sz w:val="30"/>
          <w:szCs w:val="30"/>
          <w:lang w:val="es-ES"/>
        </w:rPr>
        <w:br/>
      </w:r>
      <w:r>
        <w:rPr>
          <w:rFonts w:eastAsia="Times New Roman"/>
          <w:sz w:val="30"/>
          <w:szCs w:val="30"/>
          <w:lang w:val="es-ES"/>
        </w:rPr>
        <w:br/>
        <w:t xml:space="preserve">f) Opinión personal del consultante sobre la clasificación arancelaria del producto </w:t>
      </w:r>
      <w:r>
        <w:rPr>
          <w:rFonts w:eastAsia="Times New Roman"/>
          <w:sz w:val="30"/>
          <w:szCs w:val="30"/>
          <w:lang w:val="es-ES"/>
        </w:rPr>
        <w:t>objeto de consulta, indicando las razones técnicas que justifican la aplicación de la clasificación arancelaria sugerida; y,</w:t>
      </w:r>
      <w:r>
        <w:rPr>
          <w:rFonts w:eastAsia="Times New Roman"/>
          <w:sz w:val="30"/>
          <w:szCs w:val="30"/>
          <w:lang w:val="es-ES"/>
        </w:rPr>
        <w:br/>
      </w:r>
      <w:r>
        <w:rPr>
          <w:rFonts w:eastAsia="Times New Roman"/>
          <w:sz w:val="30"/>
          <w:szCs w:val="30"/>
          <w:lang w:val="es-ES"/>
        </w:rPr>
        <w:br/>
        <w:t>g) La firma del compareciente, representante legal o procurador.</w:t>
      </w:r>
    </w:p>
    <w:p w:rsidR="00000000" w:rsidRDefault="007E4AD5">
      <w:pPr>
        <w:jc w:val="center"/>
        <w:divId w:val="2083864667"/>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Requisitos de la Consulta.- </w:t>
      </w:r>
      <w:r>
        <w:rPr>
          <w:rFonts w:eastAsia="Times New Roman"/>
          <w:sz w:val="30"/>
          <w:szCs w:val="30"/>
          <w:lang w:val="es-ES"/>
        </w:rPr>
        <w:t>Adicionalmente, se deberá a</w:t>
      </w:r>
      <w:r>
        <w:rPr>
          <w:rFonts w:eastAsia="Times New Roman"/>
          <w:sz w:val="30"/>
          <w:szCs w:val="30"/>
          <w:lang w:val="es-ES"/>
        </w:rPr>
        <w:t>djuntar a la solicitud de consulta de clasificación arancelaria, los siguientes documentos:</w:t>
      </w:r>
      <w:r>
        <w:rPr>
          <w:rFonts w:eastAsia="Times New Roman"/>
          <w:sz w:val="30"/>
          <w:szCs w:val="30"/>
          <w:lang w:val="es-ES"/>
        </w:rPr>
        <w:br/>
      </w:r>
      <w:r>
        <w:rPr>
          <w:rFonts w:eastAsia="Times New Roman"/>
          <w:sz w:val="30"/>
          <w:szCs w:val="30"/>
          <w:lang w:val="es-ES"/>
        </w:rPr>
        <w:br/>
        <w:t>a) Copia del Registro Único del Contribuyente del solicitante;</w:t>
      </w:r>
      <w:r>
        <w:rPr>
          <w:rFonts w:eastAsia="Times New Roman"/>
          <w:sz w:val="30"/>
          <w:szCs w:val="30"/>
          <w:lang w:val="es-ES"/>
        </w:rPr>
        <w:br/>
      </w:r>
      <w:r>
        <w:rPr>
          <w:rFonts w:eastAsia="Times New Roman"/>
          <w:sz w:val="30"/>
          <w:szCs w:val="30"/>
          <w:lang w:val="es-ES"/>
        </w:rPr>
        <w:br/>
        <w:t>b) Fichas técnicas, manual de instrucciones, catálogos, ficha de seguridad, certificado de análisis</w:t>
      </w:r>
      <w:r>
        <w:rPr>
          <w:rFonts w:eastAsia="Times New Roman"/>
          <w:sz w:val="30"/>
          <w:szCs w:val="30"/>
          <w:lang w:val="es-ES"/>
        </w:rPr>
        <w:t>, y/o demás documentación técnica del fabricante que señale la composición, uso y parámetros físicos o químicos información indispensable para la clasificación arancelaria dependiendo de la naturaleza de la mercancía en cuestión;</w:t>
      </w:r>
      <w:r>
        <w:rPr>
          <w:rFonts w:eastAsia="Times New Roman"/>
          <w:sz w:val="30"/>
          <w:szCs w:val="30"/>
          <w:lang w:val="es-ES"/>
        </w:rPr>
        <w:br/>
      </w:r>
      <w:r>
        <w:rPr>
          <w:rFonts w:eastAsia="Times New Roman"/>
          <w:sz w:val="30"/>
          <w:szCs w:val="30"/>
          <w:lang w:val="es-ES"/>
        </w:rPr>
        <w:br/>
        <w:t>c) Para el caso de la uni</w:t>
      </w:r>
      <w:r>
        <w:rPr>
          <w:rFonts w:eastAsia="Times New Roman"/>
          <w:sz w:val="30"/>
          <w:szCs w:val="30"/>
          <w:lang w:val="es-ES"/>
        </w:rPr>
        <w:t>dad funcional, se deberá adjuntar plano debidamente detallado, donde consten los aparatos y equipos que conforman la unidad funcional y las diferentes etapas del proceso de producción en las cuales intervienen; y,</w:t>
      </w:r>
      <w:r>
        <w:rPr>
          <w:rFonts w:eastAsia="Times New Roman"/>
          <w:sz w:val="30"/>
          <w:szCs w:val="30"/>
          <w:lang w:val="es-ES"/>
        </w:rPr>
        <w:br/>
      </w:r>
      <w:r>
        <w:rPr>
          <w:rFonts w:eastAsia="Times New Roman"/>
          <w:sz w:val="30"/>
          <w:szCs w:val="30"/>
          <w:lang w:val="es-ES"/>
        </w:rPr>
        <w:br/>
        <w:t>d) Fotografía(s) a color y/o muestra de l</w:t>
      </w:r>
      <w:r>
        <w:rPr>
          <w:rFonts w:eastAsia="Times New Roman"/>
          <w:sz w:val="30"/>
          <w:szCs w:val="30"/>
          <w:lang w:val="es-ES"/>
        </w:rPr>
        <w:t>a mercancía objeto de la consulta, la misma deberá corresponder en forma y presentación a la cual se pretende importar y/o exportar.</w:t>
      </w:r>
      <w:r>
        <w:rPr>
          <w:rFonts w:eastAsia="Times New Roman"/>
          <w:sz w:val="30"/>
          <w:szCs w:val="30"/>
          <w:lang w:val="es-ES"/>
        </w:rPr>
        <w:br/>
      </w:r>
      <w:r>
        <w:rPr>
          <w:rFonts w:eastAsia="Times New Roman"/>
          <w:sz w:val="30"/>
          <w:szCs w:val="30"/>
          <w:lang w:val="es-ES"/>
        </w:rPr>
        <w:br/>
        <w:t>Los documentos señalados en el literal c) y d) del presente artículo deberán constar con el respectivo nombre y firma de r</w:t>
      </w:r>
      <w:r>
        <w:rPr>
          <w:rFonts w:eastAsia="Times New Roman"/>
          <w:sz w:val="30"/>
          <w:szCs w:val="30"/>
          <w:lang w:val="es-ES"/>
        </w:rPr>
        <w:t>esponsabilidad.</w:t>
      </w:r>
      <w:r>
        <w:rPr>
          <w:rFonts w:eastAsia="Times New Roman"/>
          <w:sz w:val="30"/>
          <w:szCs w:val="30"/>
          <w:lang w:val="es-ES"/>
        </w:rPr>
        <w:br/>
      </w:r>
      <w:r>
        <w:rPr>
          <w:rFonts w:eastAsia="Times New Roman"/>
          <w:sz w:val="30"/>
          <w:szCs w:val="30"/>
          <w:lang w:val="es-ES"/>
        </w:rPr>
        <w:br/>
        <w:t>Si la documentación técnica señalada en el párrafo precedente, se presenta en un idioma distinto al español, se deberá adjuntar la traducción correspondiente. De considerarlo pertinente en razón del nivel técnico de la descripción del prod</w:t>
      </w:r>
      <w:r>
        <w:rPr>
          <w:rFonts w:eastAsia="Times New Roman"/>
          <w:sz w:val="30"/>
          <w:szCs w:val="30"/>
          <w:lang w:val="es-ES"/>
        </w:rPr>
        <w:t xml:space="preserve">ucto o por la complejidad del idioma, la Autoridad Aduanera podrá solicitar que la firma del intérprete responsable de la traducción se encuentre autenticada por un </w:t>
      </w:r>
      <w:r>
        <w:rPr>
          <w:rFonts w:eastAsia="Times New Roman"/>
          <w:sz w:val="30"/>
          <w:szCs w:val="30"/>
          <w:lang w:val="es-ES"/>
        </w:rPr>
        <w:lastRenderedPageBreak/>
        <w:t xml:space="preserve">notario o por un Cónsul del Ecuador o reconocida ante un Juez de lo Civil, de acuerdo a lo </w:t>
      </w:r>
      <w:r>
        <w:rPr>
          <w:rFonts w:eastAsia="Times New Roman"/>
          <w:sz w:val="30"/>
          <w:szCs w:val="30"/>
          <w:lang w:val="es-ES"/>
        </w:rPr>
        <w:t>dispuesto en la legislación nacional vigente.</w:t>
      </w:r>
    </w:p>
    <w:p w:rsidR="00000000" w:rsidRDefault="007E4AD5">
      <w:pPr>
        <w:jc w:val="center"/>
        <w:divId w:val="2066948839"/>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Incumplimiento de los Requisitos.- </w:t>
      </w:r>
      <w:r>
        <w:rPr>
          <w:rFonts w:eastAsia="Times New Roman"/>
          <w:sz w:val="30"/>
          <w:szCs w:val="30"/>
          <w:lang w:val="es-ES"/>
        </w:rPr>
        <w:t>En caso de evidenciarse que la consulta presentada incumple con los requisitos para su presentación o carece de los documentos de respaldo determinados en el present</w:t>
      </w:r>
      <w:r>
        <w:rPr>
          <w:rFonts w:eastAsia="Times New Roman"/>
          <w:sz w:val="30"/>
          <w:szCs w:val="30"/>
          <w:lang w:val="es-ES"/>
        </w:rPr>
        <w:t>e Reglamento, la Directora o el Director General, o su delegado, otorgará al solicitante, un plazo de quince días hábiles para que complete los requisitos faltantes.</w:t>
      </w:r>
      <w:r>
        <w:rPr>
          <w:rFonts w:eastAsia="Times New Roman"/>
          <w:sz w:val="30"/>
          <w:szCs w:val="30"/>
          <w:lang w:val="es-ES"/>
        </w:rPr>
        <w:br/>
      </w:r>
      <w:r>
        <w:rPr>
          <w:rFonts w:eastAsia="Times New Roman"/>
          <w:sz w:val="30"/>
          <w:szCs w:val="30"/>
          <w:lang w:val="es-ES"/>
        </w:rPr>
        <w:br/>
        <w:t>En caso de no subsanarse la omisión en dicho plazo, la solicitud de consulta de clasifica</w:t>
      </w:r>
      <w:r>
        <w:rPr>
          <w:rFonts w:eastAsia="Times New Roman"/>
          <w:sz w:val="30"/>
          <w:szCs w:val="30"/>
          <w:lang w:val="es-ES"/>
        </w:rPr>
        <w:t>ción arancelaria se entenderá como no presentada, ordenándose su archivo.</w:t>
      </w:r>
    </w:p>
    <w:p w:rsidR="00000000" w:rsidRDefault="007E4AD5">
      <w:pPr>
        <w:jc w:val="center"/>
        <w:divId w:val="237981477"/>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Absolución de la Consulta.- </w:t>
      </w:r>
      <w:r>
        <w:rPr>
          <w:rFonts w:eastAsia="Times New Roman"/>
          <w:sz w:val="30"/>
          <w:szCs w:val="30"/>
          <w:lang w:val="es-ES"/>
        </w:rPr>
        <w:t>Las consultas aceptadas al trámite, deberán ser absueltas dentro del término de veinte días de formuladas. El dictamen de la consulta es de apli</w:t>
      </w:r>
      <w:r>
        <w:rPr>
          <w:rFonts w:eastAsia="Times New Roman"/>
          <w:sz w:val="30"/>
          <w:szCs w:val="30"/>
          <w:lang w:val="es-ES"/>
        </w:rPr>
        <w:t>cación general y obligatoria, tanto para el Servicio Nacional de Aduana del Ecuador como para el consultante y servirá para clasificar la mercancía materia de la consulta, importada o exportada a partir de la fecha de notificación del dictamen al consultan</w:t>
      </w:r>
      <w:r>
        <w:rPr>
          <w:rFonts w:eastAsia="Times New Roman"/>
          <w:sz w:val="30"/>
          <w:szCs w:val="30"/>
          <w:lang w:val="es-ES"/>
        </w:rPr>
        <w:t>te. La absolución de la consulta deberá ser publicada en el Registro Oficial y en la Página Web de la Institución, y servirá de referencia para otros trámites de importación o exportación de mercancías de iguales características. El criterio publicado será</w:t>
      </w:r>
      <w:r>
        <w:rPr>
          <w:rFonts w:eastAsia="Times New Roman"/>
          <w:sz w:val="30"/>
          <w:szCs w:val="30"/>
          <w:lang w:val="es-ES"/>
        </w:rPr>
        <w:t xml:space="preserve"> válido mientras no se modifique la nomenclatura determinada en la consulta.</w:t>
      </w:r>
    </w:p>
    <w:p w:rsidR="00000000" w:rsidRDefault="007E4AD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DESADUANAMIENTO DIRECTO</w:t>
      </w:r>
    </w:p>
    <w:p w:rsidR="00000000" w:rsidRDefault="007E4AD5">
      <w:pPr>
        <w:jc w:val="center"/>
        <w:divId w:val="1888377035"/>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Desaduanamiento Directo.- </w:t>
      </w:r>
      <w:r>
        <w:rPr>
          <w:rFonts w:eastAsia="Times New Roman"/>
          <w:sz w:val="30"/>
          <w:szCs w:val="30"/>
          <w:lang w:val="es-ES"/>
        </w:rPr>
        <w:t>Previa solicitud del consignante, consignatario o del agente de aduana, el sistema informático del Servicio</w:t>
      </w:r>
      <w:r>
        <w:rPr>
          <w:rFonts w:eastAsia="Times New Roman"/>
          <w:sz w:val="30"/>
          <w:szCs w:val="30"/>
          <w:lang w:val="es-ES"/>
        </w:rPr>
        <w:t xml:space="preserve"> Nacional de Aduana del Ecuador permitirá el desaduanamiento directo de las siguientes mercancías para la importación:</w:t>
      </w:r>
      <w:r>
        <w:rPr>
          <w:rFonts w:eastAsia="Times New Roman"/>
          <w:sz w:val="30"/>
          <w:szCs w:val="30"/>
          <w:lang w:val="es-ES"/>
        </w:rPr>
        <w:br/>
      </w:r>
      <w:r>
        <w:rPr>
          <w:rFonts w:eastAsia="Times New Roman"/>
          <w:sz w:val="30"/>
          <w:szCs w:val="30"/>
          <w:lang w:val="es-ES"/>
        </w:rPr>
        <w:br/>
        <w:t>a) Medicinas y alimentos que requieran de condiciones ambientales especiales para su conservación o mantenimiento;</w:t>
      </w:r>
      <w:r>
        <w:rPr>
          <w:rFonts w:eastAsia="Times New Roman"/>
          <w:sz w:val="30"/>
          <w:szCs w:val="30"/>
          <w:lang w:val="es-ES"/>
        </w:rPr>
        <w:br/>
      </w:r>
      <w:r>
        <w:rPr>
          <w:rFonts w:eastAsia="Times New Roman"/>
          <w:sz w:val="30"/>
          <w:szCs w:val="30"/>
          <w:lang w:val="es-ES"/>
        </w:rPr>
        <w:br/>
        <w:t xml:space="preserve">b) Vacunas para uso </w:t>
      </w:r>
      <w:r>
        <w:rPr>
          <w:rFonts w:eastAsia="Times New Roman"/>
          <w:sz w:val="30"/>
          <w:szCs w:val="30"/>
          <w:lang w:val="es-ES"/>
        </w:rPr>
        <w:t>humano o animal, solas o con sus dispositivos de aplicación;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Semen congelado para inseminación artificial;</w:t>
      </w:r>
      <w:r>
        <w:rPr>
          <w:rFonts w:eastAsia="Times New Roman"/>
          <w:sz w:val="30"/>
          <w:szCs w:val="30"/>
          <w:lang w:val="es-ES"/>
        </w:rPr>
        <w:br/>
      </w:r>
      <w:r>
        <w:rPr>
          <w:rFonts w:eastAsia="Times New Roman"/>
          <w:sz w:val="30"/>
          <w:szCs w:val="30"/>
          <w:lang w:val="es-ES"/>
        </w:rPr>
        <w:br/>
        <w:t>d) Animales vivos;</w:t>
      </w:r>
      <w:r>
        <w:rPr>
          <w:rFonts w:eastAsia="Times New Roman"/>
          <w:sz w:val="30"/>
          <w:szCs w:val="30"/>
          <w:lang w:val="es-ES"/>
        </w:rPr>
        <w:br/>
      </w:r>
      <w:r>
        <w:rPr>
          <w:rFonts w:eastAsia="Times New Roman"/>
          <w:sz w:val="30"/>
          <w:szCs w:val="30"/>
          <w:lang w:val="es-ES"/>
        </w:rPr>
        <w:br/>
        <w:t>e) Plantas y esquejes vivos y mercancías perecibles;</w:t>
      </w:r>
      <w:r>
        <w:rPr>
          <w:rFonts w:eastAsia="Times New Roman"/>
          <w:sz w:val="30"/>
          <w:szCs w:val="30"/>
          <w:lang w:val="es-ES"/>
        </w:rPr>
        <w:br/>
      </w:r>
      <w:r>
        <w:rPr>
          <w:rFonts w:eastAsia="Times New Roman"/>
          <w:sz w:val="30"/>
          <w:szCs w:val="30"/>
          <w:lang w:val="es-ES"/>
        </w:rPr>
        <w:br/>
        <w:t>f) Huevos fértiles;</w:t>
      </w:r>
      <w:r>
        <w:rPr>
          <w:rFonts w:eastAsia="Times New Roman"/>
          <w:sz w:val="30"/>
          <w:szCs w:val="30"/>
          <w:lang w:val="es-ES"/>
        </w:rPr>
        <w:br/>
      </w:r>
      <w:r>
        <w:rPr>
          <w:rFonts w:eastAsia="Times New Roman"/>
          <w:sz w:val="30"/>
          <w:szCs w:val="30"/>
          <w:lang w:val="es-ES"/>
        </w:rPr>
        <w:br/>
        <w:t>g) Explosivos, municiones y materiales inflamable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h) Materiales radioactivos y reactivos para laboratorio;</w:t>
      </w:r>
      <w:r>
        <w:rPr>
          <w:rFonts w:eastAsia="Times New Roman"/>
          <w:sz w:val="30"/>
          <w:szCs w:val="30"/>
          <w:lang w:val="es-ES"/>
        </w:rPr>
        <w:br/>
      </w:r>
      <w:r>
        <w:rPr>
          <w:rFonts w:eastAsia="Times New Roman"/>
          <w:sz w:val="30"/>
          <w:szCs w:val="30"/>
          <w:lang w:val="es-ES"/>
        </w:rPr>
        <w:br/>
        <w:t>i) Material calificado como bélico importado exclusivamente por las Fuerzas Armadas y la Policía Nacional y los repuestos para su uso específico. Su proceso de despacho se realizará de acuerdo a</w:t>
      </w:r>
      <w:r>
        <w:rPr>
          <w:rFonts w:eastAsia="Times New Roman"/>
          <w:sz w:val="30"/>
          <w:szCs w:val="30"/>
          <w:lang w:val="es-ES"/>
        </w:rPr>
        <w:t xml:space="preserve"> los manuales de procedimientos específicos que para el efecto dicte la Dirección General del Servicio Nacional de Aduana del Ecuador;</w:t>
      </w:r>
      <w:r>
        <w:rPr>
          <w:rFonts w:eastAsia="Times New Roman"/>
          <w:sz w:val="30"/>
          <w:szCs w:val="30"/>
          <w:lang w:val="es-ES"/>
        </w:rPr>
        <w:br/>
      </w:r>
      <w:r>
        <w:rPr>
          <w:rFonts w:eastAsia="Times New Roman"/>
          <w:sz w:val="30"/>
          <w:szCs w:val="30"/>
          <w:lang w:val="es-ES"/>
        </w:rPr>
        <w:br/>
        <w:t>j) Importaciones de Hidrocarburos y sus derivados efectuados por Petroecuador, sus empresas filiales o las empresas naci</w:t>
      </w:r>
      <w:r>
        <w:rPr>
          <w:rFonts w:eastAsia="Times New Roman"/>
          <w:sz w:val="30"/>
          <w:szCs w:val="30"/>
          <w:lang w:val="es-ES"/>
        </w:rPr>
        <w:t>onales o extranjeras que mantengan contratos con esa entidad, siempre que dichas importaciones sean destinadas a Petroecuador y sus filiales. Su proceso de nacionalización se realizará de acuerdo a los manuales de procedimientos específicos que para el efe</w:t>
      </w:r>
      <w:r>
        <w:rPr>
          <w:rFonts w:eastAsia="Times New Roman"/>
          <w:sz w:val="30"/>
          <w:szCs w:val="30"/>
          <w:lang w:val="es-ES"/>
        </w:rPr>
        <w:t>cto dicte la Dirección General del Servicio Nacional de Aduana del Ecuador;</w:t>
      </w:r>
      <w:r>
        <w:rPr>
          <w:rFonts w:eastAsia="Times New Roman"/>
          <w:sz w:val="30"/>
          <w:szCs w:val="30"/>
          <w:lang w:val="es-ES"/>
        </w:rPr>
        <w:br/>
      </w:r>
      <w:r>
        <w:rPr>
          <w:rFonts w:eastAsia="Times New Roman"/>
          <w:sz w:val="30"/>
          <w:szCs w:val="30"/>
          <w:lang w:val="es-ES"/>
        </w:rPr>
        <w:br/>
        <w:t>k) Billetes y monedas importadas por el Banco Central del Ecuador;</w:t>
      </w:r>
      <w:r>
        <w:rPr>
          <w:rFonts w:eastAsia="Times New Roman"/>
          <w:sz w:val="30"/>
          <w:szCs w:val="30"/>
          <w:lang w:val="es-ES"/>
        </w:rPr>
        <w:br/>
      </w:r>
      <w:r>
        <w:rPr>
          <w:rFonts w:eastAsia="Times New Roman"/>
          <w:sz w:val="30"/>
          <w:szCs w:val="30"/>
          <w:lang w:val="es-ES"/>
        </w:rPr>
        <w:br/>
        <w:t xml:space="preserve">l) Otras mercancías que sean de peligro o riesgo inminente para la seguridad o salud de las personas que serán </w:t>
      </w:r>
      <w:r>
        <w:rPr>
          <w:rFonts w:eastAsia="Times New Roman"/>
          <w:sz w:val="30"/>
          <w:szCs w:val="30"/>
          <w:lang w:val="es-ES"/>
        </w:rPr>
        <w:t>calificadas por la Autoridad Aduanera; y,</w:t>
      </w:r>
      <w:r>
        <w:rPr>
          <w:rFonts w:eastAsia="Times New Roman"/>
          <w:sz w:val="30"/>
          <w:szCs w:val="30"/>
          <w:lang w:val="es-ES"/>
        </w:rPr>
        <w:br/>
      </w:r>
      <w:r>
        <w:rPr>
          <w:rFonts w:eastAsia="Times New Roman"/>
          <w:sz w:val="30"/>
          <w:szCs w:val="30"/>
          <w:lang w:val="es-ES"/>
        </w:rPr>
        <w:br/>
        <w:t>m) Las importaciones temporales con reexportación en el mismo estado, de bienes que arriben con la finalidad de cumplir con espectáculos públicos de conformidad con el procedimiento que el Servicio Nacional de Adu</w:t>
      </w:r>
      <w:r>
        <w:rPr>
          <w:rFonts w:eastAsia="Times New Roman"/>
          <w:sz w:val="30"/>
          <w:szCs w:val="30"/>
          <w:lang w:val="es-ES"/>
        </w:rPr>
        <w:t>ana del Ecuador establezca para el efecto.</w:t>
      </w:r>
      <w:r>
        <w:rPr>
          <w:rFonts w:eastAsia="Times New Roman"/>
          <w:sz w:val="30"/>
          <w:szCs w:val="30"/>
          <w:lang w:val="es-ES"/>
        </w:rPr>
        <w:br/>
      </w:r>
      <w:r>
        <w:rPr>
          <w:rFonts w:eastAsia="Times New Roman"/>
          <w:sz w:val="30"/>
          <w:szCs w:val="30"/>
          <w:lang w:val="es-ES"/>
        </w:rPr>
        <w:br/>
        <w:t xml:space="preserve">La Autoridad Aduanera, sin perjuicio de lo establecido en el Código Orgánico de la Producción, Comercio e Inversiones y este Reglamento, establecerá los diferentes tipos de despacho y </w:t>
      </w:r>
      <w:r>
        <w:rPr>
          <w:rFonts w:eastAsia="Times New Roman"/>
          <w:sz w:val="30"/>
          <w:szCs w:val="30"/>
          <w:lang w:val="es-ES"/>
        </w:rPr>
        <w:lastRenderedPageBreak/>
        <w:t xml:space="preserve">tratamientos previstos para </w:t>
      </w:r>
      <w:r>
        <w:rPr>
          <w:rFonts w:eastAsia="Times New Roman"/>
          <w:sz w:val="30"/>
          <w:szCs w:val="30"/>
          <w:lang w:val="es-ES"/>
        </w:rPr>
        <w:t>las operaciones aduaneras.</w:t>
      </w:r>
      <w:r>
        <w:rPr>
          <w:rFonts w:eastAsia="Times New Roman"/>
          <w:sz w:val="30"/>
          <w:szCs w:val="30"/>
          <w:lang w:val="es-ES"/>
        </w:rPr>
        <w:br/>
      </w:r>
      <w:r>
        <w:rPr>
          <w:rFonts w:eastAsia="Times New Roman"/>
          <w:sz w:val="30"/>
          <w:szCs w:val="30"/>
          <w:lang w:val="es-ES"/>
        </w:rPr>
        <w:br/>
        <w:t>La Declaración Aduanera se presentará obligatoriamente en estos casos salvo que se exceptúen expresamente en el Código Orgánico de la Producción, Comercio e Inversiones o en este Reglamento.</w:t>
      </w:r>
    </w:p>
    <w:p w:rsidR="00000000" w:rsidRDefault="007E4AD5">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MERCANCÍAS NO DECLARADAS,</w:t>
      </w:r>
      <w:r>
        <w:rPr>
          <w:rFonts w:eastAsia="Times New Roman"/>
          <w:b/>
          <w:bCs/>
          <w:sz w:val="36"/>
          <w:szCs w:val="36"/>
          <w:lang w:val="es-ES"/>
        </w:rPr>
        <w:t xml:space="preserve"> FALTANTES Y DE PROHIBIDA O NO AUTORIZADA IMPORTACIÓN</w:t>
      </w:r>
    </w:p>
    <w:p w:rsidR="00000000" w:rsidRDefault="007E4AD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FALTANTES O SOBRANTES DE MERCANCÍAS</w:t>
      </w:r>
    </w:p>
    <w:p w:rsidR="00000000" w:rsidRDefault="007E4AD5">
      <w:pPr>
        <w:jc w:val="center"/>
        <w:divId w:val="256601257"/>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Faltantes de Mercancías.- </w:t>
      </w:r>
      <w:r>
        <w:rPr>
          <w:rFonts w:eastAsia="Times New Roman"/>
          <w:sz w:val="30"/>
          <w:szCs w:val="30"/>
          <w:lang w:val="es-ES"/>
        </w:rPr>
        <w:t>Si al momento de la descarga se detectaren daños en el embalaje, diferencias de pesos, sellos o precintos y consecuente</w:t>
      </w:r>
      <w:r>
        <w:rPr>
          <w:rFonts w:eastAsia="Times New Roman"/>
          <w:sz w:val="30"/>
          <w:szCs w:val="30"/>
          <w:lang w:val="es-ES"/>
        </w:rPr>
        <w:t>mente se realizare una inspección o aforo físico de las mercancías y como parte de estos actos se evidenciare faltantes de mercancías en relación con aquellas embarcadas o declaradas, se presumirá que la pérdida se produjo antes del arribo a territorio nac</w:t>
      </w:r>
      <w:r>
        <w:rPr>
          <w:rFonts w:eastAsia="Times New Roman"/>
          <w:sz w:val="30"/>
          <w:szCs w:val="30"/>
          <w:lang w:val="es-ES"/>
        </w:rPr>
        <w:t xml:space="preserve">ional, y se deberá efectuar la correspondiente corrección en la Declaración Aduanera de Importación en los casos en que esta se hubiere presentado, debiéndose pagar los tributos que corresponda en proporción a lo efectivamente arribado. Esta reliquidación </w:t>
      </w:r>
      <w:r>
        <w:rPr>
          <w:rFonts w:eastAsia="Times New Roman"/>
          <w:sz w:val="30"/>
          <w:szCs w:val="30"/>
          <w:lang w:val="es-ES"/>
        </w:rPr>
        <w:t>no acarreará sanción alguna.</w:t>
      </w:r>
      <w:r>
        <w:rPr>
          <w:rFonts w:eastAsia="Times New Roman"/>
          <w:sz w:val="30"/>
          <w:szCs w:val="30"/>
          <w:lang w:val="es-ES"/>
        </w:rPr>
        <w:br/>
      </w:r>
      <w:r>
        <w:rPr>
          <w:rFonts w:eastAsia="Times New Roman"/>
          <w:sz w:val="30"/>
          <w:szCs w:val="30"/>
          <w:lang w:val="es-ES"/>
        </w:rPr>
        <w:br/>
        <w:t xml:space="preserve">En caso de que no se evidencien circunstancias particulares al momento de la descarga, y en el acto de aforo físico se detectaren faltantes entre lo declarado y lo revisado, se deberá efectuar la correspondiente corrección en </w:t>
      </w:r>
      <w:r>
        <w:rPr>
          <w:rFonts w:eastAsia="Times New Roman"/>
          <w:sz w:val="30"/>
          <w:szCs w:val="30"/>
          <w:lang w:val="es-ES"/>
        </w:rPr>
        <w:t>la Declaración Aduanera de Importación, debiendo el declarante pagar los tributos que corresponda en proporción a lo efectivamente inspeccionado, sin que se imponga sanción alguna. En estos casos el Servicio Nacional de Aduana del Ecuador requerirá al admi</w:t>
      </w:r>
      <w:r>
        <w:rPr>
          <w:rFonts w:eastAsia="Times New Roman"/>
          <w:sz w:val="30"/>
          <w:szCs w:val="30"/>
          <w:lang w:val="es-ES"/>
        </w:rPr>
        <w:t>nistrador de la zona primaria o depósito correspondiente, los justificativos que demuestren que la pérdida no se produjo en territorio nacional. En los casos en que se determine que la pérdida se produjo en territorio ecuatoriano, el administrador de la zo</w:t>
      </w:r>
      <w:r>
        <w:rPr>
          <w:rFonts w:eastAsia="Times New Roman"/>
          <w:sz w:val="30"/>
          <w:szCs w:val="30"/>
          <w:lang w:val="es-ES"/>
        </w:rPr>
        <w:t xml:space="preserve">na primaria o los depósitos correspondientes, deberá proceder con el pago de los tributos al comercio exterior por </w:t>
      </w:r>
      <w:r>
        <w:rPr>
          <w:rFonts w:eastAsia="Times New Roman"/>
          <w:sz w:val="30"/>
          <w:szCs w:val="30"/>
          <w:lang w:val="es-ES"/>
        </w:rPr>
        <w:lastRenderedPageBreak/>
        <w:t>las mercancías determinadas como faltantes, sin perjuicio de las sanciones a que hubiere lugar.</w:t>
      </w:r>
    </w:p>
    <w:p w:rsidR="00000000" w:rsidRDefault="007E4AD5">
      <w:pPr>
        <w:jc w:val="center"/>
        <w:divId w:val="862403585"/>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Sobrantes de Mercancías.-</w:t>
      </w:r>
      <w:r>
        <w:rPr>
          <w:rFonts w:eastAsia="Times New Roman"/>
          <w:b/>
          <w:bCs/>
          <w:sz w:val="30"/>
          <w:szCs w:val="30"/>
          <w:lang w:val="es-ES"/>
        </w:rPr>
        <w:t xml:space="preserve"> </w:t>
      </w:r>
      <w:r>
        <w:rPr>
          <w:rFonts w:eastAsia="Times New Roman"/>
          <w:sz w:val="30"/>
          <w:szCs w:val="30"/>
          <w:lang w:val="es-ES"/>
        </w:rPr>
        <w:t>(Reformad</w:t>
      </w:r>
      <w:r>
        <w:rPr>
          <w:rFonts w:eastAsia="Times New Roman"/>
          <w:sz w:val="30"/>
          <w:szCs w:val="30"/>
          <w:lang w:val="es-ES"/>
        </w:rPr>
        <w:t>o por el Art. 7 del D.E. 1343, R.O. 971-S, 27-III-2017).- Cuando al momento del aforo físico se evidenciaren sobrantes de mercancías, se estará a lo dispuesto en el Código Orgánico Integral Penal.</w:t>
      </w:r>
    </w:p>
    <w:p w:rsidR="00000000" w:rsidRDefault="007E4AD5">
      <w:pPr>
        <w:jc w:val="center"/>
        <w:divId w:val="59140857"/>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Declaración Aduanera con Faltantes y Sobrantes de</w:t>
      </w:r>
      <w:r>
        <w:rPr>
          <w:rFonts w:eastAsia="Times New Roman"/>
          <w:b/>
          <w:bCs/>
          <w:sz w:val="30"/>
          <w:szCs w:val="30"/>
          <w:lang w:val="es-ES"/>
        </w:rPr>
        <w:t xml:space="preserve"> Mercancías.-</w:t>
      </w:r>
      <w:r>
        <w:rPr>
          <w:rFonts w:eastAsia="Times New Roman"/>
          <w:b/>
          <w:bCs/>
          <w:sz w:val="30"/>
          <w:szCs w:val="30"/>
          <w:lang w:val="es-ES"/>
        </w:rPr>
        <w:t xml:space="preserve"> </w:t>
      </w:r>
      <w:r>
        <w:rPr>
          <w:rFonts w:eastAsia="Times New Roman"/>
          <w:sz w:val="30"/>
          <w:szCs w:val="30"/>
          <w:lang w:val="es-ES"/>
        </w:rPr>
        <w:t>(Reformado por el Art. 8 del D.E. 1343, R.O. 971-S, 27-III-2017).- Si como producto del aforo se determinen faltantes y sobrantes de mercancías en relación a lo contenido en una misma Declaración Aduanera, el funcionario a cargo del acto admi</w:t>
      </w:r>
      <w:r>
        <w:rPr>
          <w:rFonts w:eastAsia="Times New Roman"/>
          <w:sz w:val="30"/>
          <w:szCs w:val="30"/>
          <w:lang w:val="es-ES"/>
        </w:rPr>
        <w:t>nistrativo deberá constatar la totalidad de la mercancía sobrante como de la mercancía faltante.</w:t>
      </w:r>
      <w:r>
        <w:rPr>
          <w:rFonts w:eastAsia="Times New Roman"/>
          <w:sz w:val="30"/>
          <w:szCs w:val="30"/>
          <w:lang w:val="es-ES"/>
        </w:rPr>
        <w:br/>
      </w:r>
      <w:r>
        <w:rPr>
          <w:rFonts w:eastAsia="Times New Roman"/>
          <w:sz w:val="30"/>
          <w:szCs w:val="30"/>
          <w:lang w:val="es-ES"/>
        </w:rPr>
        <w:br/>
        <w:t>Una vez que haya sido constatada la cantidad de mercancías, se procederá con la corrección a la Declaración Aduanera y su respectiva reliquidación. En caso de</w:t>
      </w:r>
      <w:r>
        <w:rPr>
          <w:rFonts w:eastAsia="Times New Roman"/>
          <w:sz w:val="30"/>
          <w:szCs w:val="30"/>
          <w:lang w:val="es-ES"/>
        </w:rPr>
        <w:t xml:space="preserve"> que producto de la referida corrección, se determinare que el valor de tributos a pagar es superior a lo establecido en la declaración original, se deberá iniciar el procedimiento sancionatorio. Para efectos de cuantificar el valor de las mercancías que n</w:t>
      </w:r>
      <w:r>
        <w:rPr>
          <w:rFonts w:eastAsia="Times New Roman"/>
          <w:sz w:val="30"/>
          <w:szCs w:val="30"/>
          <w:lang w:val="es-ES"/>
        </w:rPr>
        <w:t>o se hayan declarado correctamente, se deberá considerar el valor de toda la mercancía sobrante restándole el valor de toda la mercancía faltante, valor que estará sujeto a la sanción por contravención o delito aduanero según lo estipulado en el artículo C</w:t>
      </w:r>
      <w:r>
        <w:rPr>
          <w:rFonts w:eastAsia="Times New Roman"/>
          <w:sz w:val="30"/>
          <w:szCs w:val="30"/>
          <w:lang w:val="es-ES"/>
        </w:rPr>
        <w:t>ódigo Orgánico Integral Penal. Si una vez valorada la mercancía se establece la infracción como una contravención, la multa será impuesta por la diferencia de los tributos entre la liquidación original y la liquidación producto de la corrección por faltant</w:t>
      </w:r>
      <w:r>
        <w:rPr>
          <w:rFonts w:eastAsia="Times New Roman"/>
          <w:sz w:val="30"/>
          <w:szCs w:val="30"/>
          <w:lang w:val="es-ES"/>
        </w:rPr>
        <w:t>es y sobrantes.</w:t>
      </w:r>
      <w:r>
        <w:rPr>
          <w:rFonts w:eastAsia="Times New Roman"/>
          <w:sz w:val="30"/>
          <w:szCs w:val="30"/>
          <w:lang w:val="es-ES"/>
        </w:rPr>
        <w:br/>
      </w:r>
      <w:r>
        <w:rPr>
          <w:rFonts w:eastAsia="Times New Roman"/>
          <w:sz w:val="30"/>
          <w:szCs w:val="30"/>
          <w:lang w:val="es-ES"/>
        </w:rPr>
        <w:br/>
        <w:t>En caso de que el valor supere el establecido en el Código Orgánico Integral Penal, se aplicará la sanción establecida en el artículo 178 del mencionado Código.</w:t>
      </w:r>
    </w:p>
    <w:p w:rsidR="00000000" w:rsidRDefault="007E4A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MERCANCÍAS NO AUTORIZADAS PARA LA IMPORTACIÓN O DE PROHIBIDA IMPOR</w:t>
      </w:r>
      <w:r>
        <w:rPr>
          <w:rFonts w:eastAsia="Times New Roman"/>
          <w:b/>
          <w:bCs/>
          <w:sz w:val="36"/>
          <w:szCs w:val="36"/>
          <w:lang w:val="es-ES"/>
        </w:rPr>
        <w:t>TACIÓN</w:t>
      </w:r>
    </w:p>
    <w:p w:rsidR="00000000" w:rsidRDefault="007E4AD5">
      <w:pPr>
        <w:jc w:val="center"/>
        <w:divId w:val="1886989829"/>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Mercancías no autorizadas para la importación.-</w:t>
      </w:r>
      <w:r>
        <w:rPr>
          <w:rFonts w:eastAsia="Times New Roman"/>
          <w:b/>
          <w:bCs/>
          <w:sz w:val="30"/>
          <w:szCs w:val="30"/>
          <w:lang w:val="es-ES"/>
        </w:rPr>
        <w:t xml:space="preserve"> </w:t>
      </w:r>
      <w:r>
        <w:rPr>
          <w:rFonts w:eastAsia="Times New Roman"/>
          <w:sz w:val="30"/>
          <w:szCs w:val="30"/>
          <w:lang w:val="es-ES"/>
        </w:rPr>
        <w:t xml:space="preserve">(Reformado por el Art. 9 del D.E. 1343, R.O. 971-S, 27-III-2017).- En </w:t>
      </w:r>
      <w:r>
        <w:rPr>
          <w:rFonts w:eastAsia="Times New Roman"/>
          <w:sz w:val="30"/>
          <w:szCs w:val="30"/>
          <w:lang w:val="es-ES"/>
        </w:rPr>
        <w:lastRenderedPageBreak/>
        <w:t>caso de detectarse mercancías que debiendo haber contado con documentos de control o autorizaciones de importación, no lo</w:t>
      </w:r>
      <w:r>
        <w:rPr>
          <w:rFonts w:eastAsia="Times New Roman"/>
          <w:sz w:val="30"/>
          <w:szCs w:val="30"/>
          <w:lang w:val="es-ES"/>
        </w:rPr>
        <w:t xml:space="preserve"> obtengan, o dentro de los treinta días calendario posteriores al informe de aforo que determine el cambio de la clasificación arancelaria de la mercancía, deberán obligatoriamente someterse al régimen de reembarque, sin perjuicio de la aplicación de las s</w:t>
      </w:r>
      <w:r>
        <w:rPr>
          <w:rFonts w:eastAsia="Times New Roman"/>
          <w:sz w:val="30"/>
          <w:szCs w:val="30"/>
          <w:lang w:val="es-ES"/>
        </w:rPr>
        <w:t>anciones a que hubiere lugar. Para efectos aduaneros la falta de documentos de control o autorizaciones de importación no le dará la calidad de mercancía de prohibida importación, salvo en los casos que lo determine expresamente la ley.</w:t>
      </w:r>
      <w:r>
        <w:rPr>
          <w:rFonts w:eastAsia="Times New Roman"/>
          <w:sz w:val="30"/>
          <w:szCs w:val="30"/>
          <w:lang w:val="es-ES"/>
        </w:rPr>
        <w:br/>
      </w:r>
      <w:r>
        <w:rPr>
          <w:rFonts w:eastAsia="Times New Roman"/>
          <w:sz w:val="30"/>
          <w:szCs w:val="30"/>
          <w:lang w:val="es-ES"/>
        </w:rPr>
        <w:br/>
        <w:t>Para cumplir con e</w:t>
      </w:r>
      <w:r>
        <w:rPr>
          <w:rFonts w:eastAsia="Times New Roman"/>
          <w:sz w:val="30"/>
          <w:szCs w:val="30"/>
          <w:lang w:val="es-ES"/>
        </w:rPr>
        <w:t>l régimen el consignatario deberá proceder con la presentación de la Declaración Aduanera Simplificada al régimen de reembarque, en la que deberá mencionar el medio de transporte en que la mercancía abandonará el país. De haber cambios en relación con la i</w:t>
      </w:r>
      <w:r>
        <w:rPr>
          <w:rFonts w:eastAsia="Times New Roman"/>
          <w:sz w:val="30"/>
          <w:szCs w:val="30"/>
          <w:lang w:val="es-ES"/>
        </w:rPr>
        <w:t>nformación incluida, podrá realizar las modificaciones conforme los procedimientos que la Dirección General establezca para el efecto.</w:t>
      </w:r>
    </w:p>
    <w:p w:rsidR="00000000" w:rsidRDefault="007E4AD5">
      <w:pPr>
        <w:jc w:val="center"/>
        <w:divId w:val="465126706"/>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Mercancías de Prohibida Importación.- </w:t>
      </w:r>
      <w:r>
        <w:rPr>
          <w:rFonts w:eastAsia="Times New Roman"/>
          <w:sz w:val="30"/>
          <w:szCs w:val="30"/>
          <w:lang w:val="es-ES"/>
        </w:rPr>
        <w:t>Serán las determinadas como tales por el Consejo de Comercio Exterior, CO</w:t>
      </w:r>
      <w:r>
        <w:rPr>
          <w:rFonts w:eastAsia="Times New Roman"/>
          <w:sz w:val="30"/>
          <w:szCs w:val="30"/>
          <w:lang w:val="es-ES"/>
        </w:rPr>
        <w:t>MEX. El reembarque será obligatorio en el caso de mercancías de prohibida importación, excepto las prendas de vestir, perecibles y materiales educativos que serán donadas a la Secretaría de Estado a cargo de la política social.</w:t>
      </w:r>
      <w:r>
        <w:rPr>
          <w:rFonts w:eastAsia="Times New Roman"/>
          <w:sz w:val="30"/>
          <w:szCs w:val="30"/>
          <w:lang w:val="es-ES"/>
        </w:rPr>
        <w:br/>
      </w:r>
      <w:r>
        <w:rPr>
          <w:rFonts w:eastAsia="Times New Roman"/>
          <w:sz w:val="30"/>
          <w:szCs w:val="30"/>
          <w:lang w:val="es-ES"/>
        </w:rPr>
        <w:br/>
        <w:t xml:space="preserve">La administración aduanera </w:t>
      </w:r>
      <w:r>
        <w:rPr>
          <w:rFonts w:eastAsia="Times New Roman"/>
          <w:sz w:val="30"/>
          <w:szCs w:val="30"/>
          <w:lang w:val="es-ES"/>
        </w:rPr>
        <w:t>dispondrá el reembarque desde la zona primaria del Distrito por donde ingresaron las mercancías. Los costos operativos o administrativos a que hubiere lugar correrán a cargo del sujeto pasivo y/o consignatario.</w:t>
      </w:r>
      <w:r>
        <w:rPr>
          <w:rFonts w:eastAsia="Times New Roman"/>
          <w:sz w:val="30"/>
          <w:szCs w:val="30"/>
          <w:lang w:val="es-ES"/>
        </w:rPr>
        <w:br/>
      </w:r>
      <w:r>
        <w:rPr>
          <w:rFonts w:eastAsia="Times New Roman"/>
          <w:sz w:val="30"/>
          <w:szCs w:val="30"/>
          <w:lang w:val="es-ES"/>
        </w:rPr>
        <w:br/>
        <w:t>Para cumplir con el régimen el consignatario</w:t>
      </w:r>
      <w:r>
        <w:rPr>
          <w:rFonts w:eastAsia="Times New Roman"/>
          <w:sz w:val="30"/>
          <w:szCs w:val="30"/>
          <w:lang w:val="es-ES"/>
        </w:rPr>
        <w:t xml:space="preserve"> deberá proceder con la presentación de la declaración simplificada al régimen de reembarque, en la que deberá mencionar el medio de transporte en que la mercancía abandonará el país. De haber cambios en relación con la información incluida, podrá realizar</w:t>
      </w:r>
      <w:r>
        <w:rPr>
          <w:rFonts w:eastAsia="Times New Roman"/>
          <w:sz w:val="30"/>
          <w:szCs w:val="30"/>
          <w:lang w:val="es-ES"/>
        </w:rPr>
        <w:t xml:space="preserve"> las modificaciones conforme los procedimientos que la Dirección General establezca para el efecto.</w:t>
      </w:r>
      <w:r>
        <w:rPr>
          <w:rFonts w:eastAsia="Times New Roman"/>
          <w:sz w:val="30"/>
          <w:szCs w:val="30"/>
          <w:lang w:val="es-ES"/>
        </w:rPr>
        <w:br/>
      </w:r>
      <w:r>
        <w:rPr>
          <w:rFonts w:eastAsia="Times New Roman"/>
          <w:sz w:val="30"/>
          <w:szCs w:val="30"/>
          <w:lang w:val="es-ES"/>
        </w:rPr>
        <w:br/>
        <w:t xml:space="preserve">El Director Distrital del Servicio Nacional de Aduana del Ecuador autorizará la destrucción de mercancías, cuando no se hubiere realizado el reembarque en </w:t>
      </w:r>
      <w:r>
        <w:rPr>
          <w:rFonts w:eastAsia="Times New Roman"/>
          <w:sz w:val="30"/>
          <w:szCs w:val="30"/>
          <w:lang w:val="es-ES"/>
        </w:rPr>
        <w:t xml:space="preserve">los plazos establecidos y a consecuencia de ello se causare el decomiso administrativo, esta circunstancia se </w:t>
      </w:r>
      <w:r>
        <w:rPr>
          <w:rFonts w:eastAsia="Times New Roman"/>
          <w:sz w:val="30"/>
          <w:szCs w:val="30"/>
          <w:lang w:val="es-ES"/>
        </w:rPr>
        <w:lastRenderedPageBreak/>
        <w:t>aplicará sin perjuicio de la sanción dispuesta en el Artículo 190 h) del Código Orgánico de la Producción, Comercio e Inversiones.</w:t>
      </w:r>
      <w:r>
        <w:rPr>
          <w:rFonts w:eastAsia="Times New Roman"/>
          <w:sz w:val="30"/>
          <w:szCs w:val="30"/>
          <w:lang w:val="es-ES"/>
        </w:rPr>
        <w:br/>
      </w:r>
      <w:r>
        <w:rPr>
          <w:rFonts w:eastAsia="Times New Roman"/>
          <w:sz w:val="30"/>
          <w:szCs w:val="30"/>
          <w:lang w:val="es-ES"/>
        </w:rPr>
        <w:br/>
        <w:t>En el caso que</w:t>
      </w:r>
      <w:r>
        <w:rPr>
          <w:rFonts w:eastAsia="Times New Roman"/>
          <w:sz w:val="30"/>
          <w:szCs w:val="30"/>
          <w:lang w:val="es-ES"/>
        </w:rPr>
        <w:t xml:space="preserve"> las mercancías no puedan ser reembarcadas por causas ajenas a la voluntad del importador, debidamente justificadas, se procederá conforme a lo dispuesto al literal d) del Artículo 123 del Código Orgánico de la Producción, Comercio e Inversiones. De existi</w:t>
      </w:r>
      <w:r>
        <w:rPr>
          <w:rFonts w:eastAsia="Times New Roman"/>
          <w:sz w:val="30"/>
          <w:szCs w:val="30"/>
          <w:lang w:val="es-ES"/>
        </w:rPr>
        <w:t>r mercancías no susceptibles a adjudicación gratuita o subasta pública, estos bienes deberán destinarse a destrucción, incluyendo la posibilidad de someterse a procesos de reciclaje. Las tasas que para este efecto determine el Servicio Nacional de Aduana d</w:t>
      </w:r>
      <w:r>
        <w:rPr>
          <w:rFonts w:eastAsia="Times New Roman"/>
          <w:sz w:val="30"/>
          <w:szCs w:val="30"/>
          <w:lang w:val="es-ES"/>
        </w:rPr>
        <w:t>el Ecuador serán asumidas íntegramente por el sujeto pasivo y/o consignatario.</w:t>
      </w:r>
      <w:r>
        <w:rPr>
          <w:rFonts w:eastAsia="Times New Roman"/>
          <w:sz w:val="30"/>
          <w:szCs w:val="30"/>
          <w:lang w:val="es-ES"/>
        </w:rPr>
        <w:br/>
      </w:r>
      <w:r>
        <w:rPr>
          <w:rFonts w:eastAsia="Times New Roman"/>
          <w:sz w:val="30"/>
          <w:szCs w:val="30"/>
          <w:lang w:val="es-ES"/>
        </w:rPr>
        <w:br/>
        <w:t xml:space="preserve">Las declaraciones aduaneras de mercancías consideradas de prohibida importación concluirán con el régimen de reembarque o el destino de destrucción, según se haya aplicado, en </w:t>
      </w:r>
      <w:r>
        <w:rPr>
          <w:rFonts w:eastAsia="Times New Roman"/>
          <w:sz w:val="30"/>
          <w:szCs w:val="30"/>
          <w:lang w:val="es-ES"/>
        </w:rPr>
        <w:t>este último caso una vez cumplido deberá procederse a la devolución de la unidad de carga a su titular en el Ecuador.</w:t>
      </w:r>
    </w:p>
    <w:p w:rsidR="00000000" w:rsidRDefault="007E4AD5">
      <w:pPr>
        <w:jc w:val="center"/>
        <w:divId w:val="415441402"/>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Separación de la Carga.-</w:t>
      </w:r>
      <w:r>
        <w:rPr>
          <w:rFonts w:eastAsia="Times New Roman"/>
          <w:b/>
          <w:bCs/>
          <w:sz w:val="30"/>
          <w:szCs w:val="30"/>
          <w:lang w:val="es-ES"/>
        </w:rPr>
        <w:t xml:space="preserve"> </w:t>
      </w:r>
      <w:r>
        <w:rPr>
          <w:rFonts w:eastAsia="Times New Roman"/>
          <w:sz w:val="30"/>
          <w:szCs w:val="30"/>
          <w:lang w:val="es-ES"/>
        </w:rPr>
        <w:t>(Reformado por el Art. 11 del D.E. 651, R.O. 490-S, 29-IV-2015).- En los casos en que se presenten dec</w:t>
      </w:r>
      <w:r>
        <w:rPr>
          <w:rFonts w:eastAsia="Times New Roman"/>
          <w:sz w:val="30"/>
          <w:szCs w:val="30"/>
          <w:lang w:val="es-ES"/>
        </w:rPr>
        <w:t>laraciones aduaneras de mercancías que ingresaron al país al amparo de un mismo documento de transporte, y como parte de la modalidad de despacho asignada o los controles aduaneros, se evidenciare que parte de los bienes son considerados mercancías de proh</w:t>
      </w:r>
      <w:r>
        <w:rPr>
          <w:rFonts w:eastAsia="Times New Roman"/>
          <w:sz w:val="30"/>
          <w:szCs w:val="30"/>
          <w:lang w:val="es-ES"/>
        </w:rPr>
        <w:t xml:space="preserve">ibida importación o mercancías no autorizadas para su importación, el Director Distrital del Servicio Nacional de Aduanas del Ecuador o quien este delegue para el efecto, autorizará al declarante el fraccionamiento del respectivo documento de transporte y </w:t>
      </w:r>
      <w:r>
        <w:rPr>
          <w:rFonts w:eastAsia="Times New Roman"/>
          <w:sz w:val="30"/>
          <w:szCs w:val="30"/>
          <w:lang w:val="es-ES"/>
        </w:rPr>
        <w:t>la separación de la carga.</w:t>
      </w:r>
      <w:r>
        <w:rPr>
          <w:rFonts w:eastAsia="Times New Roman"/>
          <w:sz w:val="30"/>
          <w:szCs w:val="30"/>
          <w:lang w:val="es-ES"/>
        </w:rPr>
        <w:br/>
      </w:r>
      <w:r>
        <w:rPr>
          <w:rFonts w:eastAsia="Times New Roman"/>
          <w:sz w:val="30"/>
          <w:szCs w:val="30"/>
          <w:lang w:val="es-ES"/>
        </w:rPr>
        <w:br/>
        <w:t>En este caso, el plazo para presentar la declaración aduanera o el documento equivalente con el que se manifieste el destino que se pretenda dar, respecto de las mercancías que motivaron el fraccionamiento será de 30 días calend</w:t>
      </w:r>
      <w:r>
        <w:rPr>
          <w:rFonts w:eastAsia="Times New Roman"/>
          <w:sz w:val="30"/>
          <w:szCs w:val="30"/>
          <w:lang w:val="es-ES"/>
        </w:rPr>
        <w:t>ario, contabilizados desde la lecha de la notificación de la autorización de dicho fraccionamiento.</w:t>
      </w:r>
    </w:p>
    <w:p w:rsidR="00000000" w:rsidRDefault="007E4AD5">
      <w:pPr>
        <w:jc w:val="center"/>
        <w:rPr>
          <w:rFonts w:eastAsia="Times New Roman"/>
          <w:sz w:val="36"/>
          <w:szCs w:val="36"/>
          <w:lang w:val="es-ES"/>
        </w:rPr>
      </w:pPr>
      <w:r>
        <w:rPr>
          <w:rFonts w:eastAsia="Times New Roman"/>
          <w:b/>
          <w:bCs/>
          <w:sz w:val="36"/>
          <w:szCs w:val="36"/>
          <w:lang w:val="es-ES"/>
        </w:rPr>
        <w:br/>
        <w:t xml:space="preserve">Capítulo VI </w:t>
      </w:r>
      <w:r>
        <w:rPr>
          <w:rFonts w:eastAsia="Times New Roman"/>
          <w:b/>
          <w:bCs/>
          <w:sz w:val="36"/>
          <w:szCs w:val="36"/>
          <w:lang w:val="es-ES"/>
        </w:rPr>
        <w:br/>
        <w:t>CONTROL ADUANERO</w:t>
      </w:r>
    </w:p>
    <w:p w:rsidR="00000000" w:rsidRDefault="007E4AD5">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CONTROL ADUANERO</w:t>
      </w:r>
    </w:p>
    <w:p w:rsidR="00000000" w:rsidRDefault="007E4AD5">
      <w:pPr>
        <w:jc w:val="center"/>
        <w:divId w:val="324288333"/>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Controles aplicables a los Operadores del Comercio exterior.- </w:t>
      </w:r>
      <w:r>
        <w:rPr>
          <w:rFonts w:eastAsia="Times New Roman"/>
          <w:sz w:val="30"/>
          <w:szCs w:val="30"/>
          <w:lang w:val="es-ES"/>
        </w:rPr>
        <w:t xml:space="preserve">El Servicio Nacional de </w:t>
      </w:r>
      <w:r>
        <w:rPr>
          <w:rFonts w:eastAsia="Times New Roman"/>
          <w:sz w:val="30"/>
          <w:szCs w:val="30"/>
          <w:lang w:val="es-ES"/>
        </w:rPr>
        <w:t xml:space="preserve">Aduanas del Ecuador podrá realizar controles a todos los operadores de comercio exterior, incluidos los agentes de aduana y operadores económicos autorizados, y todas las personas que directa o indirectamente están relacionados al tráfico internacional de </w:t>
      </w:r>
      <w:r>
        <w:rPr>
          <w:rFonts w:eastAsia="Times New Roman"/>
          <w:sz w:val="30"/>
          <w:szCs w:val="30"/>
          <w:lang w:val="es-ES"/>
        </w:rPr>
        <w:t>mercancías, con la finalidad de verificar el cumplimiento de las obligaciones establecidas en el Código Orgánico de la Producción, Comercio e Inversiones, este Reglamento y demás disposiciones administrativas emitidas por el Director General del Servicio n</w:t>
      </w:r>
      <w:r>
        <w:rPr>
          <w:rFonts w:eastAsia="Times New Roman"/>
          <w:sz w:val="30"/>
          <w:szCs w:val="30"/>
          <w:lang w:val="es-ES"/>
        </w:rPr>
        <w:t>acional de Aduana del Ecuador; en relación a su actividad, a la concesión, a la autorización o al permiso de operación otorgado por la Autoridad Aduanera.</w:t>
      </w:r>
      <w:r>
        <w:rPr>
          <w:rFonts w:eastAsia="Times New Roman"/>
          <w:sz w:val="30"/>
          <w:szCs w:val="30"/>
          <w:lang w:val="es-ES"/>
        </w:rPr>
        <w:br/>
      </w:r>
      <w:r>
        <w:rPr>
          <w:rFonts w:eastAsia="Times New Roman"/>
          <w:sz w:val="30"/>
          <w:szCs w:val="30"/>
          <w:lang w:val="es-ES"/>
        </w:rPr>
        <w:br/>
        <w:t>Los controles que se realicen a los operadores de comercio exterior podrán incluir, además de la ver</w:t>
      </w:r>
      <w:r>
        <w:rPr>
          <w:rFonts w:eastAsia="Times New Roman"/>
          <w:sz w:val="30"/>
          <w:szCs w:val="30"/>
          <w:lang w:val="es-ES"/>
        </w:rPr>
        <w:t>ificación del cumplimiento de sus obligaciones, una auditoría efectuando todo tipo de constataciones sean documentales, contables o físicas.</w:t>
      </w:r>
      <w:r>
        <w:rPr>
          <w:rFonts w:eastAsia="Times New Roman"/>
          <w:sz w:val="30"/>
          <w:szCs w:val="30"/>
          <w:lang w:val="es-ES"/>
        </w:rPr>
        <w:br/>
      </w:r>
      <w:r>
        <w:rPr>
          <w:rFonts w:eastAsia="Times New Roman"/>
          <w:sz w:val="30"/>
          <w:szCs w:val="30"/>
          <w:lang w:val="es-ES"/>
        </w:rPr>
        <w:br/>
        <w:t>Los operadores de comercio exterior, agentes de aduana y operadores económicos autorizados objeto de control por p</w:t>
      </w:r>
      <w:r>
        <w:rPr>
          <w:rFonts w:eastAsia="Times New Roman"/>
          <w:sz w:val="30"/>
          <w:szCs w:val="30"/>
          <w:lang w:val="es-ES"/>
        </w:rPr>
        <w:t>arte de la Autoridad Aduanera, serán seleccionados a través de la aplicación de la gestión de los perfiles de riesgo establecidos por el Servicio Nacional de Aduanas del Ecuador.</w:t>
      </w:r>
    </w:p>
    <w:p w:rsidR="00000000" w:rsidRDefault="007E4AD5">
      <w:pPr>
        <w:jc w:val="center"/>
        <w:divId w:val="140735964"/>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Control Anterior.- </w:t>
      </w:r>
      <w:r>
        <w:rPr>
          <w:rFonts w:eastAsia="Times New Roman"/>
          <w:sz w:val="30"/>
          <w:szCs w:val="30"/>
          <w:lang w:val="es-ES"/>
        </w:rPr>
        <w:t>Es el control ejercido por la administración ad</w:t>
      </w:r>
      <w:r>
        <w:rPr>
          <w:rFonts w:eastAsia="Times New Roman"/>
          <w:sz w:val="30"/>
          <w:szCs w:val="30"/>
          <w:lang w:val="es-ES"/>
        </w:rPr>
        <w:t>uanera antes de la presentación de la Declaración Aduanera de mercancías. Comprende acciones de inspección o investigación directa sobre operadores de comercio exterior y mercancías seleccionadas a través del sistema de perfiles de riesgo o coordinadas ent</w:t>
      </w:r>
      <w:r>
        <w:rPr>
          <w:rFonts w:eastAsia="Times New Roman"/>
          <w:sz w:val="30"/>
          <w:szCs w:val="30"/>
          <w:lang w:val="es-ES"/>
        </w:rPr>
        <w:t>re la administración aduanera y otras instituciones encargadas del control previo a la importación de mercancías.</w:t>
      </w:r>
      <w:r>
        <w:rPr>
          <w:rFonts w:eastAsia="Times New Roman"/>
          <w:sz w:val="30"/>
          <w:szCs w:val="30"/>
          <w:lang w:val="es-ES"/>
        </w:rPr>
        <w:br/>
      </w:r>
      <w:r>
        <w:rPr>
          <w:rFonts w:eastAsia="Times New Roman"/>
          <w:sz w:val="30"/>
          <w:szCs w:val="30"/>
          <w:lang w:val="es-ES"/>
        </w:rPr>
        <w:br/>
        <w:t>La investigación se podrá extender a las empresas de transporte, a las unidades de carga, al depósito temporal u otros, para lo cual se podrá</w:t>
      </w:r>
      <w:r>
        <w:rPr>
          <w:rFonts w:eastAsia="Times New Roman"/>
          <w:sz w:val="30"/>
          <w:szCs w:val="30"/>
          <w:lang w:val="es-ES"/>
        </w:rPr>
        <w:t xml:space="preserve"> determinar inspección física de las mercancías en presencia del consignatario o su representante, de ser el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Del resultado del control anterior, se podrán tomar acciones previstas en el presente reglamento para el control concurrente y el control po</w:t>
      </w:r>
      <w:r>
        <w:rPr>
          <w:rFonts w:eastAsia="Times New Roman"/>
          <w:sz w:val="30"/>
          <w:szCs w:val="30"/>
          <w:lang w:val="es-ES"/>
        </w:rPr>
        <w:t>sterior.</w:t>
      </w:r>
    </w:p>
    <w:p w:rsidR="00000000" w:rsidRDefault="007E4AD5">
      <w:pPr>
        <w:jc w:val="center"/>
        <w:divId w:val="365717334"/>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Control Concurrente.- </w:t>
      </w:r>
      <w:r>
        <w:rPr>
          <w:rFonts w:eastAsia="Times New Roman"/>
          <w:sz w:val="30"/>
          <w:szCs w:val="30"/>
          <w:lang w:val="es-ES"/>
        </w:rPr>
        <w:t>Es el control ejercido por la administración aduanera desde el momento de la presentación de la Declaración Aduanera y hasta el momento del levante o el embarque de las mercancías hacia el exterior. Comprende el conjunto de acciones de control e investigac</w:t>
      </w:r>
      <w:r>
        <w:rPr>
          <w:rFonts w:eastAsia="Times New Roman"/>
          <w:sz w:val="30"/>
          <w:szCs w:val="30"/>
          <w:lang w:val="es-ES"/>
        </w:rPr>
        <w:t>ión que se realicen sobre los operadores de comercio exterior y sobre las mercancías seleccionadas a través del sistema de perfiles de riesgo.</w:t>
      </w:r>
      <w:r>
        <w:rPr>
          <w:rFonts w:eastAsia="Times New Roman"/>
          <w:sz w:val="30"/>
          <w:szCs w:val="30"/>
          <w:lang w:val="es-ES"/>
        </w:rPr>
        <w:br/>
      </w:r>
      <w:r>
        <w:rPr>
          <w:rFonts w:eastAsia="Times New Roman"/>
          <w:sz w:val="30"/>
          <w:szCs w:val="30"/>
          <w:lang w:val="es-ES"/>
        </w:rPr>
        <w:br/>
        <w:t>Estos controles serán efectuados de acuerdo a las modalidades de despacho correspondientes. La Autoridad Aduaner</w:t>
      </w:r>
      <w:r>
        <w:rPr>
          <w:rFonts w:eastAsia="Times New Roman"/>
          <w:sz w:val="30"/>
          <w:szCs w:val="30"/>
          <w:lang w:val="es-ES"/>
        </w:rPr>
        <w:t>a podrá solicitar a los importadores y demás operadores intervinientes en el proceso, los documentos de acompañamiento y de soporte que acrediten los datos consignados en la Declaración Aduanera, de acuerdo a las consideraciones contempladas en el Código O</w:t>
      </w:r>
      <w:r>
        <w:rPr>
          <w:rFonts w:eastAsia="Times New Roman"/>
          <w:sz w:val="30"/>
          <w:szCs w:val="30"/>
          <w:lang w:val="es-ES"/>
        </w:rPr>
        <w:t>rgánico de la Producción, Comercio e Inversiones y este Reglamento. Los controles durante el despacho se podrán ejercer en cualquier lugar de la zona primaria.</w:t>
      </w:r>
    </w:p>
    <w:p w:rsidR="00000000" w:rsidRDefault="007E4AD5">
      <w:pPr>
        <w:jc w:val="center"/>
        <w:divId w:val="2050062132"/>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Control Posterior.-</w:t>
      </w:r>
      <w:r>
        <w:rPr>
          <w:rFonts w:eastAsia="Times New Roman"/>
          <w:b/>
          <w:bCs/>
          <w:sz w:val="30"/>
          <w:szCs w:val="30"/>
          <w:lang w:val="es-ES"/>
        </w:rPr>
        <w:t xml:space="preserve"> </w:t>
      </w:r>
      <w:r>
        <w:rPr>
          <w:rFonts w:eastAsia="Times New Roman"/>
          <w:sz w:val="30"/>
          <w:szCs w:val="30"/>
          <w:lang w:val="es-ES"/>
        </w:rPr>
        <w:t>(Reformado por el Art. 10 del D.E. 1343, R.O. 971-S, 27-III-2017).- Corresponde todas las acciones de verificación de declaraciones aduaneras o de investigación que se inicien a partir del levante o embarque de mercancías hacia el exterior despachadas para</w:t>
      </w:r>
      <w:r>
        <w:rPr>
          <w:rFonts w:eastAsia="Times New Roman"/>
          <w:sz w:val="30"/>
          <w:szCs w:val="30"/>
          <w:lang w:val="es-ES"/>
        </w:rPr>
        <w:t xml:space="preserve"> un determinado régimen aduanero.</w:t>
      </w:r>
      <w:r>
        <w:rPr>
          <w:rFonts w:eastAsia="Times New Roman"/>
          <w:sz w:val="30"/>
          <w:szCs w:val="30"/>
          <w:lang w:val="es-ES"/>
        </w:rPr>
        <w:br/>
      </w:r>
      <w:r>
        <w:rPr>
          <w:rFonts w:eastAsia="Times New Roman"/>
          <w:sz w:val="30"/>
          <w:szCs w:val="30"/>
          <w:lang w:val="es-ES"/>
        </w:rPr>
        <w:br/>
        <w:t>En casos en los que se ejecuten acciones de control posterior, los controles podrán realizarse dentro de los 5 años contados desde la fecha en que se debieron pagar los tributos al comercio exterior o desde el día siguien</w:t>
      </w:r>
      <w:r>
        <w:rPr>
          <w:rFonts w:eastAsia="Times New Roman"/>
          <w:sz w:val="30"/>
          <w:szCs w:val="30"/>
          <w:lang w:val="es-ES"/>
        </w:rPr>
        <w:t>te del vencimiento del plazo del régimen especial autorizado. Dicho proceso en todos los casos deberá culminar en el plazo máximo de un año contado a partir de la fecha de notificación de inicio del proceso respectivo, con la emisión del informe definitivo</w:t>
      </w:r>
      <w:r>
        <w:rPr>
          <w:rFonts w:eastAsia="Times New Roman"/>
          <w:sz w:val="30"/>
          <w:szCs w:val="30"/>
          <w:lang w:val="es-ES"/>
        </w:rPr>
        <w:t xml:space="preserve"> pertinente por parte de la unidad responsable, el cual contendrá las recomendaciones a que hubiere lugar. Si producida la notificación de inicio faltare menos de un año para que opere la prescripción de la facultad determinadora de la Autoridad Aduanera, </w:t>
      </w:r>
      <w:r>
        <w:rPr>
          <w:rFonts w:eastAsia="Times New Roman"/>
          <w:sz w:val="30"/>
          <w:szCs w:val="30"/>
          <w:lang w:val="es-ES"/>
        </w:rPr>
        <w:t>el control posterior no podrá extenderse por más de un año contado a partir de la fecha de notificación.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resultados del control posterior se deberán notificar a los operadores de comercio exterior objeto del proceso de verificación posterior de las de</w:t>
      </w:r>
      <w:r>
        <w:rPr>
          <w:rFonts w:eastAsia="Times New Roman"/>
          <w:sz w:val="30"/>
          <w:szCs w:val="30"/>
          <w:lang w:val="es-ES"/>
        </w:rPr>
        <w:t>claraciones aduaneras, de acuerdo a las normas que para el efecto establezca el Director General del Servicio Nacional de Aduana del Ecuador.</w:t>
      </w:r>
      <w:r>
        <w:rPr>
          <w:rFonts w:eastAsia="Times New Roman"/>
          <w:sz w:val="30"/>
          <w:szCs w:val="30"/>
          <w:lang w:val="es-ES"/>
        </w:rPr>
        <w:br/>
      </w:r>
      <w:r>
        <w:rPr>
          <w:rFonts w:eastAsia="Times New Roman"/>
          <w:sz w:val="30"/>
          <w:szCs w:val="30"/>
          <w:lang w:val="es-ES"/>
        </w:rPr>
        <w:br/>
        <w:t>El Servicio Nacional de Aduana del Ecuador podrá efectuar este control sin que se necesite una autorización judic</w:t>
      </w:r>
      <w:r>
        <w:rPr>
          <w:rFonts w:eastAsia="Times New Roman"/>
          <w:sz w:val="30"/>
          <w:szCs w:val="30"/>
          <w:lang w:val="es-ES"/>
        </w:rPr>
        <w:t>ial alguna para dicho fin, a cualquier operador de comercio exterior vinculado directa o indirectamente al tráfico internacional de mercancías objeto del control, y a cualquier otra persona que esté en posesión de mercancías, disponga de información, docum</w:t>
      </w:r>
      <w:r>
        <w:rPr>
          <w:rFonts w:eastAsia="Times New Roman"/>
          <w:sz w:val="30"/>
          <w:szCs w:val="30"/>
          <w:lang w:val="es-ES"/>
        </w:rPr>
        <w:t>entos o datos relativos a las operaciones sujetas al control aduanero. También podrá examinar y requerir información contable, operaciones bancarias, documentos, archivos, soportes magnéticos, datos informáticos y cualquier otra información relacionada con</w:t>
      </w:r>
      <w:r>
        <w:rPr>
          <w:rFonts w:eastAsia="Times New Roman"/>
          <w:sz w:val="30"/>
          <w:szCs w:val="30"/>
          <w:lang w:val="es-ES"/>
        </w:rPr>
        <w:t xml:space="preserve"> dichas mercancías.</w:t>
      </w:r>
      <w:r>
        <w:rPr>
          <w:rFonts w:eastAsia="Times New Roman"/>
          <w:sz w:val="30"/>
          <w:szCs w:val="30"/>
          <w:lang w:val="es-ES"/>
        </w:rPr>
        <w:br/>
      </w:r>
      <w:r>
        <w:rPr>
          <w:rFonts w:eastAsia="Times New Roman"/>
          <w:sz w:val="30"/>
          <w:szCs w:val="30"/>
          <w:lang w:val="es-ES"/>
        </w:rPr>
        <w:br/>
        <w:t>Asimismo, el Servicio Nacional de Aduana del Ecuador podrá requerir de los operadores de comercio exterior y/o cualquier persona vinculada directa o indirectamente con el objeto del control, cualquier información necesaria, inclusive p</w:t>
      </w:r>
      <w:r>
        <w:rPr>
          <w:rFonts w:eastAsia="Times New Roman"/>
          <w:sz w:val="30"/>
          <w:szCs w:val="30"/>
          <w:lang w:val="es-ES"/>
        </w:rPr>
        <w:t>odrán convocárselos a participar en audiencias administrativas para el esclarecimiento de los hechos motivo de auditoría, así como notificarlos para la práctica de dichas diligencias.</w:t>
      </w:r>
      <w:r>
        <w:rPr>
          <w:rFonts w:eastAsia="Times New Roman"/>
          <w:sz w:val="30"/>
          <w:szCs w:val="30"/>
          <w:lang w:val="es-ES"/>
        </w:rPr>
        <w:br/>
      </w:r>
      <w:r>
        <w:rPr>
          <w:rFonts w:eastAsia="Times New Roman"/>
          <w:sz w:val="30"/>
          <w:szCs w:val="30"/>
          <w:lang w:val="es-ES"/>
        </w:rPr>
        <w:br/>
        <w:t>Si como resultado del control posterior se verificasen circunstancias q</w:t>
      </w:r>
      <w:r>
        <w:rPr>
          <w:rFonts w:eastAsia="Times New Roman"/>
          <w:sz w:val="30"/>
          <w:szCs w:val="30"/>
          <w:lang w:val="es-ES"/>
        </w:rPr>
        <w:t>ue hicieran suponer cometimiento de infracción aduanera, se estará a las sanciones y procedimientos contemplados para el efecto en el Código Orgánico de la Producción, Comercio e Inversiones.</w:t>
      </w:r>
      <w:r>
        <w:rPr>
          <w:rFonts w:eastAsia="Times New Roman"/>
          <w:sz w:val="30"/>
          <w:szCs w:val="30"/>
          <w:lang w:val="es-ES"/>
        </w:rPr>
        <w:br/>
      </w:r>
      <w:r>
        <w:rPr>
          <w:rFonts w:eastAsia="Times New Roman"/>
          <w:sz w:val="30"/>
          <w:szCs w:val="30"/>
          <w:lang w:val="es-ES"/>
        </w:rPr>
        <w:br/>
        <w:t>La unidad que tenga a su cargo el control posterior del Servici</w:t>
      </w:r>
      <w:r>
        <w:rPr>
          <w:rFonts w:eastAsia="Times New Roman"/>
          <w:sz w:val="30"/>
          <w:szCs w:val="30"/>
          <w:lang w:val="es-ES"/>
        </w:rPr>
        <w:t>o Nacional de Aduana del Ecuador, durante el proceso de verificación y/o investigación, deberá notificar al administrado los resultados preliminares encontrados, a fin de que éste en el plazo de 10 días hábiles presente por escrito las alegaciones y/o docu</w:t>
      </w:r>
      <w:r>
        <w:rPr>
          <w:rFonts w:eastAsia="Times New Roman"/>
          <w:sz w:val="30"/>
          <w:szCs w:val="30"/>
          <w:lang w:val="es-ES"/>
        </w:rPr>
        <w:t>mentación de soporte de las que se creyere asistido, las mismas que serán analizadas por la administración aduanera antes de emitir el informe definitivo o rectificación de tributos, de ser el caso. Dichos resultados e informes deberán ser notificados a lo</w:t>
      </w:r>
      <w:r>
        <w:rPr>
          <w:rFonts w:eastAsia="Times New Roman"/>
          <w:sz w:val="30"/>
          <w:szCs w:val="30"/>
          <w:lang w:val="es-ES"/>
        </w:rPr>
        <w:t xml:space="preserve">s operadores de comercio exterior objeto </w:t>
      </w:r>
      <w:r>
        <w:rPr>
          <w:rFonts w:eastAsia="Times New Roman"/>
          <w:sz w:val="30"/>
          <w:szCs w:val="30"/>
          <w:lang w:val="es-ES"/>
        </w:rPr>
        <w:lastRenderedPageBreak/>
        <w:t>del proceso de verificación y/o investigación, así como a las unidades administrativas que deban cumplir las acciones que corresponda.</w:t>
      </w:r>
    </w:p>
    <w:p w:rsidR="00000000" w:rsidRDefault="007E4AD5">
      <w:pPr>
        <w:jc w:val="center"/>
        <w:divId w:val="1078214775"/>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Perfiles de Riesgo.- </w:t>
      </w:r>
      <w:r>
        <w:rPr>
          <w:rFonts w:eastAsia="Times New Roman"/>
          <w:sz w:val="30"/>
          <w:szCs w:val="30"/>
          <w:lang w:val="es-ES"/>
        </w:rPr>
        <w:t>El Servicio Nacional de Aduana de Ecuador establ</w:t>
      </w:r>
      <w:r>
        <w:rPr>
          <w:rFonts w:eastAsia="Times New Roman"/>
          <w:sz w:val="30"/>
          <w:szCs w:val="30"/>
          <w:lang w:val="es-ES"/>
        </w:rPr>
        <w:t>ecerá los niveles de control de todas las declaraciones aduaneras y documentos de transporte en base a criterios de selectividad o indicadores de riesgo a través de una herramienta informática. Los criterios de selectividad se sustentarán en indicadores de</w:t>
      </w:r>
      <w:r>
        <w:rPr>
          <w:rFonts w:eastAsia="Times New Roman"/>
          <w:sz w:val="30"/>
          <w:szCs w:val="30"/>
          <w:lang w:val="es-ES"/>
        </w:rPr>
        <w:t xml:space="preserve"> percepción de riesgo que tenga la administración aduanera, con base en la información que esta posea sobre los operadores de comercio exterior. La funcionalidad y administración de la herramienta informática será regulada por la Dirección General del Serv</w:t>
      </w:r>
      <w:r>
        <w:rPr>
          <w:rFonts w:eastAsia="Times New Roman"/>
          <w:sz w:val="30"/>
          <w:szCs w:val="30"/>
          <w:lang w:val="es-ES"/>
        </w:rPr>
        <w:t>icio Nacional de Aduana del Ecuador.</w:t>
      </w:r>
      <w:r>
        <w:rPr>
          <w:rFonts w:eastAsia="Times New Roman"/>
          <w:sz w:val="30"/>
          <w:szCs w:val="30"/>
          <w:lang w:val="es-ES"/>
        </w:rPr>
        <w:br/>
      </w:r>
      <w:r>
        <w:rPr>
          <w:rFonts w:eastAsia="Times New Roman"/>
          <w:sz w:val="30"/>
          <w:szCs w:val="30"/>
          <w:lang w:val="es-ES"/>
        </w:rPr>
        <w:br/>
        <w:t>Para efectos de la aplicación de este artículo, se entenderá por indicadores de riesgo al conjunto de medidas cuantitativas formadas por variables que recogen la información de la base de datos del Servicio Nacional de</w:t>
      </w:r>
      <w:r>
        <w:rPr>
          <w:rFonts w:eastAsia="Times New Roman"/>
          <w:sz w:val="30"/>
          <w:szCs w:val="30"/>
          <w:lang w:val="es-ES"/>
        </w:rPr>
        <w:t xml:space="preserve"> Aduana del Ecuador.</w:t>
      </w:r>
      <w:r>
        <w:rPr>
          <w:rFonts w:eastAsia="Times New Roman"/>
          <w:sz w:val="30"/>
          <w:szCs w:val="30"/>
          <w:lang w:val="es-ES"/>
        </w:rPr>
        <w:br/>
      </w:r>
      <w:r>
        <w:rPr>
          <w:rFonts w:eastAsia="Times New Roman"/>
          <w:sz w:val="30"/>
          <w:szCs w:val="30"/>
          <w:lang w:val="es-ES"/>
        </w:rPr>
        <w:br/>
        <w:t>Los criterios de jerarquización de la información del sistema de gestión de riesgo tendrá el carácter de reservada.</w:t>
      </w:r>
    </w:p>
    <w:p w:rsidR="00000000" w:rsidRDefault="007E4AD5">
      <w:pPr>
        <w:jc w:val="center"/>
        <w:divId w:val="961379234"/>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Receptación aduanera.-</w:t>
      </w:r>
      <w:r>
        <w:rPr>
          <w:rFonts w:eastAsia="Times New Roman"/>
          <w:b/>
          <w:bCs/>
          <w:sz w:val="30"/>
          <w:szCs w:val="30"/>
          <w:lang w:val="es-ES"/>
        </w:rPr>
        <w:t xml:space="preserve"> </w:t>
      </w:r>
      <w:r>
        <w:rPr>
          <w:rFonts w:eastAsia="Times New Roman"/>
          <w:sz w:val="30"/>
          <w:szCs w:val="30"/>
          <w:lang w:val="es-ES"/>
        </w:rPr>
        <w:t>(Reformado por el Art. 11 del D.E. 1343, R.O. 971-S, 27-III-2017).- En caso de que e</w:t>
      </w:r>
      <w:r>
        <w:rPr>
          <w:rFonts w:eastAsia="Times New Roman"/>
          <w:sz w:val="30"/>
          <w:szCs w:val="30"/>
          <w:lang w:val="es-ES"/>
        </w:rPr>
        <w:t>l Servicio Nacional de Aduana del Ecuador, durante las operaciones propias del control aduanero, constatare casos de receptación aduanera de conformidad con el Código Orgánico Integral Penal, procederá de manera inmediata a aprehender de todos los bienes q</w:t>
      </w:r>
      <w:r>
        <w:rPr>
          <w:rFonts w:eastAsia="Times New Roman"/>
          <w:sz w:val="30"/>
          <w:szCs w:val="30"/>
          <w:lang w:val="es-ES"/>
        </w:rPr>
        <w:t>ue hubieren sido receptados en tal forma, a efecto de garantizar el interés fiscal, en espera de que el propietario justifique la condición de la mercancía dentro del plazo de 72 horas; de justificarse, se procederá a la devolución inmediata de dichos bien</w:t>
      </w:r>
      <w:r>
        <w:rPr>
          <w:rFonts w:eastAsia="Times New Roman"/>
          <w:sz w:val="30"/>
          <w:szCs w:val="30"/>
          <w:lang w:val="es-ES"/>
        </w:rPr>
        <w:t>es sin más dilación. En caso de que no se justificare en legal y debida forma la tenencia de dichos bienes, estos no serán devueltos hasta que el propietario de los mismos cumpla con las formalidades aduaneras a que hubiere lugar, así como el pago de los t</w:t>
      </w:r>
      <w:r>
        <w:rPr>
          <w:rFonts w:eastAsia="Times New Roman"/>
          <w:sz w:val="30"/>
          <w:szCs w:val="30"/>
          <w:lang w:val="es-ES"/>
        </w:rPr>
        <w:t>ributos del comercio exterior, sin perjuicio de las sanciones previstas en el Código Orgánico de la Producción, Comercio e Inversiones y el procedimiento vigente para el efecto.</w:t>
      </w:r>
      <w:r>
        <w:rPr>
          <w:rFonts w:eastAsia="Times New Roman"/>
          <w:sz w:val="30"/>
          <w:szCs w:val="30"/>
          <w:lang w:val="es-ES"/>
        </w:rPr>
        <w:br/>
      </w:r>
      <w:r>
        <w:rPr>
          <w:rFonts w:eastAsia="Times New Roman"/>
          <w:sz w:val="30"/>
          <w:szCs w:val="30"/>
          <w:lang w:val="es-ES"/>
        </w:rPr>
        <w:br/>
        <w:t>Las mercancías aprehendidas durante un operativo de control aduanero donde se</w:t>
      </w:r>
      <w:r>
        <w:rPr>
          <w:rFonts w:eastAsia="Times New Roman"/>
          <w:sz w:val="30"/>
          <w:szCs w:val="30"/>
          <w:lang w:val="es-ES"/>
        </w:rPr>
        <w:t xml:space="preserve"> presuma que ha existido receptación aduanera, serán puestas a órdenes del Director Distrital competente.</w:t>
      </w:r>
      <w:r>
        <w:rPr>
          <w:rFonts w:eastAsia="Times New Roman"/>
          <w:sz w:val="30"/>
          <w:szCs w:val="30"/>
          <w:lang w:val="es-ES"/>
        </w:rPr>
        <w:br/>
      </w:r>
      <w:r>
        <w:rPr>
          <w:rFonts w:eastAsia="Times New Roman"/>
          <w:sz w:val="30"/>
          <w:szCs w:val="30"/>
          <w:lang w:val="es-ES"/>
        </w:rPr>
        <w:lastRenderedPageBreak/>
        <w:br/>
        <w:t>Si respecto de las mercancías receptadas se presumiere el cometimiento del delito de contrabando, la valoración de dichas mercancías será realizada ú</w:t>
      </w:r>
      <w:r>
        <w:rPr>
          <w:rFonts w:eastAsia="Times New Roman"/>
          <w:sz w:val="30"/>
          <w:szCs w:val="30"/>
          <w:lang w:val="es-ES"/>
        </w:rPr>
        <w:t>nicamente por la Autoridad Aduanera, valor que será considerado por los órganos de la Función Judicial en toda la etapa preprocesal y procesal penal dispuesta para el efecto.</w:t>
      </w:r>
    </w:p>
    <w:p w:rsidR="00000000" w:rsidRDefault="007E4AD5">
      <w:pPr>
        <w:jc w:val="center"/>
        <w:divId w:val="703484354"/>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Responsabilidad de administradores, directivos </w:t>
      </w:r>
      <w:r>
        <w:rPr>
          <w:rFonts w:eastAsia="Times New Roman"/>
          <w:sz w:val="30"/>
          <w:szCs w:val="30"/>
          <w:lang w:val="es-ES"/>
        </w:rPr>
        <w:t xml:space="preserve">y </w:t>
      </w:r>
      <w:r>
        <w:rPr>
          <w:rFonts w:eastAsia="Times New Roman"/>
          <w:b/>
          <w:bCs/>
          <w:sz w:val="30"/>
          <w:szCs w:val="30"/>
          <w:lang w:val="es-ES"/>
        </w:rPr>
        <w:t xml:space="preserve">representantes.- </w:t>
      </w:r>
      <w:r>
        <w:rPr>
          <w:rFonts w:eastAsia="Times New Roman"/>
          <w:sz w:val="30"/>
          <w:szCs w:val="30"/>
          <w:lang w:val="es-ES"/>
        </w:rPr>
        <w:t>La c</w:t>
      </w:r>
      <w:r>
        <w:rPr>
          <w:rFonts w:eastAsia="Times New Roman"/>
          <w:sz w:val="30"/>
          <w:szCs w:val="30"/>
          <w:lang w:val="es-ES"/>
        </w:rPr>
        <w:t>alidad de administrador, directivo o representante de una persona jurídica es la determinada y registrada según las leyes respectivas.</w:t>
      </w:r>
      <w:r>
        <w:rPr>
          <w:rFonts w:eastAsia="Times New Roman"/>
          <w:sz w:val="30"/>
          <w:szCs w:val="30"/>
          <w:lang w:val="es-ES"/>
        </w:rPr>
        <w:br/>
      </w:r>
      <w:r>
        <w:rPr>
          <w:rFonts w:eastAsia="Times New Roman"/>
          <w:sz w:val="30"/>
          <w:szCs w:val="30"/>
          <w:lang w:val="es-ES"/>
        </w:rPr>
        <w:br/>
        <w:t>Se entiende por personas que ejercen el control sobre una persona jurídica a aquellos que ejercen cargos en calidad de a</w:t>
      </w:r>
      <w:r>
        <w:rPr>
          <w:rFonts w:eastAsia="Times New Roman"/>
          <w:sz w:val="30"/>
          <w:szCs w:val="30"/>
          <w:lang w:val="es-ES"/>
        </w:rPr>
        <w:t>uditores, contralores, contadores, asesores, comisarios; o aquellos como gerentes, supervisores, jefes o quienes ejerzan labores de fiscalización, auditoría tributaria y/o financiera, administrativas, productivas. Así mismo, se entiende que quienes presten</w:t>
      </w:r>
      <w:r>
        <w:rPr>
          <w:rFonts w:eastAsia="Times New Roman"/>
          <w:sz w:val="30"/>
          <w:szCs w:val="30"/>
          <w:lang w:val="es-ES"/>
        </w:rPr>
        <w:t xml:space="preserve"> sus servicios como empleados o trabajadores de una persona jurídica, serán aquellos quienes mantengan una relación laboral de conformidad con las leyes establecidas para el efecto.</w:t>
      </w:r>
    </w:p>
    <w:p w:rsidR="00000000" w:rsidRDefault="007E4AD5">
      <w:pPr>
        <w:jc w:val="center"/>
        <w:divId w:val="458381896"/>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Falta de entrega de información.-</w:t>
      </w:r>
      <w:r>
        <w:rPr>
          <w:rFonts w:eastAsia="Times New Roman"/>
          <w:b/>
          <w:bCs/>
          <w:sz w:val="30"/>
          <w:szCs w:val="30"/>
          <w:lang w:val="es-ES"/>
        </w:rPr>
        <w:t xml:space="preserve"> </w:t>
      </w:r>
      <w:r>
        <w:rPr>
          <w:rFonts w:eastAsia="Times New Roman"/>
          <w:sz w:val="30"/>
          <w:szCs w:val="30"/>
          <w:lang w:val="es-ES"/>
        </w:rPr>
        <w:t>(Sustituido por el Art. 12 de</w:t>
      </w:r>
      <w:r>
        <w:rPr>
          <w:rFonts w:eastAsia="Times New Roman"/>
          <w:sz w:val="30"/>
          <w:szCs w:val="30"/>
          <w:lang w:val="es-ES"/>
        </w:rPr>
        <w:t>l D.E. 651, R.O. 490-S, 29-IV-2015).- Se entenderá que hay “falta de entrega de información” cuando el sujeto no hubiere entregado al Servicio Nacional de Aduana del Ecuador, la información relativa al comercio exterior requerida o cuando la hubiere entreg</w:t>
      </w:r>
      <w:r>
        <w:rPr>
          <w:rFonts w:eastAsia="Times New Roman"/>
          <w:sz w:val="30"/>
          <w:szCs w:val="30"/>
          <w:lang w:val="es-ES"/>
        </w:rPr>
        <w:t xml:space="preserve">ado de forma incompleta. El tiempo máximo de entrega será fijado por la administración aduanera, según el volumen de información requerida </w:t>
      </w:r>
      <w:r>
        <w:rPr>
          <w:rFonts w:eastAsia="Times New Roman"/>
          <w:sz w:val="30"/>
          <w:szCs w:val="30"/>
          <w:lang w:val="es-ES"/>
        </w:rPr>
        <w:br/>
      </w:r>
      <w:r>
        <w:rPr>
          <w:rFonts w:eastAsia="Times New Roman"/>
          <w:sz w:val="30"/>
          <w:szCs w:val="30"/>
          <w:lang w:val="es-ES"/>
        </w:rPr>
        <w:br/>
        <w:t>En los casos en los; que la información requerida por el Servicio Nacional de Aduana del Ecuador no hubiera sido en</w:t>
      </w:r>
      <w:r>
        <w:rPr>
          <w:rFonts w:eastAsia="Times New Roman"/>
          <w:sz w:val="30"/>
          <w:szCs w:val="30"/>
          <w:lang w:val="es-ES"/>
        </w:rPr>
        <w:t>tregada o entregada de forma incompleta, la Autoridad Aduanera deberá sancionar al obligado de entregar la información, sin perjuicio de que la información requerida debe ser entregada de manera obligatoria, de conformidad con el Código Orgánico de la Prod</w:t>
      </w:r>
      <w:r>
        <w:rPr>
          <w:rFonts w:eastAsia="Times New Roman"/>
          <w:sz w:val="30"/>
          <w:szCs w:val="30"/>
          <w:lang w:val="es-ES"/>
        </w:rPr>
        <w:t xml:space="preserve">ucción, Comercio e Inversiones. </w:t>
      </w:r>
      <w:r>
        <w:rPr>
          <w:rFonts w:eastAsia="Times New Roman"/>
          <w:sz w:val="30"/>
          <w:szCs w:val="30"/>
          <w:lang w:val="es-ES"/>
        </w:rPr>
        <w:br/>
      </w:r>
      <w:r>
        <w:rPr>
          <w:rFonts w:eastAsia="Times New Roman"/>
          <w:sz w:val="30"/>
          <w:szCs w:val="30"/>
          <w:lang w:val="es-ES"/>
        </w:rPr>
        <w:br/>
        <w:t>La clausura impuesta por la falta de entrega de información, tendrá un plazo máximo de duración de 30 días, luego de transcurrido dicho plazo el funcionario competente del Servicio Nacional de Aduana del Ecuador deberá pro</w:t>
      </w:r>
      <w:r>
        <w:rPr>
          <w:rFonts w:eastAsia="Times New Roman"/>
          <w:sz w:val="30"/>
          <w:szCs w:val="30"/>
          <w:lang w:val="es-ES"/>
        </w:rPr>
        <w:t xml:space="preserve">ceder con el levantamiento de la clausura, sin que </w:t>
      </w:r>
      <w:r>
        <w:rPr>
          <w:rFonts w:eastAsia="Times New Roman"/>
          <w:sz w:val="30"/>
          <w:szCs w:val="30"/>
          <w:lang w:val="es-ES"/>
        </w:rPr>
        <w:lastRenderedPageBreak/>
        <w:t xml:space="preserve">el incumplimiento de entrega de información constituya motivo para mantenerla vigente. </w:t>
      </w:r>
      <w:r>
        <w:rPr>
          <w:rFonts w:eastAsia="Times New Roman"/>
          <w:sz w:val="30"/>
          <w:szCs w:val="30"/>
          <w:lang w:val="es-ES"/>
        </w:rPr>
        <w:br/>
      </w:r>
      <w:r>
        <w:rPr>
          <w:rFonts w:eastAsia="Times New Roman"/>
          <w:sz w:val="30"/>
          <w:szCs w:val="30"/>
          <w:lang w:val="es-ES"/>
        </w:rPr>
        <w:br/>
        <w:t>El procedimiento respecto a los requerimientos de información y clausura serán regulados por el Director o Directora</w:t>
      </w:r>
      <w:r>
        <w:rPr>
          <w:rFonts w:eastAsia="Times New Roman"/>
          <w:sz w:val="30"/>
          <w:szCs w:val="30"/>
          <w:lang w:val="es-ES"/>
        </w:rPr>
        <w:t xml:space="preserve"> General del Servicio Nacional de Aduana del Ecuador.</w:t>
      </w:r>
    </w:p>
    <w:p w:rsidR="00000000" w:rsidRDefault="007E4AD5">
      <w:pPr>
        <w:jc w:val="center"/>
        <w:divId w:val="795567874"/>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Apoyo </w:t>
      </w:r>
      <w:r>
        <w:rPr>
          <w:rFonts w:eastAsia="Times New Roman"/>
          <w:sz w:val="30"/>
          <w:szCs w:val="30"/>
          <w:lang w:val="es-ES"/>
        </w:rPr>
        <w:t xml:space="preserve">y </w:t>
      </w:r>
      <w:r>
        <w:rPr>
          <w:rFonts w:eastAsia="Times New Roman"/>
          <w:b/>
          <w:bCs/>
          <w:sz w:val="30"/>
          <w:szCs w:val="30"/>
          <w:lang w:val="es-ES"/>
        </w:rPr>
        <w:t xml:space="preserve">colaboración de las Fuerzas de Orden Público.- </w:t>
      </w:r>
      <w:r>
        <w:rPr>
          <w:rFonts w:eastAsia="Times New Roman"/>
          <w:sz w:val="30"/>
          <w:szCs w:val="30"/>
          <w:lang w:val="es-ES"/>
        </w:rPr>
        <w:t>Las Fuerzas Armadas y la Policía Nacional colaborarán con el Servicio Nacional de Aduana del Ecuador en el control fronterizo y en los d</w:t>
      </w:r>
      <w:r>
        <w:rPr>
          <w:rFonts w:eastAsia="Times New Roman"/>
          <w:sz w:val="30"/>
          <w:szCs w:val="30"/>
          <w:lang w:val="es-ES"/>
        </w:rPr>
        <w:t>istritos aduaneros de forma permanente con el fin de coadyuvar a evitar la comisión de los delitos tipificados en el Código Orgánico de la Producción, Comercio e Inversiones.</w:t>
      </w:r>
      <w:r>
        <w:rPr>
          <w:rFonts w:eastAsia="Times New Roman"/>
          <w:sz w:val="30"/>
          <w:szCs w:val="30"/>
          <w:lang w:val="es-ES"/>
        </w:rPr>
        <w:br/>
      </w:r>
      <w:r>
        <w:rPr>
          <w:rFonts w:eastAsia="Times New Roman"/>
          <w:sz w:val="30"/>
          <w:szCs w:val="30"/>
          <w:lang w:val="es-ES"/>
        </w:rPr>
        <w:br/>
        <w:t>Para dicho fin, el Servicio Nacional de Aduana del Ecuador determinará el person</w:t>
      </w:r>
      <w:r>
        <w:rPr>
          <w:rFonts w:eastAsia="Times New Roman"/>
          <w:sz w:val="30"/>
          <w:szCs w:val="30"/>
          <w:lang w:val="es-ES"/>
        </w:rPr>
        <w:t>al necesario para garantizar la continuidad y regularidad de los procesos de control de la operación aduanera, así como para participar en los operativos de control contra el contrabando en las fronteras del país.</w:t>
      </w:r>
      <w:r>
        <w:rPr>
          <w:rFonts w:eastAsia="Times New Roman"/>
          <w:sz w:val="30"/>
          <w:szCs w:val="30"/>
          <w:lang w:val="es-ES"/>
        </w:rPr>
        <w:br/>
      </w:r>
      <w:r>
        <w:rPr>
          <w:rFonts w:eastAsia="Times New Roman"/>
          <w:sz w:val="30"/>
          <w:szCs w:val="30"/>
          <w:lang w:val="es-ES"/>
        </w:rPr>
        <w:br/>
        <w:t>Adicionalmente, cuando sea requerido, las</w:t>
      </w:r>
      <w:r>
        <w:rPr>
          <w:rFonts w:eastAsia="Times New Roman"/>
          <w:sz w:val="30"/>
          <w:szCs w:val="30"/>
          <w:lang w:val="es-ES"/>
        </w:rPr>
        <w:t xml:space="preserve"> fuerzas del orden público deberán apoyar al Servicio Nacional de Aduana del Ecuador en la ejecución de operativos de control posterior u otras acciones propias de su administración.</w:t>
      </w:r>
    </w:p>
    <w:p w:rsidR="00000000" w:rsidRDefault="007E4AD5">
      <w:pPr>
        <w:jc w:val="center"/>
        <w:divId w:val="1778332352"/>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Competencias Privativas.- </w:t>
      </w:r>
      <w:r>
        <w:rPr>
          <w:rFonts w:eastAsia="Times New Roman"/>
          <w:sz w:val="30"/>
          <w:szCs w:val="30"/>
          <w:lang w:val="es-ES"/>
        </w:rPr>
        <w:t>Forman parte de las competencias inh</w:t>
      </w:r>
      <w:r>
        <w:rPr>
          <w:rFonts w:eastAsia="Times New Roman"/>
          <w:sz w:val="30"/>
          <w:szCs w:val="30"/>
          <w:lang w:val="es-ES"/>
        </w:rPr>
        <w:t>erentes al Servicio Nacional de Aduana del Ecuador, en su calidad de sujeto activo de la obligación tributaria aduanera, todas aquellas reconocidas por el Código Orgánico de la Producción, Comercio e Inversiones, tales como la determinación tributaria, cla</w:t>
      </w:r>
      <w:r>
        <w:rPr>
          <w:rFonts w:eastAsia="Times New Roman"/>
          <w:sz w:val="30"/>
          <w:szCs w:val="30"/>
          <w:lang w:val="es-ES"/>
        </w:rPr>
        <w:t>sificación arancelaria, valoración aduanera, y demás facultadas administrativas necesarias para cumplir con los fines institucionales, sobre las cuales ejercer todas competencias administrativas necesarias para dicho efecto.</w:t>
      </w:r>
    </w:p>
    <w:p w:rsidR="00000000" w:rsidRDefault="007E4AD5">
      <w:pPr>
        <w:jc w:val="center"/>
        <w:divId w:val="322398584"/>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Aprehensión.-</w:t>
      </w:r>
      <w:r>
        <w:rPr>
          <w:rFonts w:eastAsia="Times New Roman"/>
          <w:b/>
          <w:bCs/>
          <w:sz w:val="30"/>
          <w:szCs w:val="30"/>
          <w:lang w:val="es-ES"/>
        </w:rPr>
        <w:t xml:space="preserve"> </w:t>
      </w:r>
      <w:r>
        <w:rPr>
          <w:rFonts w:eastAsia="Times New Roman"/>
          <w:sz w:val="30"/>
          <w:szCs w:val="30"/>
          <w:lang w:val="es-ES"/>
        </w:rPr>
        <w:t>(Refor</w:t>
      </w:r>
      <w:r>
        <w:rPr>
          <w:rFonts w:eastAsia="Times New Roman"/>
          <w:sz w:val="30"/>
          <w:szCs w:val="30"/>
          <w:lang w:val="es-ES"/>
        </w:rPr>
        <w:t>mado por el Art. 12 del D.E. 1343, R.O. 971-S, 27-III-2017).- Es la toma forzosa por parte de la unidad operativa del Servicio Nacional de Aduana del Ecuador responsable del control posterior, de las mercancías, medios de transporte o cualquier otro bien q</w:t>
      </w:r>
      <w:r>
        <w:rPr>
          <w:rFonts w:eastAsia="Times New Roman"/>
          <w:sz w:val="30"/>
          <w:szCs w:val="30"/>
          <w:lang w:val="es-ES"/>
        </w:rPr>
        <w:t xml:space="preserve">ue pueda constituir elemento de convicción o evidencia de la comisión de una infracción aduanera acorde a lo previsto en el Código Orgánico Integral Penal., las cuales pondrá inmediatamente a disposición de la servidora o el servidor a cargo de </w:t>
      </w:r>
      <w:r>
        <w:rPr>
          <w:rFonts w:eastAsia="Times New Roman"/>
          <w:sz w:val="30"/>
          <w:szCs w:val="30"/>
          <w:lang w:val="es-ES"/>
        </w:rPr>
        <w:lastRenderedPageBreak/>
        <w:t>la autorida</w:t>
      </w:r>
      <w:r>
        <w:rPr>
          <w:rFonts w:eastAsia="Times New Roman"/>
          <w:sz w:val="30"/>
          <w:szCs w:val="30"/>
          <w:lang w:val="es-ES"/>
        </w:rPr>
        <w:t>d competente que corresponda, de acuerdo al procedimiento establecido para el efecto por la Dirección General del Servicio Nacional de Aduana del Ecuador.</w:t>
      </w:r>
      <w:r>
        <w:rPr>
          <w:rFonts w:eastAsia="Times New Roman"/>
          <w:sz w:val="30"/>
          <w:szCs w:val="30"/>
          <w:lang w:val="es-ES"/>
        </w:rPr>
        <w:br/>
      </w:r>
      <w:r>
        <w:rPr>
          <w:rFonts w:eastAsia="Times New Roman"/>
          <w:sz w:val="30"/>
          <w:szCs w:val="30"/>
          <w:lang w:val="es-ES"/>
        </w:rPr>
        <w:br/>
        <w:t xml:space="preserve">Los bienes que hubieren sido objeto de aprehensión no podrán ser devueltos a sus propietarios hasta </w:t>
      </w:r>
      <w:r>
        <w:rPr>
          <w:rFonts w:eastAsia="Times New Roman"/>
          <w:sz w:val="30"/>
          <w:szCs w:val="30"/>
          <w:lang w:val="es-ES"/>
        </w:rPr>
        <w:t>que estos hubieren cumplido todas las formalidades aduaneras que correspondan según los procedimientos que para el efecto establezca la Dirección General del Servicio Nacional de Aduana del Ecuador, satisfecho todos los tributos al comercio exterior y paga</w:t>
      </w:r>
      <w:r>
        <w:rPr>
          <w:rFonts w:eastAsia="Times New Roman"/>
          <w:sz w:val="30"/>
          <w:szCs w:val="30"/>
          <w:lang w:val="es-ES"/>
        </w:rPr>
        <w:t>do o garantizada la multa respectiva.</w:t>
      </w:r>
    </w:p>
    <w:p w:rsidR="00000000" w:rsidRDefault="007E4A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MEDIDAS PREVENTIVAS</w:t>
      </w:r>
    </w:p>
    <w:p w:rsidR="00000000" w:rsidRDefault="007E4AD5">
      <w:pPr>
        <w:jc w:val="center"/>
        <w:divId w:val="1212768526"/>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Inmovilización de mercancías.- </w:t>
      </w:r>
      <w:r>
        <w:rPr>
          <w:rFonts w:eastAsia="Times New Roman"/>
          <w:sz w:val="30"/>
          <w:szCs w:val="30"/>
          <w:lang w:val="es-ES"/>
        </w:rPr>
        <w:t>Cuando la servidora o el servidor a cargo de la dirección distrital, disponga la inmovilización de mercancías en zona primaria, por la presunció</w:t>
      </w:r>
      <w:r>
        <w:rPr>
          <w:rFonts w:eastAsia="Times New Roman"/>
          <w:sz w:val="30"/>
          <w:szCs w:val="30"/>
          <w:lang w:val="es-ES"/>
        </w:rPr>
        <w:t>n de la comisión de un delito aduanero, a excepción de los casos en que la misma surja durante el acto de aforo, podrá autorizar la inspección de las mercancías con la presencia del propietario, consignatario o su representante de las mercancías; o, de ser</w:t>
      </w:r>
      <w:r>
        <w:rPr>
          <w:rFonts w:eastAsia="Times New Roman"/>
          <w:sz w:val="30"/>
          <w:szCs w:val="30"/>
          <w:lang w:val="es-ES"/>
        </w:rPr>
        <w:t xml:space="preserve"> el caso, al no ubicarlos o al no presentarse en la fecha establecida por la Autoridad Aduanera, realizará tal inspección de manera inmediata, bajo absoluta responsabilidad del propietario, consignatario o su representante dentro del tiempo establecido en </w:t>
      </w:r>
      <w:r>
        <w:rPr>
          <w:rFonts w:eastAsia="Times New Roman"/>
          <w:sz w:val="30"/>
          <w:szCs w:val="30"/>
          <w:lang w:val="es-ES"/>
        </w:rPr>
        <w:t>el Código Orgánico de la Producción, Comercio e Inversiones. De confirmarse la presunción de la comisión de una infracción aduanera y si no se excediere de los montos previstos para que se configure el delito de defraudación, se procederá de acuerdo al pro</w:t>
      </w:r>
      <w:r>
        <w:rPr>
          <w:rFonts w:eastAsia="Times New Roman"/>
          <w:sz w:val="30"/>
          <w:szCs w:val="30"/>
          <w:lang w:val="es-ES"/>
        </w:rPr>
        <w:t>cedimiento establecido para el efecto por la Directora o el Director General del Servicio Nacional de Aduana del Ecuador y las mercancías objeto de infracción serán aprehendidas y permanecerán bajo la custodia del Servicio Nacional de Aduana del Ecuador ha</w:t>
      </w:r>
      <w:r>
        <w:rPr>
          <w:rFonts w:eastAsia="Times New Roman"/>
          <w:sz w:val="30"/>
          <w:szCs w:val="30"/>
          <w:lang w:val="es-ES"/>
        </w:rPr>
        <w:t>sta la culminación del proceso pertinente, esto es, que se hubieren cumplido todas las formalidades aduaneras que correspondan según los procedimientos que para el efecto establezca la Dirección General del Servicio Nacional de Aduana del Ecuador, satisfec</w:t>
      </w:r>
      <w:r>
        <w:rPr>
          <w:rFonts w:eastAsia="Times New Roman"/>
          <w:sz w:val="30"/>
          <w:szCs w:val="30"/>
          <w:lang w:val="es-ES"/>
        </w:rPr>
        <w:t>ho todos los tributos al comercio exterior y pagado o garantizada la multa respectiva.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que se determinare el cometimiento de una infracción aduanera tipificada como contravención o falta reglamentaria, se procederá de acuerdo al procedimiento e</w:t>
      </w:r>
      <w:r>
        <w:rPr>
          <w:rFonts w:eastAsia="Times New Roman"/>
          <w:sz w:val="30"/>
          <w:szCs w:val="30"/>
          <w:lang w:val="es-ES"/>
        </w:rPr>
        <w:t>stablecido para el efecto por la Dirección General, y las mercancías respectivas deberán ser entregadas una vez satisfechos los tributos al comercio exterior, sin perjuicio del procedimiento sancionatorio iniciado para tal efecto.</w:t>
      </w:r>
      <w:r>
        <w:rPr>
          <w:rFonts w:eastAsia="Times New Roman"/>
          <w:sz w:val="30"/>
          <w:szCs w:val="30"/>
          <w:lang w:val="es-ES"/>
        </w:rPr>
        <w:br/>
      </w:r>
      <w:r>
        <w:rPr>
          <w:rFonts w:eastAsia="Times New Roman"/>
          <w:sz w:val="30"/>
          <w:szCs w:val="30"/>
          <w:lang w:val="es-ES"/>
        </w:rPr>
        <w:br/>
        <w:t>La devolución de las uni</w:t>
      </w:r>
      <w:r>
        <w:rPr>
          <w:rFonts w:eastAsia="Times New Roman"/>
          <w:sz w:val="30"/>
          <w:szCs w:val="30"/>
          <w:lang w:val="es-ES"/>
        </w:rPr>
        <w:t>dades de carga y/o medios de transporte en los casos en que se hubiere aplicado la inmovilización de mercancías, se efectuará siguiendo el procedimiento establecido para el efecto por la Directora o el Director General del Servicio Nacional de Aduana del E</w:t>
      </w:r>
      <w:r>
        <w:rPr>
          <w:rFonts w:eastAsia="Times New Roman"/>
          <w:sz w:val="30"/>
          <w:szCs w:val="30"/>
          <w:lang w:val="es-ES"/>
        </w:rPr>
        <w:t>cuador.</w:t>
      </w:r>
    </w:p>
    <w:p w:rsidR="00000000" w:rsidRDefault="007E4AD5">
      <w:pPr>
        <w:jc w:val="center"/>
        <w:divId w:val="2136561381"/>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Retención provisional.- </w:t>
      </w:r>
      <w:r>
        <w:rPr>
          <w:rFonts w:eastAsia="Times New Roman"/>
          <w:sz w:val="30"/>
          <w:szCs w:val="30"/>
          <w:lang w:val="es-ES"/>
        </w:rPr>
        <w:t>Consiste en la toma de posesión forzosa de mercancías en zona secundaria o como producto de operativos de control posterior y su traslado hacia las bodegas aduaneras, u otro lugar designado para el efecto por la A</w:t>
      </w:r>
      <w:r>
        <w:rPr>
          <w:rFonts w:eastAsia="Times New Roman"/>
          <w:sz w:val="30"/>
          <w:szCs w:val="30"/>
          <w:lang w:val="es-ES"/>
        </w:rPr>
        <w:t>utoridad Aduanera, mientras se determine la situación legal de la mercancía. La retención no podrá durar más de tres días hábiles, vencido este plazo se deberá continuar con el trámite respectivo. Si como resultado de las investigaciones o controles ejecut</w:t>
      </w:r>
      <w:r>
        <w:rPr>
          <w:rFonts w:eastAsia="Times New Roman"/>
          <w:sz w:val="30"/>
          <w:szCs w:val="30"/>
          <w:lang w:val="es-ES"/>
        </w:rPr>
        <w:t>ados por las unidades operativas del Servicio Nacional de Aduana del Ecuador, se adoptare la medida preventiva de retención provisional se procederá conforme al procedimiento establecido para el efecto por la Directora o el Director General del Servicio Na</w:t>
      </w:r>
      <w:r>
        <w:rPr>
          <w:rFonts w:eastAsia="Times New Roman"/>
          <w:sz w:val="30"/>
          <w:szCs w:val="30"/>
          <w:lang w:val="es-ES"/>
        </w:rPr>
        <w:t>cional de Aduana del Ecuador.</w:t>
      </w:r>
      <w:r>
        <w:rPr>
          <w:rFonts w:eastAsia="Times New Roman"/>
          <w:sz w:val="30"/>
          <w:szCs w:val="30"/>
          <w:lang w:val="es-ES"/>
        </w:rPr>
        <w:br/>
      </w:r>
      <w:r>
        <w:rPr>
          <w:rFonts w:eastAsia="Times New Roman"/>
          <w:sz w:val="30"/>
          <w:szCs w:val="30"/>
          <w:lang w:val="es-ES"/>
        </w:rPr>
        <w:br/>
        <w:t>Adicionalmente, si como resultado de los controles efectuados, luego de la retención provisional se determinare el cometimiento de una infracción aduanera tipificada como contrabando o defraudación aduanera, las mercancías ob</w:t>
      </w:r>
      <w:r>
        <w:rPr>
          <w:rFonts w:eastAsia="Times New Roman"/>
          <w:sz w:val="30"/>
          <w:szCs w:val="30"/>
          <w:lang w:val="es-ES"/>
        </w:rPr>
        <w:t>jeto de infracción serán aprehendidas y permanecerán bajo la custodia del Servicio Nacional de Aduana del Ecuador hasta la culminación del proceso pertinente, esto es, que se hubieren cumplido todas las formalidades aduaneras que correspondan según los pro</w:t>
      </w:r>
      <w:r>
        <w:rPr>
          <w:rFonts w:eastAsia="Times New Roman"/>
          <w:sz w:val="30"/>
          <w:szCs w:val="30"/>
          <w:lang w:val="es-ES"/>
        </w:rPr>
        <w:t xml:space="preserve">cedimientos que para el efecto establezca la Dirección General del Servicio Nacional de Aduana del Ecuador, satisfecho todos los tributos al comercio exterior y pagado o garantizada la multa respectiva. En caso de que se determinare el cometimiento de una </w:t>
      </w:r>
      <w:r>
        <w:rPr>
          <w:rFonts w:eastAsia="Times New Roman"/>
          <w:sz w:val="30"/>
          <w:szCs w:val="30"/>
          <w:lang w:val="es-ES"/>
        </w:rPr>
        <w:t>infracción aduanera tipificada como contravención o falta reglamentaria, se procederá de acuerdo al procedimiento establecido para el efecto por la Dirección General, no obstante las mercancías objeto de infracción deberán ser entregadas una vez satisfecho</w:t>
      </w:r>
      <w:r>
        <w:rPr>
          <w:rFonts w:eastAsia="Times New Roman"/>
          <w:sz w:val="30"/>
          <w:szCs w:val="30"/>
          <w:lang w:val="es-ES"/>
        </w:rPr>
        <w:t xml:space="preserve">s los </w:t>
      </w:r>
      <w:r>
        <w:rPr>
          <w:rFonts w:eastAsia="Times New Roman"/>
          <w:sz w:val="30"/>
          <w:szCs w:val="30"/>
          <w:lang w:val="es-ES"/>
        </w:rPr>
        <w:lastRenderedPageBreak/>
        <w:t>tributos al comercio exterior, sin perjuicio del procedimiento sancionatorio iniciado para tal efecto.</w:t>
      </w:r>
      <w:r>
        <w:rPr>
          <w:rFonts w:eastAsia="Times New Roman"/>
          <w:sz w:val="30"/>
          <w:szCs w:val="30"/>
          <w:lang w:val="es-ES"/>
        </w:rPr>
        <w:br/>
      </w:r>
      <w:r>
        <w:rPr>
          <w:rFonts w:eastAsia="Times New Roman"/>
          <w:sz w:val="30"/>
          <w:szCs w:val="30"/>
          <w:lang w:val="es-ES"/>
        </w:rPr>
        <w:br/>
        <w:t>La devolución de las unidades de carga y/o medios de transporte en los casos en que se hubiere aplicado la retención provisional, se efectuará sig</w:t>
      </w:r>
      <w:r>
        <w:rPr>
          <w:rFonts w:eastAsia="Times New Roman"/>
          <w:sz w:val="30"/>
          <w:szCs w:val="30"/>
          <w:lang w:val="es-ES"/>
        </w:rPr>
        <w:t>uiendo el procedimiento establecido para el efecto por la Directora o el Director General del Servicio Nacional de Aduana del Ecuador.</w:t>
      </w:r>
    </w:p>
    <w:p w:rsidR="00000000" w:rsidRDefault="007E4A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RECTIFICACIÓN DE TRIBUTOS</w:t>
      </w:r>
    </w:p>
    <w:p w:rsidR="00000000" w:rsidRDefault="007E4AD5">
      <w:pPr>
        <w:jc w:val="center"/>
        <w:divId w:val="917515611"/>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Rectificación de tributos.- </w:t>
      </w:r>
      <w:r>
        <w:rPr>
          <w:rFonts w:eastAsia="Times New Roman"/>
          <w:sz w:val="30"/>
          <w:szCs w:val="30"/>
          <w:lang w:val="es-ES"/>
        </w:rPr>
        <w:t xml:space="preserve">La rectificación de tributos es el acto por </w:t>
      </w:r>
      <w:r>
        <w:rPr>
          <w:rFonts w:eastAsia="Times New Roman"/>
          <w:sz w:val="30"/>
          <w:szCs w:val="30"/>
          <w:lang w:val="es-ES"/>
        </w:rPr>
        <w:t>el cual el Director General del Servicio Nacional de Aduanas del Ecuador, determina la diferencia de tributos respecto a los efectivamente cancelados, a favor del sujeto pasivo de la obligación tributaria o de la administración, como posible resultante del</w:t>
      </w:r>
      <w:r>
        <w:rPr>
          <w:rFonts w:eastAsia="Times New Roman"/>
          <w:sz w:val="30"/>
          <w:szCs w:val="30"/>
          <w:lang w:val="es-ES"/>
        </w:rPr>
        <w:t xml:space="preserve"> proceso de verificación posterior de las declaraciones aduaneras.</w:t>
      </w:r>
      <w:r>
        <w:rPr>
          <w:rFonts w:eastAsia="Times New Roman"/>
          <w:sz w:val="30"/>
          <w:szCs w:val="30"/>
          <w:lang w:val="es-ES"/>
        </w:rPr>
        <w:br/>
      </w:r>
      <w:r>
        <w:rPr>
          <w:rFonts w:eastAsia="Times New Roman"/>
          <w:sz w:val="30"/>
          <w:szCs w:val="30"/>
          <w:lang w:val="es-ES"/>
        </w:rPr>
        <w:br/>
        <w:t>Las Declaraciones Aduaneras que sean sometidas a la verificación posterior que deriven en rectificación de tributos, serán seleccionadas a través del sistema de perfiles de riesgo, estudio</w:t>
      </w:r>
      <w:r>
        <w:rPr>
          <w:rFonts w:eastAsia="Times New Roman"/>
          <w:sz w:val="30"/>
          <w:szCs w:val="30"/>
          <w:lang w:val="es-ES"/>
        </w:rPr>
        <w:t>s de comportamiento sectorial, u otros mecanismos conforme a las políticas internas debidamente establecidas.</w:t>
      </w:r>
      <w:r>
        <w:rPr>
          <w:rFonts w:eastAsia="Times New Roman"/>
          <w:sz w:val="30"/>
          <w:szCs w:val="30"/>
          <w:lang w:val="es-ES"/>
        </w:rPr>
        <w:br/>
      </w:r>
      <w:r>
        <w:rPr>
          <w:rFonts w:eastAsia="Times New Roman"/>
          <w:sz w:val="30"/>
          <w:szCs w:val="30"/>
          <w:lang w:val="es-ES"/>
        </w:rPr>
        <w:br/>
        <w:t>Cuando la rectificación de tributos fuere favorable al sujeto pasivo, el Director General del Servicio Nacional de Aduanas del Ecuador, notificar</w:t>
      </w:r>
      <w:r>
        <w:rPr>
          <w:rFonts w:eastAsia="Times New Roman"/>
          <w:sz w:val="30"/>
          <w:szCs w:val="30"/>
          <w:lang w:val="es-ES"/>
        </w:rPr>
        <w:t xml:space="preserve">á al Director Distrital competente por el cual se produjo la importación, para que en un término no mayor a 5 días emita la correspondiente nota de crédito. Si la rectificación de tributos resultare a favor de la Administración, y esta se encontrare firme </w:t>
      </w:r>
      <w:r>
        <w:rPr>
          <w:rFonts w:eastAsia="Times New Roman"/>
          <w:sz w:val="30"/>
          <w:szCs w:val="30"/>
          <w:lang w:val="es-ES"/>
        </w:rPr>
        <w:t>y ejecutoriada, el Director General del Servicio Nacional de Aduanas del Ecuador, notificará al Director Distrital competente por el cual se produjo la importación, para que ejerza la acción coactiva.</w:t>
      </w:r>
    </w:p>
    <w:p w:rsidR="00000000" w:rsidRDefault="007E4AD5">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DESTINOS ADUANEROS</w:t>
      </w:r>
    </w:p>
    <w:p w:rsidR="00000000" w:rsidRDefault="007E4AD5">
      <w:pPr>
        <w:jc w:val="center"/>
        <w:divId w:val="500588498"/>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Destinos Ad</w:t>
      </w:r>
      <w:r>
        <w:rPr>
          <w:rFonts w:eastAsia="Times New Roman"/>
          <w:b/>
          <w:bCs/>
          <w:sz w:val="30"/>
          <w:szCs w:val="30"/>
          <w:lang w:val="es-ES"/>
        </w:rPr>
        <w:t xml:space="preserve">uaneros.- </w:t>
      </w:r>
      <w:r>
        <w:rPr>
          <w:rFonts w:eastAsia="Times New Roman"/>
          <w:sz w:val="30"/>
          <w:szCs w:val="30"/>
          <w:lang w:val="es-ES"/>
        </w:rPr>
        <w:t>De conformidad con lo dispuesto en la normativa internacional establecida para el efecto, se consideran destinos aduaneros:</w:t>
      </w:r>
      <w:r>
        <w:rPr>
          <w:rFonts w:eastAsia="Times New Roman"/>
          <w:sz w:val="30"/>
          <w:szCs w:val="30"/>
          <w:lang w:val="es-ES"/>
        </w:rPr>
        <w:br/>
      </w:r>
      <w:r>
        <w:rPr>
          <w:rFonts w:eastAsia="Times New Roman"/>
          <w:sz w:val="30"/>
          <w:szCs w:val="30"/>
          <w:lang w:val="es-ES"/>
        </w:rPr>
        <w:lastRenderedPageBreak/>
        <w:br/>
        <w:t>a) La destrucción;</w:t>
      </w:r>
      <w:r>
        <w:rPr>
          <w:rFonts w:eastAsia="Times New Roman"/>
          <w:sz w:val="30"/>
          <w:szCs w:val="30"/>
          <w:lang w:val="es-ES"/>
        </w:rPr>
        <w:br/>
      </w:r>
      <w:r>
        <w:rPr>
          <w:rFonts w:eastAsia="Times New Roman"/>
          <w:sz w:val="30"/>
          <w:szCs w:val="30"/>
          <w:lang w:val="es-ES"/>
        </w:rPr>
        <w:br/>
        <w:t>b) El abandono;</w:t>
      </w:r>
      <w:r>
        <w:rPr>
          <w:rFonts w:eastAsia="Times New Roman"/>
          <w:sz w:val="30"/>
          <w:szCs w:val="30"/>
          <w:lang w:val="es-ES"/>
        </w:rPr>
        <w:br/>
      </w:r>
      <w:r>
        <w:rPr>
          <w:rFonts w:eastAsia="Times New Roman"/>
          <w:sz w:val="30"/>
          <w:szCs w:val="30"/>
          <w:lang w:val="es-ES"/>
        </w:rPr>
        <w:br/>
        <w:t>c) El ingreso a un Régimen Aduanero; y,</w:t>
      </w:r>
      <w:r>
        <w:rPr>
          <w:rFonts w:eastAsia="Times New Roman"/>
          <w:sz w:val="30"/>
          <w:szCs w:val="30"/>
          <w:lang w:val="es-ES"/>
        </w:rPr>
        <w:br/>
      </w:r>
      <w:r>
        <w:rPr>
          <w:rFonts w:eastAsia="Times New Roman"/>
          <w:sz w:val="30"/>
          <w:szCs w:val="30"/>
          <w:lang w:val="es-ES"/>
        </w:rPr>
        <w:br/>
        <w:t>d) El ingreso a una Zona Especial de Desarr</w:t>
      </w:r>
      <w:r>
        <w:rPr>
          <w:rFonts w:eastAsia="Times New Roman"/>
          <w:sz w:val="30"/>
          <w:szCs w:val="30"/>
          <w:lang w:val="es-ES"/>
        </w:rPr>
        <w:t>ollo Económico o una Zona Franca.</w:t>
      </w:r>
    </w:p>
    <w:p w:rsidR="00000000" w:rsidRDefault="007E4AD5">
      <w:pPr>
        <w:jc w:val="center"/>
        <w:divId w:val="251283436"/>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Destrucción.-</w:t>
      </w:r>
      <w:r>
        <w:rPr>
          <w:rFonts w:eastAsia="Times New Roman"/>
          <w:b/>
          <w:bCs/>
          <w:sz w:val="30"/>
          <w:szCs w:val="30"/>
          <w:lang w:val="es-ES"/>
        </w:rPr>
        <w:t xml:space="preserve"> </w:t>
      </w:r>
      <w:r>
        <w:rPr>
          <w:rFonts w:eastAsia="Times New Roman"/>
          <w:sz w:val="30"/>
          <w:szCs w:val="30"/>
          <w:lang w:val="es-ES"/>
        </w:rPr>
        <w:t xml:space="preserve">(Reformado por el Art. 13 del D.E. 651, R.O. 490-S, 29-IV-2015).- Implica todo proceso por el que la mercancía desaparezca, pierda su utilidad o características fundamentales y que en consecuencia </w:t>
      </w:r>
      <w:r>
        <w:rPr>
          <w:rFonts w:eastAsia="Times New Roman"/>
          <w:sz w:val="30"/>
          <w:szCs w:val="30"/>
          <w:lang w:val="es-ES"/>
        </w:rPr>
        <w:t>pierda totalmente su valor comercial.</w:t>
      </w:r>
      <w:r>
        <w:rPr>
          <w:rFonts w:eastAsia="Times New Roman"/>
          <w:sz w:val="30"/>
          <w:szCs w:val="30"/>
          <w:lang w:val="es-ES"/>
        </w:rPr>
        <w:br/>
      </w:r>
      <w:r>
        <w:rPr>
          <w:rFonts w:eastAsia="Times New Roman"/>
          <w:sz w:val="30"/>
          <w:szCs w:val="30"/>
          <w:lang w:val="es-ES"/>
        </w:rPr>
        <w:br/>
        <w:t>Los costos que se generen en razón del sometimiento de una mercancía a este destino aduanero, corresponderán al titular de la mercancía.</w:t>
      </w:r>
      <w:r>
        <w:rPr>
          <w:rFonts w:eastAsia="Times New Roman"/>
          <w:sz w:val="30"/>
          <w:szCs w:val="30"/>
          <w:lang w:val="es-ES"/>
        </w:rPr>
        <w:br/>
      </w:r>
      <w:r>
        <w:rPr>
          <w:rFonts w:eastAsia="Times New Roman"/>
          <w:sz w:val="30"/>
          <w:szCs w:val="30"/>
          <w:lang w:val="es-ES"/>
        </w:rPr>
        <w:br/>
        <w:t>La destrucción aplicada a mercancías previamente acogidas a regímenes aduaneros</w:t>
      </w:r>
      <w:r>
        <w:rPr>
          <w:rFonts w:eastAsia="Times New Roman"/>
          <w:sz w:val="30"/>
          <w:szCs w:val="30"/>
          <w:lang w:val="es-ES"/>
        </w:rPr>
        <w:t>, se asemeja a la reexportación de las mismas.</w:t>
      </w:r>
      <w:r>
        <w:rPr>
          <w:rFonts w:eastAsia="Times New Roman"/>
          <w:sz w:val="30"/>
          <w:szCs w:val="30"/>
          <w:lang w:val="es-ES"/>
        </w:rPr>
        <w:br/>
      </w:r>
      <w:r>
        <w:rPr>
          <w:rFonts w:eastAsia="Times New Roman"/>
          <w:sz w:val="30"/>
          <w:szCs w:val="30"/>
          <w:lang w:val="es-ES"/>
        </w:rPr>
        <w:br/>
        <w:t>El contribuyente podrá solicitar la destrucción de las mercancías como destino aduanero, aún si ya hubiera presentado declaración aduanera y hasta antes del levante de las mercancías, siempre que no se hubier</w:t>
      </w:r>
      <w:r>
        <w:rPr>
          <w:rFonts w:eastAsia="Times New Roman"/>
          <w:sz w:val="30"/>
          <w:szCs w:val="30"/>
          <w:lang w:val="es-ES"/>
        </w:rPr>
        <w:t>e detectado indicios de contravención aduanera o presunción de delito. En este caso de proceder la destrucción, le estará permitido retirar la declaración para proceder a ejecutar la destrucción sin el pago de tributos, debiendo devolverse los tributos med</w:t>
      </w:r>
      <w:r>
        <w:rPr>
          <w:rFonts w:eastAsia="Times New Roman"/>
          <w:sz w:val="30"/>
          <w:szCs w:val="30"/>
          <w:lang w:val="es-ES"/>
        </w:rPr>
        <w:t xml:space="preserve">iante nota de crédito en caso de habérselos pagado, salvo los que correspondan por nacionalización de desperdicios. </w:t>
      </w:r>
      <w:r>
        <w:rPr>
          <w:rFonts w:eastAsia="Times New Roman"/>
          <w:sz w:val="30"/>
          <w:szCs w:val="30"/>
          <w:lang w:val="es-ES"/>
        </w:rPr>
        <w:br/>
      </w:r>
      <w:r>
        <w:rPr>
          <w:rFonts w:eastAsia="Times New Roman"/>
          <w:sz w:val="30"/>
          <w:szCs w:val="30"/>
          <w:lang w:val="es-ES"/>
        </w:rPr>
        <w:br/>
        <w:t xml:space="preserve">Así también si producto del aforo se determinare que existiere mercancía que deba ser reembarcada obligatoriamente, una vez notificada la </w:t>
      </w:r>
      <w:r>
        <w:rPr>
          <w:rFonts w:eastAsia="Times New Roman"/>
          <w:sz w:val="30"/>
          <w:szCs w:val="30"/>
          <w:lang w:val="es-ES"/>
        </w:rPr>
        <w:t>disposición, el importador podrá optar por su destrucción, según el procedimiento dispuesto por el Director General.</w:t>
      </w:r>
    </w:p>
    <w:p w:rsidR="00000000" w:rsidRDefault="007E4AD5">
      <w:pPr>
        <w:jc w:val="center"/>
        <w:divId w:val="926156742"/>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Abandono.- </w:t>
      </w:r>
      <w:r>
        <w:rPr>
          <w:rFonts w:eastAsia="Times New Roman"/>
          <w:sz w:val="30"/>
          <w:szCs w:val="30"/>
          <w:lang w:val="es-ES"/>
        </w:rPr>
        <w:t>El abandono se configura conforme las disposiciones previstas en el Código Orgánico de la Producción, Comercio e Inve</w:t>
      </w:r>
      <w:r>
        <w:rPr>
          <w:rFonts w:eastAsia="Times New Roman"/>
          <w:sz w:val="30"/>
          <w:szCs w:val="30"/>
          <w:lang w:val="es-ES"/>
        </w:rPr>
        <w:t>rsiones y este Reglamento, y extingue la obligación tributaria aduanera, únicamente en los casos que así lo determine la norma legal señalada.</w:t>
      </w:r>
      <w:r>
        <w:rPr>
          <w:rFonts w:eastAsia="Times New Roman"/>
          <w:sz w:val="30"/>
          <w:szCs w:val="30"/>
          <w:lang w:val="es-ES"/>
        </w:rPr>
        <w:br/>
      </w:r>
      <w:r>
        <w:rPr>
          <w:rFonts w:eastAsia="Times New Roman"/>
          <w:sz w:val="30"/>
          <w:szCs w:val="30"/>
          <w:lang w:val="es-ES"/>
        </w:rPr>
        <w:lastRenderedPageBreak/>
        <w:br/>
        <w:t xml:space="preserve">Los costos que se generen en razón del sometimiento de una mercancía a este destino aduanero, corresponderán al </w:t>
      </w:r>
      <w:r>
        <w:rPr>
          <w:rFonts w:eastAsia="Times New Roman"/>
          <w:sz w:val="30"/>
          <w:szCs w:val="30"/>
          <w:lang w:val="es-ES"/>
        </w:rPr>
        <w:t>titular de la mercancía.</w:t>
      </w:r>
    </w:p>
    <w:p w:rsidR="00000000" w:rsidRDefault="007E4AD5">
      <w:pPr>
        <w:jc w:val="center"/>
        <w:divId w:val="1405445591"/>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Ingreso a Régimen Aduanero.- </w:t>
      </w:r>
      <w:r>
        <w:rPr>
          <w:rFonts w:eastAsia="Times New Roman"/>
          <w:sz w:val="30"/>
          <w:szCs w:val="30"/>
          <w:lang w:val="es-ES"/>
        </w:rPr>
        <w:t>Contempla la posibilidad de que las mercancías de importación o exportación se acojan a tratamientos aduaneros definitivos, suspensivos, liberatorios, compensatorios o devolutivos, conforme l</w:t>
      </w:r>
      <w:r>
        <w:rPr>
          <w:rFonts w:eastAsia="Times New Roman"/>
          <w:sz w:val="30"/>
          <w:szCs w:val="30"/>
          <w:lang w:val="es-ES"/>
        </w:rPr>
        <w:t>o establecido en la normativa aduanera vigente.</w:t>
      </w:r>
    </w:p>
    <w:p w:rsidR="00000000" w:rsidRDefault="007E4AD5">
      <w:pPr>
        <w:jc w:val="center"/>
        <w:divId w:val="228881043"/>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Ingreso de Mercancías a Zonas Especiales de Desarrollo Económico o a las Zonas Francas.- </w:t>
      </w:r>
      <w:r>
        <w:rPr>
          <w:rFonts w:eastAsia="Times New Roman"/>
          <w:sz w:val="30"/>
          <w:szCs w:val="30"/>
          <w:lang w:val="es-ES"/>
        </w:rPr>
        <w:t>Las mercancías que ingresen a Zonas Especiales de Desarrollo Económico o a las Zonas Francas, calificadas co</w:t>
      </w:r>
      <w:r>
        <w:rPr>
          <w:rFonts w:eastAsia="Times New Roman"/>
          <w:sz w:val="30"/>
          <w:szCs w:val="30"/>
          <w:lang w:val="es-ES"/>
        </w:rPr>
        <w:t>mo tales por los organismos públicos correspondientes y conforme las disposiciones legales vigentes a la época, se considerarán sometidas a este destino aduanero y deberán acogerse a las regulaciones que establecidos para el efecto.</w:t>
      </w:r>
    </w:p>
    <w:p w:rsidR="00000000" w:rsidRDefault="007E4AD5">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REGÍMENE</w:t>
      </w:r>
      <w:r>
        <w:rPr>
          <w:rFonts w:eastAsia="Times New Roman"/>
          <w:b/>
          <w:bCs/>
          <w:sz w:val="36"/>
          <w:szCs w:val="36"/>
          <w:lang w:val="es-ES"/>
        </w:rPr>
        <w:t>S ADUANEROS</w:t>
      </w:r>
    </w:p>
    <w:p w:rsidR="00000000" w:rsidRDefault="007E4AD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REGÍMENES DE IMPORTACIÓN</w:t>
      </w:r>
    </w:p>
    <w:p w:rsidR="00000000" w:rsidRDefault="007E4AD5">
      <w:pPr>
        <w:jc w:val="center"/>
        <w:divId w:val="629633558"/>
        <w:rPr>
          <w:rFonts w:eastAsia="Times New Roman"/>
          <w:sz w:val="30"/>
          <w:szCs w:val="30"/>
          <w:lang w:val="es-ES"/>
        </w:rPr>
      </w:pPr>
      <w:r>
        <w:rPr>
          <w:rFonts w:eastAsia="Times New Roman"/>
          <w:sz w:val="30"/>
          <w:szCs w:val="30"/>
          <w:lang w:val="es-ES"/>
        </w:rPr>
        <w:br/>
        <w:t>Subsección I</w:t>
      </w:r>
      <w:r>
        <w:rPr>
          <w:rFonts w:eastAsia="Times New Roman"/>
          <w:sz w:val="30"/>
          <w:szCs w:val="30"/>
          <w:lang w:val="es-ES"/>
        </w:rPr>
        <w:br/>
        <w:t>IMPORTACIÓN PARA EL CONSUMO</w:t>
      </w:r>
    </w:p>
    <w:p w:rsidR="00000000" w:rsidRDefault="007E4AD5">
      <w:pPr>
        <w:jc w:val="center"/>
        <w:divId w:val="1691057684"/>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Importación para el consumo.-</w:t>
      </w:r>
      <w:r>
        <w:rPr>
          <w:rFonts w:eastAsia="Times New Roman"/>
          <w:b/>
          <w:bCs/>
          <w:sz w:val="30"/>
          <w:szCs w:val="30"/>
          <w:lang w:val="es-ES"/>
        </w:rPr>
        <w:t xml:space="preserve"> </w:t>
      </w:r>
      <w:r>
        <w:rPr>
          <w:rFonts w:eastAsia="Times New Roman"/>
          <w:sz w:val="30"/>
          <w:szCs w:val="30"/>
          <w:lang w:val="es-ES"/>
        </w:rPr>
        <w:t>(Reformado por el Art. 13 del D.E. 1343, R.O. 971-S, 27-III-2017).- Es el régimen aduanero de ingreso definitivo de mercancía</w:t>
      </w:r>
      <w:r>
        <w:rPr>
          <w:rFonts w:eastAsia="Times New Roman"/>
          <w:sz w:val="30"/>
          <w:szCs w:val="30"/>
          <w:lang w:val="es-ES"/>
        </w:rPr>
        <w:t>s al país, cuyos procedimientos para su aplicación serán establecidos por el Director General del Servicio Nacional de Aduana del Ecuador. Las mercancías ingresadas bajo este régimen podrán circular libremente en el Territorio ecuatoriano una vez satisfech</w:t>
      </w:r>
      <w:r>
        <w:rPr>
          <w:rFonts w:eastAsia="Times New Roman"/>
          <w:sz w:val="30"/>
          <w:szCs w:val="30"/>
          <w:lang w:val="es-ES"/>
        </w:rPr>
        <w:t>a la obligación tributaria aduanera.</w:t>
      </w:r>
      <w:r>
        <w:rPr>
          <w:rFonts w:eastAsia="Times New Roman"/>
          <w:sz w:val="30"/>
          <w:szCs w:val="30"/>
          <w:lang w:val="es-ES"/>
        </w:rPr>
        <w:br/>
      </w:r>
      <w:r>
        <w:rPr>
          <w:rFonts w:eastAsia="Times New Roman"/>
          <w:sz w:val="30"/>
          <w:szCs w:val="30"/>
          <w:lang w:val="es-ES"/>
        </w:rPr>
        <w:br/>
        <w:t>Las sanciones derivadas del proceso de despacho se sustanciarán e impondrán conforme al procedimiento establecido para el efecto. Bajo ninguna circunstancia, ninguna funcionaria o funcionario del Servicio Nacional de A</w:t>
      </w:r>
      <w:r>
        <w:rPr>
          <w:rFonts w:eastAsia="Times New Roman"/>
          <w:sz w:val="30"/>
          <w:szCs w:val="30"/>
          <w:lang w:val="es-ES"/>
        </w:rPr>
        <w:t xml:space="preserve">duana del Ecuador, podrá detener el despacho de mercancías por la sustanciación, imposición, impugnación, recurso o cobro de una sanción administrativa, salvo en los casos que el </w:t>
      </w:r>
      <w:r>
        <w:rPr>
          <w:rFonts w:eastAsia="Times New Roman"/>
          <w:sz w:val="30"/>
          <w:szCs w:val="30"/>
          <w:lang w:val="es-ES"/>
        </w:rPr>
        <w:lastRenderedPageBreak/>
        <w:t xml:space="preserve">procedimiento sancionatorio que se sustancie persiga la imposición y sanción </w:t>
      </w:r>
      <w:r>
        <w:rPr>
          <w:rFonts w:eastAsia="Times New Roman"/>
          <w:sz w:val="30"/>
          <w:szCs w:val="30"/>
          <w:lang w:val="es-ES"/>
        </w:rPr>
        <w:t>de alguna de las contravenciones contempladas en el Código Orgánico Integral Penal, para tal efecto, dicho procedimiento sancionatorio constituye parte del proceso despacho.</w:t>
      </w:r>
      <w:r>
        <w:rPr>
          <w:rFonts w:eastAsia="Times New Roman"/>
          <w:sz w:val="30"/>
          <w:szCs w:val="30"/>
          <w:lang w:val="es-ES"/>
        </w:rPr>
        <w:br/>
      </w:r>
      <w:r>
        <w:rPr>
          <w:rFonts w:eastAsia="Times New Roman"/>
          <w:sz w:val="30"/>
          <w:szCs w:val="30"/>
          <w:lang w:val="es-ES"/>
        </w:rPr>
        <w:br/>
        <w:t>Las mercancías declaradas al régimen aduanero de importación para el consumo se c</w:t>
      </w:r>
      <w:r>
        <w:rPr>
          <w:rFonts w:eastAsia="Times New Roman"/>
          <w:sz w:val="30"/>
          <w:szCs w:val="30"/>
          <w:lang w:val="es-ES"/>
        </w:rPr>
        <w:t>onsiderarán mercancías nacionalizadas, una vez satisfecha la obligación tributaria aduanera.</w:t>
      </w:r>
    </w:p>
    <w:p w:rsidR="00000000" w:rsidRDefault="007E4AD5">
      <w:pPr>
        <w:jc w:val="center"/>
        <w:divId w:val="1949700424"/>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w:t>
      </w:r>
      <w:r>
        <w:rPr>
          <w:rFonts w:eastAsia="Times New Roman"/>
          <w:sz w:val="30"/>
          <w:szCs w:val="30"/>
          <w:lang w:val="es-ES"/>
        </w:rPr>
        <w:br/>
      </w:r>
      <w:r>
        <w:rPr>
          <w:rFonts w:eastAsia="Times New Roman"/>
          <w:b/>
          <w:bCs/>
          <w:sz w:val="30"/>
          <w:szCs w:val="30"/>
          <w:lang w:val="es-ES"/>
        </w:rPr>
        <w:t>REIMPORTACIÓN EN EL MISMO ESTADO</w:t>
      </w:r>
    </w:p>
    <w:p w:rsidR="00000000" w:rsidRDefault="007E4AD5">
      <w:pPr>
        <w:jc w:val="center"/>
        <w:divId w:val="374501624"/>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Reimportación en el Mismo Estado.- </w:t>
      </w:r>
      <w:r>
        <w:rPr>
          <w:rFonts w:eastAsia="Times New Roman"/>
          <w:sz w:val="30"/>
          <w:szCs w:val="30"/>
          <w:lang w:val="es-ES"/>
        </w:rPr>
        <w:t>Es el régimen aduanero que permite la importación para el consumo con</w:t>
      </w:r>
      <w:r>
        <w:rPr>
          <w:rFonts w:eastAsia="Times New Roman"/>
          <w:sz w:val="30"/>
          <w:szCs w:val="30"/>
          <w:lang w:val="es-ES"/>
        </w:rPr>
        <w:t xml:space="preserve"> exoneración de los derechos e impuestos a la importación y recargos aplicables, de las mercancías que han sido exportadas de manera definitiva.</w:t>
      </w:r>
      <w:r>
        <w:rPr>
          <w:rFonts w:eastAsia="Times New Roman"/>
          <w:sz w:val="30"/>
          <w:szCs w:val="30"/>
          <w:lang w:val="es-ES"/>
        </w:rPr>
        <w:br/>
      </w:r>
      <w:r>
        <w:rPr>
          <w:rFonts w:eastAsia="Times New Roman"/>
          <w:sz w:val="30"/>
          <w:szCs w:val="30"/>
          <w:lang w:val="es-ES"/>
        </w:rPr>
        <w:br/>
        <w:t xml:space="preserve">El Director Distrital, o su delegado, autorizará la reimportación total o parcial con la exención del pago de </w:t>
      </w:r>
      <w:r>
        <w:rPr>
          <w:rFonts w:eastAsia="Times New Roman"/>
          <w:sz w:val="30"/>
          <w:szCs w:val="30"/>
          <w:lang w:val="es-ES"/>
        </w:rPr>
        <w:t>los tributos al comercio exterior de mercancías nacionales que hayan salido del país sujetas al régimen de exportación definitiva, siempre que dichas mercancías cumplan con todas las condiciones que se detallan a continuación:</w:t>
      </w:r>
      <w:r>
        <w:rPr>
          <w:rFonts w:eastAsia="Times New Roman"/>
          <w:sz w:val="30"/>
          <w:szCs w:val="30"/>
          <w:lang w:val="es-ES"/>
        </w:rPr>
        <w:br/>
      </w:r>
      <w:r>
        <w:rPr>
          <w:rFonts w:eastAsia="Times New Roman"/>
          <w:sz w:val="30"/>
          <w:szCs w:val="30"/>
          <w:lang w:val="es-ES"/>
        </w:rPr>
        <w:br/>
        <w:t>a) Que la mercancía a ser re</w:t>
      </w:r>
      <w:r>
        <w:rPr>
          <w:rFonts w:eastAsia="Times New Roman"/>
          <w:sz w:val="30"/>
          <w:szCs w:val="30"/>
          <w:lang w:val="es-ES"/>
        </w:rPr>
        <w:t>importada sea la misma que fue objeto de una exportación definitiva en forma previa, y que esta no hubiere sido sometida a ningún proceso de transformación, elaboración o reparación en el extranjero;</w:t>
      </w:r>
      <w:r>
        <w:rPr>
          <w:rFonts w:eastAsia="Times New Roman"/>
          <w:sz w:val="30"/>
          <w:szCs w:val="30"/>
          <w:lang w:val="es-ES"/>
        </w:rPr>
        <w:br/>
      </w:r>
      <w:r>
        <w:rPr>
          <w:rFonts w:eastAsia="Times New Roman"/>
          <w:sz w:val="30"/>
          <w:szCs w:val="30"/>
          <w:lang w:val="es-ES"/>
        </w:rPr>
        <w:br/>
        <w:t>b) Que la mercancía a ser reimportada cuente con el cer</w:t>
      </w:r>
      <w:r>
        <w:rPr>
          <w:rFonts w:eastAsia="Times New Roman"/>
          <w:sz w:val="30"/>
          <w:szCs w:val="30"/>
          <w:lang w:val="es-ES"/>
        </w:rPr>
        <w:t>tificado de origen que acredite su calidad de nacional; y,</w:t>
      </w:r>
      <w:r>
        <w:rPr>
          <w:rFonts w:eastAsia="Times New Roman"/>
          <w:sz w:val="30"/>
          <w:szCs w:val="30"/>
          <w:lang w:val="es-ES"/>
        </w:rPr>
        <w:br/>
      </w:r>
      <w:r>
        <w:rPr>
          <w:rFonts w:eastAsia="Times New Roman"/>
          <w:sz w:val="30"/>
          <w:szCs w:val="30"/>
          <w:lang w:val="es-ES"/>
        </w:rPr>
        <w:br/>
        <w:t>c) Deben venir consignadas a nombre de quien realizó la exportación para el consumo.</w:t>
      </w:r>
      <w:r>
        <w:rPr>
          <w:rFonts w:eastAsia="Times New Roman"/>
          <w:sz w:val="30"/>
          <w:szCs w:val="30"/>
          <w:lang w:val="es-ES"/>
        </w:rPr>
        <w:br/>
      </w:r>
      <w:r>
        <w:rPr>
          <w:rFonts w:eastAsia="Times New Roman"/>
          <w:sz w:val="30"/>
          <w:szCs w:val="30"/>
          <w:lang w:val="es-ES"/>
        </w:rPr>
        <w:br/>
        <w:t>La presentación o transmisión de la Declaración Aduanera Simplificada para la reimportación en el mismo estado</w:t>
      </w:r>
      <w:r>
        <w:rPr>
          <w:rFonts w:eastAsia="Times New Roman"/>
          <w:sz w:val="30"/>
          <w:szCs w:val="30"/>
          <w:lang w:val="es-ES"/>
        </w:rPr>
        <w:t xml:space="preserve"> podrá presentarse en cualquier distrito de aduana acorde al procedimiento que determine la Dirección General del Servicio Nacional de Aduana del Ecuador, y estará exento del cumplimiento de medidas de defensa comercial exigibles para un proceso de importa</w:t>
      </w:r>
      <w:r>
        <w:rPr>
          <w:rFonts w:eastAsia="Times New Roman"/>
          <w:sz w:val="30"/>
          <w:szCs w:val="30"/>
          <w:lang w:val="es-ES"/>
        </w:rPr>
        <w:t xml:space="preserve">ción y de la </w:t>
      </w:r>
      <w:r>
        <w:rPr>
          <w:rFonts w:eastAsia="Times New Roman"/>
          <w:sz w:val="30"/>
          <w:szCs w:val="30"/>
          <w:lang w:val="es-ES"/>
        </w:rPr>
        <w:lastRenderedPageBreak/>
        <w:t>presentación de documentos de acompañamiento y de soporte, exceptuándose el documento de transporte y Certificado de Origen.</w:t>
      </w:r>
      <w:r>
        <w:rPr>
          <w:rFonts w:eastAsia="Times New Roman"/>
          <w:sz w:val="30"/>
          <w:szCs w:val="30"/>
          <w:lang w:val="es-ES"/>
        </w:rPr>
        <w:br/>
      </w:r>
      <w:r>
        <w:rPr>
          <w:rFonts w:eastAsia="Times New Roman"/>
          <w:sz w:val="30"/>
          <w:szCs w:val="30"/>
          <w:lang w:val="es-ES"/>
        </w:rPr>
        <w:br/>
        <w:t>Al momento de la presentación de la Declaración Aduanera Simplificada de reimportación, el declarante deberá registra</w:t>
      </w:r>
      <w:r>
        <w:rPr>
          <w:rFonts w:eastAsia="Times New Roman"/>
          <w:sz w:val="30"/>
          <w:szCs w:val="30"/>
          <w:lang w:val="es-ES"/>
        </w:rPr>
        <w:t xml:space="preserve">r como régimen precedente todas las declaraciones de exportación definitiva realizadas, e incluirá la autoliquidación de los valores que por concepto del régimen aduanero de devolución condicionada de tributos u otro beneficio o incentivo fiscal, le hayan </w:t>
      </w:r>
      <w:r>
        <w:rPr>
          <w:rFonts w:eastAsia="Times New Roman"/>
          <w:sz w:val="30"/>
          <w:szCs w:val="30"/>
          <w:lang w:val="es-ES"/>
        </w:rPr>
        <w:t>sido devueltos al exportador cuando corresponda, información que será validada por el sistema informático del Servicio Nacional de Aduana del Ecuador.</w:t>
      </w:r>
      <w:r>
        <w:rPr>
          <w:rFonts w:eastAsia="Times New Roman"/>
          <w:sz w:val="30"/>
          <w:szCs w:val="30"/>
          <w:lang w:val="es-ES"/>
        </w:rPr>
        <w:br/>
      </w:r>
      <w:r>
        <w:rPr>
          <w:rFonts w:eastAsia="Times New Roman"/>
          <w:sz w:val="30"/>
          <w:szCs w:val="30"/>
          <w:lang w:val="es-ES"/>
        </w:rPr>
        <w:br/>
        <w:t>En el caso de que las mercancías atenten contra la salud pública o el ambiente y esto se detectare al mo</w:t>
      </w:r>
      <w:r>
        <w:rPr>
          <w:rFonts w:eastAsia="Times New Roman"/>
          <w:sz w:val="30"/>
          <w:szCs w:val="30"/>
          <w:lang w:val="es-ES"/>
        </w:rPr>
        <w:t>mento de su arribo, el Director Distrital pondrá en conocimiento de la autoridad competente, quien deberá determinar si la mercancía es apta o no para ingresar al país. En caso de que la mercancía reimportada no se considere apta para su ingreso a territor</w:t>
      </w:r>
      <w:r>
        <w:rPr>
          <w:rFonts w:eastAsia="Times New Roman"/>
          <w:sz w:val="30"/>
          <w:szCs w:val="30"/>
          <w:lang w:val="es-ES"/>
        </w:rPr>
        <w:t>io ecuatoriano, se dispondrá la destrucción de la misma a costo del declarante.</w:t>
      </w:r>
    </w:p>
    <w:p w:rsidR="00000000" w:rsidRDefault="007E4AD5">
      <w:pPr>
        <w:jc w:val="center"/>
        <w:divId w:val="142279353"/>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Plazo.- </w:t>
      </w:r>
      <w:r>
        <w:rPr>
          <w:rFonts w:eastAsia="Times New Roman"/>
          <w:sz w:val="30"/>
          <w:szCs w:val="30"/>
          <w:lang w:val="es-ES"/>
        </w:rPr>
        <w:t>La reimportación deberá ser realizada dentro de un año contado desde la fecha de embarque de las mercancías exportadas definitivamente.</w:t>
      </w:r>
    </w:p>
    <w:p w:rsidR="00000000" w:rsidRDefault="007E4AD5">
      <w:pPr>
        <w:jc w:val="center"/>
        <w:divId w:val="189031283"/>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III</w:t>
      </w:r>
      <w:r>
        <w:rPr>
          <w:rFonts w:eastAsia="Times New Roman"/>
          <w:sz w:val="30"/>
          <w:szCs w:val="30"/>
          <w:lang w:val="es-ES"/>
        </w:rPr>
        <w:br/>
      </w:r>
      <w:r>
        <w:rPr>
          <w:rFonts w:eastAsia="Times New Roman"/>
          <w:b/>
          <w:bCs/>
          <w:sz w:val="30"/>
          <w:szCs w:val="30"/>
          <w:lang w:val="es-ES"/>
        </w:rPr>
        <w:t>ADMIS</w:t>
      </w:r>
      <w:r>
        <w:rPr>
          <w:rFonts w:eastAsia="Times New Roman"/>
          <w:b/>
          <w:bCs/>
          <w:sz w:val="30"/>
          <w:szCs w:val="30"/>
          <w:lang w:val="es-ES"/>
        </w:rPr>
        <w:t>IÓN TEMPORAL PARA REEXPORTACIÓN EN EL MISMO ESTADO</w:t>
      </w:r>
    </w:p>
    <w:p w:rsidR="00000000" w:rsidRDefault="007E4AD5">
      <w:pPr>
        <w:jc w:val="center"/>
        <w:divId w:val="1620526777"/>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Admisión Temporal para Reexportación en el Mismo Estado.-</w:t>
      </w:r>
      <w:r>
        <w:rPr>
          <w:rFonts w:eastAsia="Times New Roman"/>
          <w:b/>
          <w:bCs/>
          <w:sz w:val="30"/>
          <w:szCs w:val="30"/>
          <w:lang w:val="es-ES"/>
        </w:rPr>
        <w:t xml:space="preserve"> </w:t>
      </w:r>
      <w:r>
        <w:rPr>
          <w:rFonts w:eastAsia="Times New Roman"/>
          <w:sz w:val="30"/>
          <w:szCs w:val="30"/>
          <w:lang w:val="es-ES"/>
        </w:rPr>
        <w:t xml:space="preserve">(Reformado por el Art. 14 del D.E. 651, R.O. 490-S, 29-IV-2015).- El Régimen de admisión temporal para reexportación en el mismo estado </w:t>
      </w:r>
      <w:r>
        <w:rPr>
          <w:rFonts w:eastAsia="Times New Roman"/>
          <w:sz w:val="30"/>
          <w:szCs w:val="30"/>
          <w:lang w:val="es-ES"/>
        </w:rPr>
        <w:t>es un régimen especial aduanero a través del cual se puede introducir mercancías al territorio ecuatoriano, para ser utilizadas en un fin determinado, con suspensión total o parcial de los derechos e impuestos a la importación.</w:t>
      </w:r>
      <w:r>
        <w:rPr>
          <w:rFonts w:eastAsia="Times New Roman"/>
          <w:sz w:val="30"/>
          <w:szCs w:val="30"/>
          <w:lang w:val="es-ES"/>
        </w:rPr>
        <w:br/>
      </w:r>
      <w:r>
        <w:rPr>
          <w:rFonts w:eastAsia="Times New Roman"/>
          <w:sz w:val="30"/>
          <w:szCs w:val="30"/>
          <w:lang w:val="es-ES"/>
        </w:rPr>
        <w:br/>
        <w:t>Para que las mercancías imp</w:t>
      </w:r>
      <w:r>
        <w:rPr>
          <w:rFonts w:eastAsia="Times New Roman"/>
          <w:sz w:val="30"/>
          <w:szCs w:val="30"/>
          <w:lang w:val="es-ES"/>
        </w:rPr>
        <w:t>ortadas sean aceptadas a este régimen, deberán ser individualizadas y susceptibles de identificación, circunstancia que deberá ser constatada al momento de su aforo físico, a través de marcas, números de serie, u otras señales o formas que permitan su reco</w:t>
      </w:r>
      <w:r>
        <w:rPr>
          <w:rFonts w:eastAsia="Times New Roman"/>
          <w:sz w:val="30"/>
          <w:szCs w:val="30"/>
          <w:lang w:val="es-ES"/>
        </w:rPr>
        <w:t>nocimiento pleno tanto al momento del ingreso como al momento de la salida del país.</w:t>
      </w:r>
      <w:r>
        <w:rPr>
          <w:rFonts w:eastAsia="Times New Roman"/>
          <w:sz w:val="30"/>
          <w:szCs w:val="30"/>
          <w:lang w:val="es-ES"/>
        </w:rPr>
        <w:br/>
      </w:r>
      <w:r>
        <w:rPr>
          <w:rFonts w:eastAsia="Times New Roman"/>
          <w:sz w:val="30"/>
          <w:szCs w:val="30"/>
          <w:lang w:val="es-ES"/>
        </w:rPr>
        <w:lastRenderedPageBreak/>
        <w:br/>
        <w:t>Las mercancías deberán ser utilizadas para el fin autorizado y durante el plazo establecido; para lo cual se deberá acompañar a la solicitud de autorización al régimen, l</w:t>
      </w:r>
      <w:r>
        <w:rPr>
          <w:rFonts w:eastAsia="Times New Roman"/>
          <w:sz w:val="30"/>
          <w:szCs w:val="30"/>
          <w:lang w:val="es-ES"/>
        </w:rPr>
        <w:t>a documentación pertinente que justifique el fin que se les va a dar.</w:t>
      </w:r>
      <w:r>
        <w:rPr>
          <w:rFonts w:eastAsia="Times New Roman"/>
          <w:sz w:val="30"/>
          <w:szCs w:val="30"/>
          <w:lang w:val="es-ES"/>
        </w:rPr>
        <w:br/>
      </w:r>
      <w:r>
        <w:rPr>
          <w:rFonts w:eastAsia="Times New Roman"/>
          <w:sz w:val="30"/>
          <w:szCs w:val="30"/>
          <w:lang w:val="es-ES"/>
        </w:rPr>
        <w:br/>
        <w:t>Las mercancías que no puedan cumplir estos requisitos no podrán acogerse a este régimen.</w:t>
      </w:r>
    </w:p>
    <w:p w:rsidR="00000000" w:rsidRDefault="007E4AD5">
      <w:pPr>
        <w:jc w:val="center"/>
        <w:divId w:val="868031313"/>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Fines Admisibles.- </w:t>
      </w:r>
      <w:r>
        <w:rPr>
          <w:rFonts w:eastAsia="Times New Roman"/>
          <w:sz w:val="30"/>
          <w:szCs w:val="30"/>
          <w:lang w:val="es-ES"/>
        </w:rPr>
        <w:t>Podrán ingresar bajo el régimen de admisión temporal para reexport</w:t>
      </w:r>
      <w:r>
        <w:rPr>
          <w:rFonts w:eastAsia="Times New Roman"/>
          <w:sz w:val="30"/>
          <w:szCs w:val="30"/>
          <w:lang w:val="es-ES"/>
        </w:rPr>
        <w:t>ación en el mismo estado mercancías que sean destinadas a los siguientes fines o cumplan las siguientes condiciones:</w:t>
      </w:r>
      <w:r>
        <w:rPr>
          <w:rFonts w:eastAsia="Times New Roman"/>
          <w:sz w:val="30"/>
          <w:szCs w:val="30"/>
          <w:lang w:val="es-ES"/>
        </w:rPr>
        <w:br/>
      </w:r>
      <w:r>
        <w:rPr>
          <w:rFonts w:eastAsia="Times New Roman"/>
          <w:sz w:val="30"/>
          <w:szCs w:val="30"/>
          <w:lang w:val="es-ES"/>
        </w:rPr>
        <w:br/>
        <w:t>a) Para la realización de exposiciones, congresos y eventos análogos; desarrollo de eventos deportivos, artísticos, culturales, de difusió</w:t>
      </w:r>
      <w:r>
        <w:rPr>
          <w:rFonts w:eastAsia="Times New Roman"/>
          <w:sz w:val="30"/>
          <w:szCs w:val="30"/>
          <w:lang w:val="es-ES"/>
        </w:rPr>
        <w:t>n colectiva, científicos, y de entretenimiento público; y para la demostración y promoción técnica y comercial;</w:t>
      </w:r>
      <w:r>
        <w:rPr>
          <w:rFonts w:eastAsia="Times New Roman"/>
          <w:sz w:val="30"/>
          <w:szCs w:val="30"/>
          <w:lang w:val="es-ES"/>
        </w:rPr>
        <w:br/>
      </w:r>
      <w:r>
        <w:rPr>
          <w:rFonts w:eastAsia="Times New Roman"/>
          <w:sz w:val="30"/>
          <w:szCs w:val="30"/>
          <w:lang w:val="es-ES"/>
        </w:rPr>
        <w:br/>
        <w:t>b) Para uso industrial, como moldes y matrices;</w:t>
      </w:r>
      <w:r>
        <w:rPr>
          <w:rFonts w:eastAsia="Times New Roman"/>
          <w:sz w:val="30"/>
          <w:szCs w:val="30"/>
          <w:lang w:val="es-ES"/>
        </w:rPr>
        <w:br/>
      </w:r>
      <w:r>
        <w:rPr>
          <w:rFonts w:eastAsia="Times New Roman"/>
          <w:sz w:val="30"/>
          <w:szCs w:val="30"/>
          <w:lang w:val="es-ES"/>
        </w:rPr>
        <w:br/>
        <w:t>c) Actividades de turismo internacional efectuadas con medios de transporte de uso privado, cu</w:t>
      </w:r>
      <w:r>
        <w:rPr>
          <w:rFonts w:eastAsia="Times New Roman"/>
          <w:sz w:val="30"/>
          <w:szCs w:val="30"/>
          <w:lang w:val="es-ES"/>
        </w:rPr>
        <w:t xml:space="preserve">ando su permanencia en el país sea superior al plazo previsto para circular dentro del país como vehículo de turista; </w:t>
      </w:r>
      <w:r>
        <w:rPr>
          <w:rFonts w:eastAsia="Times New Roman"/>
          <w:sz w:val="30"/>
          <w:szCs w:val="30"/>
          <w:lang w:val="es-ES"/>
        </w:rPr>
        <w:br/>
      </w:r>
      <w:r>
        <w:rPr>
          <w:rFonts w:eastAsia="Times New Roman"/>
          <w:sz w:val="30"/>
          <w:szCs w:val="30"/>
          <w:lang w:val="es-ES"/>
        </w:rPr>
        <w:br/>
        <w:t xml:space="preserve">d) Para la ejecución de obras o prestación de servicios públicos en virtud de contratos celebrados con instituciones del sector público </w:t>
      </w:r>
      <w:r>
        <w:rPr>
          <w:rFonts w:eastAsia="Times New Roman"/>
          <w:sz w:val="30"/>
          <w:szCs w:val="30"/>
          <w:lang w:val="es-ES"/>
        </w:rPr>
        <w:t>o con empresas privadas autorizadas para la prestación de servicios públicos;</w:t>
      </w:r>
      <w:r>
        <w:rPr>
          <w:rFonts w:eastAsia="Times New Roman"/>
          <w:sz w:val="30"/>
          <w:szCs w:val="30"/>
          <w:lang w:val="es-ES"/>
        </w:rPr>
        <w:br/>
      </w:r>
      <w:r>
        <w:rPr>
          <w:rFonts w:eastAsia="Times New Roman"/>
          <w:sz w:val="30"/>
          <w:szCs w:val="30"/>
          <w:lang w:val="es-ES"/>
        </w:rPr>
        <w:br/>
        <w:t>e) Herramientas o equipos de reparación o mantenimiento a ser realizadas por técnicos, contratados por instituciones del sector público;</w:t>
      </w:r>
      <w:r>
        <w:rPr>
          <w:rFonts w:eastAsia="Times New Roman"/>
          <w:sz w:val="30"/>
          <w:szCs w:val="30"/>
          <w:lang w:val="es-ES"/>
        </w:rPr>
        <w:br/>
      </w:r>
      <w:r>
        <w:rPr>
          <w:rFonts w:eastAsia="Times New Roman"/>
          <w:sz w:val="30"/>
          <w:szCs w:val="30"/>
          <w:lang w:val="es-ES"/>
        </w:rPr>
        <w:br/>
        <w:t>f) Herramientas o equipos de reparación</w:t>
      </w:r>
      <w:r>
        <w:rPr>
          <w:rFonts w:eastAsia="Times New Roman"/>
          <w:sz w:val="30"/>
          <w:szCs w:val="30"/>
          <w:lang w:val="es-ES"/>
        </w:rPr>
        <w:t xml:space="preserve"> o mantenimiento a ser realizadas por técnicos, contratados por instituciones del sector privado;</w:t>
      </w:r>
      <w:r>
        <w:rPr>
          <w:rFonts w:eastAsia="Times New Roman"/>
          <w:sz w:val="30"/>
          <w:szCs w:val="30"/>
          <w:lang w:val="es-ES"/>
        </w:rPr>
        <w:br/>
      </w:r>
      <w:r>
        <w:rPr>
          <w:rFonts w:eastAsia="Times New Roman"/>
          <w:sz w:val="30"/>
          <w:szCs w:val="30"/>
          <w:lang w:val="es-ES"/>
        </w:rPr>
        <w:br/>
        <w:t xml:space="preserve">g) Bienes de capital que ingresen al país con un contrato de arrendamiento mercantil o leasing, siempre que su admisión no se </w:t>
      </w:r>
      <w:r>
        <w:rPr>
          <w:rFonts w:eastAsia="Times New Roman"/>
          <w:sz w:val="30"/>
          <w:szCs w:val="30"/>
          <w:lang w:val="es-ES"/>
        </w:rPr>
        <w:lastRenderedPageBreak/>
        <w:t>encuentre expresamente restring</w:t>
      </w:r>
      <w:r>
        <w:rPr>
          <w:rFonts w:eastAsia="Times New Roman"/>
          <w:sz w:val="30"/>
          <w:szCs w:val="30"/>
          <w:lang w:val="es-ES"/>
        </w:rPr>
        <w:t>ida por la Dirección General;</w:t>
      </w:r>
      <w:r>
        <w:rPr>
          <w:rFonts w:eastAsia="Times New Roman"/>
          <w:sz w:val="30"/>
          <w:szCs w:val="30"/>
          <w:lang w:val="es-ES"/>
        </w:rPr>
        <w:br/>
      </w:r>
      <w:r>
        <w:rPr>
          <w:rFonts w:eastAsia="Times New Roman"/>
          <w:sz w:val="30"/>
          <w:szCs w:val="30"/>
          <w:lang w:val="es-ES"/>
        </w:rPr>
        <w:br/>
        <w:t>h) Naves amparadas en contratos de asociación debidamente autorizados por el Estado, para realizar actividades pesqueras;</w:t>
      </w:r>
      <w:r>
        <w:rPr>
          <w:rFonts w:eastAsia="Times New Roman"/>
          <w:sz w:val="30"/>
          <w:szCs w:val="30"/>
          <w:lang w:val="es-ES"/>
        </w:rPr>
        <w:br/>
      </w:r>
      <w:r>
        <w:rPr>
          <w:rFonts w:eastAsia="Times New Roman"/>
          <w:sz w:val="30"/>
          <w:szCs w:val="30"/>
          <w:lang w:val="es-ES"/>
        </w:rPr>
        <w:br/>
        <w:t>i) (Agregado por el Art. 14 del D.E. 1343, R.O. 971-S, 27-III-2017).- Partes y/o piezas que arriben en</w:t>
      </w:r>
      <w:r>
        <w:rPr>
          <w:rFonts w:eastAsia="Times New Roman"/>
          <w:sz w:val="30"/>
          <w:szCs w:val="30"/>
          <w:lang w:val="es-ES"/>
        </w:rPr>
        <w:t xml:space="preserve"> sustitución temporal de aquellas que formen parte de un bien de capital nacional o nacionalizado, mientras dure la reparación de la parte y/o pieza que fue trasladada al exterior bajo un régimen de exportación temporal para perfeccionamiento pasivo y que </w:t>
      </w:r>
      <w:r>
        <w:rPr>
          <w:rFonts w:eastAsia="Times New Roman"/>
          <w:sz w:val="30"/>
          <w:szCs w:val="30"/>
          <w:lang w:val="es-ES"/>
        </w:rPr>
        <w:t>estén amparadas en un contrato de servicio de reparación.</w:t>
      </w:r>
      <w:r>
        <w:rPr>
          <w:rFonts w:eastAsia="Times New Roman"/>
          <w:sz w:val="30"/>
          <w:szCs w:val="30"/>
          <w:lang w:val="es-ES"/>
        </w:rPr>
        <w:br/>
      </w:r>
      <w:r>
        <w:rPr>
          <w:rFonts w:eastAsia="Times New Roman"/>
          <w:sz w:val="30"/>
          <w:szCs w:val="30"/>
          <w:lang w:val="es-ES"/>
        </w:rPr>
        <w:br/>
        <w:t>i)</w:t>
      </w:r>
      <w:r>
        <w:rPr>
          <w:rFonts w:eastAsia="Times New Roman"/>
          <w:b/>
          <w:bCs/>
          <w:sz w:val="30"/>
          <w:szCs w:val="30"/>
          <w:lang w:val="es-ES"/>
        </w:rPr>
        <w:t xml:space="preserve"> </w:t>
      </w:r>
      <w:r>
        <w:rPr>
          <w:rFonts w:eastAsia="Times New Roman"/>
          <w:sz w:val="30"/>
          <w:szCs w:val="30"/>
          <w:lang w:val="es-ES"/>
        </w:rPr>
        <w:t xml:space="preserve">(Derogado por el Art. 15 del D.E. 651, R.O. 490-S, 29-IV-2015).- </w:t>
      </w:r>
      <w:r>
        <w:rPr>
          <w:rFonts w:eastAsia="Times New Roman"/>
          <w:sz w:val="30"/>
          <w:szCs w:val="30"/>
          <w:lang w:val="es-ES"/>
        </w:rPr>
        <w:br/>
      </w:r>
      <w:r>
        <w:rPr>
          <w:rFonts w:eastAsia="Times New Roman"/>
          <w:sz w:val="30"/>
          <w:szCs w:val="30"/>
          <w:lang w:val="es-ES"/>
        </w:rPr>
        <w:br/>
        <w:t>j)</w:t>
      </w:r>
      <w:r>
        <w:rPr>
          <w:rFonts w:eastAsia="Times New Roman"/>
          <w:b/>
          <w:bCs/>
          <w:sz w:val="30"/>
          <w:szCs w:val="30"/>
          <w:lang w:val="es-ES"/>
        </w:rPr>
        <w:t xml:space="preserve"> </w:t>
      </w:r>
      <w:r>
        <w:rPr>
          <w:rFonts w:eastAsia="Times New Roman"/>
          <w:sz w:val="30"/>
          <w:szCs w:val="30"/>
          <w:lang w:val="es-ES"/>
        </w:rPr>
        <w:t xml:space="preserve">(Derogado por el Art. 15 del D.E. 651, R.O. 490-S, 29-IV-2015).- </w:t>
      </w:r>
      <w:r>
        <w:rPr>
          <w:rFonts w:eastAsia="Times New Roman"/>
          <w:sz w:val="30"/>
          <w:szCs w:val="30"/>
          <w:lang w:val="es-ES"/>
        </w:rPr>
        <w:br/>
      </w:r>
      <w:r>
        <w:rPr>
          <w:rFonts w:eastAsia="Times New Roman"/>
          <w:sz w:val="30"/>
          <w:szCs w:val="30"/>
          <w:lang w:val="es-ES"/>
        </w:rPr>
        <w:br/>
        <w:t>Las mercancías que ingresen al país bajo el régimen de ad</w:t>
      </w:r>
      <w:r>
        <w:rPr>
          <w:rFonts w:eastAsia="Times New Roman"/>
          <w:sz w:val="30"/>
          <w:szCs w:val="30"/>
          <w:lang w:val="es-ES"/>
        </w:rPr>
        <w:t>misión temporal para reexportación en el mismo estado, no podrán ser comercializadas.</w:t>
      </w:r>
    </w:p>
    <w:p w:rsidR="00000000" w:rsidRDefault="007E4AD5">
      <w:pPr>
        <w:jc w:val="center"/>
        <w:divId w:val="162092514"/>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Plazo.-</w:t>
      </w:r>
      <w:r>
        <w:rPr>
          <w:rFonts w:eastAsia="Times New Roman"/>
          <w:b/>
          <w:bCs/>
          <w:sz w:val="30"/>
          <w:szCs w:val="30"/>
          <w:lang w:val="es-ES"/>
        </w:rPr>
        <w:t xml:space="preserve"> </w:t>
      </w:r>
      <w:r>
        <w:rPr>
          <w:rFonts w:eastAsia="Times New Roman"/>
          <w:sz w:val="30"/>
          <w:szCs w:val="30"/>
          <w:lang w:val="es-ES"/>
        </w:rPr>
        <w:t>(Sustituido por el Art. 16 del D.E. 651, R.O. 490-S, 29-IV-2015; y, reformado por el Art. 15 del D.E. 1343, R.O. 971-S, 27-III-2017).- Para la autorización de Admisión Temporal con reexportación en el mismo estado de los bienes admitidos al amparo de los l</w:t>
      </w:r>
      <w:r>
        <w:rPr>
          <w:rFonts w:eastAsia="Times New Roman"/>
          <w:sz w:val="30"/>
          <w:szCs w:val="30"/>
          <w:lang w:val="es-ES"/>
        </w:rPr>
        <w:t>iterales d), e), g) y h) del artículo anterior, se otorgará como plazo de permanencia el período de vigencia establecido en el contrato, permiso, concesión o autorización. Sin embargo, cuando el plazo sea por más de 5 años el beneficiario del régimen estar</w:t>
      </w:r>
      <w:r>
        <w:rPr>
          <w:rFonts w:eastAsia="Times New Roman"/>
          <w:sz w:val="30"/>
          <w:szCs w:val="30"/>
          <w:lang w:val="es-ES"/>
        </w:rPr>
        <w:t>á obligado a presentar cada 5 años una Declaración Aduanera que actualice la declaración inicial</w:t>
      </w:r>
      <w:r>
        <w:rPr>
          <w:rFonts w:eastAsia="Times New Roman"/>
          <w:sz w:val="30"/>
          <w:szCs w:val="30"/>
          <w:lang w:val="es-ES"/>
        </w:rPr>
        <w:br/>
      </w:r>
      <w:r>
        <w:rPr>
          <w:rFonts w:eastAsia="Times New Roman"/>
          <w:sz w:val="30"/>
          <w:szCs w:val="30"/>
          <w:lang w:val="es-ES"/>
        </w:rPr>
        <w:br/>
        <w:t>Las demás mercancías que ingresen al amparo del presente régimen podrán permanecer en el país hasta por un año, contado a partir de la fecha del levante de la</w:t>
      </w:r>
      <w:r>
        <w:rPr>
          <w:rFonts w:eastAsia="Times New Roman"/>
          <w:sz w:val="30"/>
          <w:szCs w:val="30"/>
          <w:lang w:val="es-ES"/>
        </w:rPr>
        <w:t xml:space="preserve">s mercancías. Cuando la autorización se haya otorgado por un plazo inferior al máximo establecido en el presente inciso, se podrá solicitar las ampliaciones requeridas, siempre que la totalidad de dicho plazo no supere el año de permanencia en el país. No </w:t>
      </w:r>
      <w:r>
        <w:rPr>
          <w:rFonts w:eastAsia="Times New Roman"/>
          <w:sz w:val="30"/>
          <w:szCs w:val="30"/>
          <w:lang w:val="es-ES"/>
        </w:rPr>
        <w:t xml:space="preserve">obstante, únicamente los vehículos marítimos de uso privado de turista podrán permanecer en este régimen hasta que se encuentren totalmente depreciados, constituyéndose dichos vehículos en prendas </w:t>
      </w:r>
      <w:r>
        <w:rPr>
          <w:rFonts w:eastAsia="Times New Roman"/>
          <w:sz w:val="30"/>
          <w:szCs w:val="30"/>
          <w:lang w:val="es-ES"/>
        </w:rPr>
        <w:lastRenderedPageBreak/>
        <w:t>especiales y preferentes a favor del Servicio Nacional de A</w:t>
      </w:r>
      <w:r>
        <w:rPr>
          <w:rFonts w:eastAsia="Times New Roman"/>
          <w:sz w:val="30"/>
          <w:szCs w:val="30"/>
          <w:lang w:val="es-ES"/>
        </w:rPr>
        <w:t>duana del Ecuador</w:t>
      </w:r>
      <w:r>
        <w:rPr>
          <w:rFonts w:eastAsia="Times New Roman"/>
          <w:sz w:val="30"/>
          <w:szCs w:val="30"/>
          <w:lang w:val="es-ES"/>
        </w:rPr>
        <w:br/>
      </w:r>
      <w:r>
        <w:rPr>
          <w:rFonts w:eastAsia="Times New Roman"/>
          <w:sz w:val="30"/>
          <w:szCs w:val="30"/>
          <w:lang w:val="es-ES"/>
        </w:rPr>
        <w:br/>
        <w:t>Únicamente los bienes que hayan sido autorizados al amparo del literal d), e) y g) del artículo anterior, podrán permanecer en el país durante cuatro meses posteriores al vencimiento, tiempo durante el cual se podrá solicitar la nacional</w:t>
      </w:r>
      <w:r>
        <w:rPr>
          <w:rFonts w:eastAsia="Times New Roman"/>
          <w:sz w:val="30"/>
          <w:szCs w:val="30"/>
          <w:lang w:val="es-ES"/>
        </w:rPr>
        <w:t>ización, la reexportación, el cambio de destino, el cambio de fin admisible del régimen, la prórroga de autorización, el cambio de obra o de beneficiario. Durante dicho periodo, el bien podrá seguir siendo utilizado, pero únicamente en la actividad autoriz</w:t>
      </w:r>
      <w:r>
        <w:rPr>
          <w:rFonts w:eastAsia="Times New Roman"/>
          <w:sz w:val="30"/>
          <w:szCs w:val="30"/>
          <w:lang w:val="es-ES"/>
        </w:rPr>
        <w:t>ada.</w:t>
      </w:r>
      <w:r>
        <w:rPr>
          <w:rFonts w:eastAsia="Times New Roman"/>
          <w:sz w:val="30"/>
          <w:szCs w:val="30"/>
          <w:lang w:val="es-ES"/>
        </w:rPr>
        <w:br/>
      </w:r>
      <w:r>
        <w:rPr>
          <w:rFonts w:eastAsia="Times New Roman"/>
          <w:sz w:val="30"/>
          <w:szCs w:val="30"/>
          <w:lang w:val="es-ES"/>
        </w:rPr>
        <w:br/>
        <w:t>La declaración de importación para el consumo o la solicitud de destrucción de mercancías amparadas bajo los literales a), b) c), f) e i) del artículo precedente deberá ser presentada hasta el día del vencimiento del plazo establecido en la autorizac</w:t>
      </w:r>
      <w:r>
        <w:rPr>
          <w:rFonts w:eastAsia="Times New Roman"/>
          <w:sz w:val="30"/>
          <w:szCs w:val="30"/>
          <w:lang w:val="es-ES"/>
        </w:rPr>
        <w:t>ión. En caso de reexportación, estas mercancías deberán ingresar a zona primaria hasta el día del vencimiento del plazo establecido en la autorización, lo que interrumpirá la contabilización del plazo del régimen.</w:t>
      </w:r>
      <w:r>
        <w:rPr>
          <w:rFonts w:eastAsia="Times New Roman"/>
          <w:sz w:val="30"/>
          <w:szCs w:val="30"/>
          <w:lang w:val="es-ES"/>
        </w:rPr>
        <w:br/>
      </w:r>
      <w:r>
        <w:rPr>
          <w:rFonts w:eastAsia="Times New Roman"/>
          <w:sz w:val="30"/>
          <w:szCs w:val="30"/>
          <w:lang w:val="es-ES"/>
        </w:rPr>
        <w:br/>
        <w:t>En el caso de que la parte o pieza export</w:t>
      </w:r>
      <w:r>
        <w:rPr>
          <w:rFonts w:eastAsia="Times New Roman"/>
          <w:sz w:val="30"/>
          <w:szCs w:val="30"/>
          <w:lang w:val="es-ES"/>
        </w:rPr>
        <w:t>ada temporalmente para perfeccionamiento pasivo, que sustentó el ingreso de la parte o pieza extranjera bajo el fin admisible previsto en el literal i), no pueda ser reparada, el importador podrá compensar a consumo dicha mercancía sin documentos de acompa</w:t>
      </w:r>
      <w:r>
        <w:rPr>
          <w:rFonts w:eastAsia="Times New Roman"/>
          <w:sz w:val="30"/>
          <w:szCs w:val="30"/>
          <w:lang w:val="es-ES"/>
        </w:rPr>
        <w:t>ñamiento y/o de soporte, emitidos por otros órganos públicos; sin perjuicio del pago de tributos al comercio exterior.</w:t>
      </w:r>
    </w:p>
    <w:p w:rsidR="00000000" w:rsidRDefault="007E4AD5">
      <w:pPr>
        <w:jc w:val="center"/>
        <w:divId w:val="190559969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Reposición de partes y piezas.- </w:t>
      </w:r>
      <w:r>
        <w:rPr>
          <w:rFonts w:eastAsia="Times New Roman"/>
          <w:sz w:val="30"/>
          <w:szCs w:val="30"/>
          <w:lang w:val="es-ES"/>
        </w:rPr>
        <w:t>Podrán acogerse al régimen de admisión temporal con reexportación en el mismo estado, partes y</w:t>
      </w:r>
      <w:r>
        <w:rPr>
          <w:rFonts w:eastAsia="Times New Roman"/>
          <w:sz w:val="30"/>
          <w:szCs w:val="30"/>
          <w:lang w:val="es-ES"/>
        </w:rPr>
        <w:t xml:space="preserve"> piezas que arriben en reposición de aquellas que forman parte del bien admitido bajo este régimen especial aduanero, siempre que estén destinadas a reemplazar aquellas que se hubieren dañado o deteriorado, y que no sean bienes fungibles.</w:t>
      </w:r>
      <w:r>
        <w:rPr>
          <w:rFonts w:eastAsia="Times New Roman"/>
          <w:sz w:val="30"/>
          <w:szCs w:val="30"/>
          <w:lang w:val="es-ES"/>
        </w:rPr>
        <w:br/>
      </w:r>
      <w:r>
        <w:rPr>
          <w:rFonts w:eastAsia="Times New Roman"/>
          <w:sz w:val="30"/>
          <w:szCs w:val="30"/>
          <w:lang w:val="es-ES"/>
        </w:rPr>
        <w:br/>
        <w:t>Estos bienes ing</w:t>
      </w:r>
      <w:r>
        <w:rPr>
          <w:rFonts w:eastAsia="Times New Roman"/>
          <w:sz w:val="30"/>
          <w:szCs w:val="30"/>
          <w:lang w:val="es-ES"/>
        </w:rPr>
        <w:t>resarán al país sustentados en la misma Declaración Aduanera mediante la que se admitió el bien principal, cuya naturaleza, valor y plazo de permanencia no se verá afectado por esta sustitución.</w:t>
      </w:r>
      <w:r>
        <w:rPr>
          <w:rFonts w:eastAsia="Times New Roman"/>
          <w:sz w:val="30"/>
          <w:szCs w:val="30"/>
          <w:lang w:val="es-ES"/>
        </w:rPr>
        <w:br/>
      </w:r>
      <w:r>
        <w:rPr>
          <w:rFonts w:eastAsia="Times New Roman"/>
          <w:sz w:val="30"/>
          <w:szCs w:val="30"/>
          <w:lang w:val="es-ES"/>
        </w:rPr>
        <w:br/>
        <w:t>Cuando las partes o piezas extraídas del bien admitido a est</w:t>
      </w:r>
      <w:r>
        <w:rPr>
          <w:rFonts w:eastAsia="Times New Roman"/>
          <w:sz w:val="30"/>
          <w:szCs w:val="30"/>
          <w:lang w:val="es-ES"/>
        </w:rPr>
        <w:t xml:space="preserve">e régimen, </w:t>
      </w:r>
      <w:r>
        <w:rPr>
          <w:rFonts w:eastAsia="Times New Roman"/>
          <w:sz w:val="30"/>
          <w:szCs w:val="30"/>
          <w:lang w:val="es-ES"/>
        </w:rPr>
        <w:lastRenderedPageBreak/>
        <w:t>sean reemplazadas por otras nacionales o nacionalizadas, no se requerirá de la autorización para admisión temporal para reexportación en el mismo estado, bastando notificar a la administración aduanera de este reemplazo para su registro.</w:t>
      </w:r>
      <w:r>
        <w:rPr>
          <w:rFonts w:eastAsia="Times New Roman"/>
          <w:sz w:val="30"/>
          <w:szCs w:val="30"/>
          <w:lang w:val="es-ES"/>
        </w:rPr>
        <w:br/>
      </w:r>
      <w:r>
        <w:rPr>
          <w:rFonts w:eastAsia="Times New Roman"/>
          <w:sz w:val="30"/>
          <w:szCs w:val="30"/>
          <w:lang w:val="es-ES"/>
        </w:rPr>
        <w:br/>
        <w:t>Las pa</w:t>
      </w:r>
      <w:r>
        <w:rPr>
          <w:rFonts w:eastAsia="Times New Roman"/>
          <w:sz w:val="30"/>
          <w:szCs w:val="30"/>
          <w:lang w:val="es-ES"/>
        </w:rPr>
        <w:t>rtes o piezas reemplazadas deberán reexportarse, importarse para el consumo en el estado en que se encuentren o destruirse bajo control del Servicio Nacional de Aduana del Ecuador, los costos de este último asumidos íntegramente por el sujeto pasivo y/o co</w:t>
      </w:r>
      <w:r>
        <w:rPr>
          <w:rFonts w:eastAsia="Times New Roman"/>
          <w:sz w:val="30"/>
          <w:szCs w:val="30"/>
          <w:lang w:val="es-ES"/>
        </w:rPr>
        <w:t>nsignatario. Solo en los casos de que estas sean objeto de importación para el consumo, deberán satisfacerse los tributos al comercio exterior aplicando los métodos de valoración reconocidos, debiendo para el efecto presentar una Declaración Aduanera Simpl</w:t>
      </w:r>
      <w:r>
        <w:rPr>
          <w:rFonts w:eastAsia="Times New Roman"/>
          <w:sz w:val="30"/>
          <w:szCs w:val="30"/>
          <w:lang w:val="es-ES"/>
        </w:rPr>
        <w:t>ificada.</w:t>
      </w:r>
    </w:p>
    <w:p w:rsidR="00000000" w:rsidRDefault="007E4AD5">
      <w:pPr>
        <w:jc w:val="center"/>
        <w:divId w:val="1907566437"/>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Depreciación.-</w:t>
      </w:r>
      <w:r>
        <w:rPr>
          <w:rFonts w:eastAsia="Times New Roman"/>
          <w:b/>
          <w:bCs/>
          <w:sz w:val="30"/>
          <w:szCs w:val="30"/>
          <w:lang w:val="es-ES"/>
        </w:rPr>
        <w:t xml:space="preserve"> </w:t>
      </w:r>
      <w:r>
        <w:rPr>
          <w:rFonts w:eastAsia="Times New Roman"/>
          <w:sz w:val="30"/>
          <w:szCs w:val="30"/>
          <w:lang w:val="es-ES"/>
        </w:rPr>
        <w:t>(Reformado por el Art. 17 del D.E. 651, R.O. 490-S, 29-IV-2015).- Si las mercancías permanecen por más de un año al amparo de este régimen especial, deberán pagar anualmente los tributos al comercio exterior correspondien</w:t>
      </w:r>
      <w:r>
        <w:rPr>
          <w:rFonts w:eastAsia="Times New Roman"/>
          <w:sz w:val="30"/>
          <w:szCs w:val="30"/>
          <w:lang w:val="es-ES"/>
        </w:rPr>
        <w:t>tes sobre el valor del porcentaje de depreciación del bien, mientras que si permanecen por un tiempo inferior deberán hacerlo en la culminación del régimen aduanero de manera proporcional al tiempo que efectivamente permanecieron en el territorio ecuatoria</w:t>
      </w:r>
      <w:r>
        <w:rPr>
          <w:rFonts w:eastAsia="Times New Roman"/>
          <w:sz w:val="30"/>
          <w:szCs w:val="30"/>
          <w:lang w:val="es-ES"/>
        </w:rPr>
        <w:t>no, en atención a lo previsto en el Reglamento a la Ley de Régimen Tributario Interno. Únicamente para los casos de mercancías internadas temporalmente al amparo de los literales a), b) y c) del artículo 124 de este Reglamento, no se pagarán tributos sobre</w:t>
      </w:r>
      <w:r>
        <w:rPr>
          <w:rFonts w:eastAsia="Times New Roman"/>
          <w:sz w:val="30"/>
          <w:szCs w:val="30"/>
          <w:lang w:val="es-ES"/>
        </w:rPr>
        <w:t xml:space="preserve"> el valor depreciado.</w:t>
      </w:r>
      <w:r>
        <w:rPr>
          <w:rFonts w:eastAsia="Times New Roman"/>
          <w:sz w:val="30"/>
          <w:szCs w:val="30"/>
          <w:lang w:val="es-ES"/>
        </w:rPr>
        <w:br/>
      </w:r>
      <w:r>
        <w:rPr>
          <w:rFonts w:eastAsia="Times New Roman"/>
          <w:sz w:val="30"/>
          <w:szCs w:val="30"/>
          <w:lang w:val="es-ES"/>
        </w:rPr>
        <w:br/>
        <w:t>Cuando los bienes objetos de este régimen hayan hecho uso de la reposición de partes y piezas, esta operación no afectará el pago de la depreciación, la cual se aplicará únicamente sobre el bien principal importado.</w:t>
      </w:r>
      <w:r>
        <w:rPr>
          <w:rFonts w:eastAsia="Times New Roman"/>
          <w:sz w:val="30"/>
          <w:szCs w:val="30"/>
          <w:lang w:val="es-ES"/>
        </w:rPr>
        <w:br/>
      </w:r>
      <w:r>
        <w:rPr>
          <w:rFonts w:eastAsia="Times New Roman"/>
          <w:sz w:val="30"/>
          <w:szCs w:val="30"/>
          <w:lang w:val="es-ES"/>
        </w:rPr>
        <w:br/>
        <w:t>La Dirección Gen</w:t>
      </w:r>
      <w:r>
        <w:rPr>
          <w:rFonts w:eastAsia="Times New Roman"/>
          <w:sz w:val="30"/>
          <w:szCs w:val="30"/>
          <w:lang w:val="es-ES"/>
        </w:rPr>
        <w:t>eral del Servicio Nacional de Aduana del Ecuador dictará los procedimientos para aplicar el cobro de la depreciación anual.</w:t>
      </w:r>
    </w:p>
    <w:p w:rsidR="00000000" w:rsidRDefault="007E4AD5">
      <w:pPr>
        <w:jc w:val="center"/>
        <w:divId w:val="1693651601"/>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Cambio de beneficiario o cambio de obra.-</w:t>
      </w:r>
      <w:r>
        <w:rPr>
          <w:rFonts w:eastAsia="Times New Roman"/>
          <w:sz w:val="30"/>
          <w:szCs w:val="30"/>
          <w:lang w:val="es-ES"/>
        </w:rPr>
        <w:t xml:space="preserve"> Mientras las mercancías ingresadas al amparo de contratos celebrados con el Est</w:t>
      </w:r>
      <w:r>
        <w:rPr>
          <w:rFonts w:eastAsia="Times New Roman"/>
          <w:sz w:val="30"/>
          <w:szCs w:val="30"/>
          <w:lang w:val="es-ES"/>
        </w:rPr>
        <w:t xml:space="preserve">ado para ejecución de obras o prestación de servicios públicos, se encuentren legalmente bajo el régimen aduanero especial de admisión temporal con reexportación en el mismo estado, previa cancelación de </w:t>
      </w:r>
      <w:r>
        <w:rPr>
          <w:rFonts w:eastAsia="Times New Roman"/>
          <w:sz w:val="30"/>
          <w:szCs w:val="30"/>
          <w:lang w:val="es-ES"/>
        </w:rPr>
        <w:lastRenderedPageBreak/>
        <w:t>la declaración original y pagados los tributos causa</w:t>
      </w:r>
      <w:r>
        <w:rPr>
          <w:rFonts w:eastAsia="Times New Roman"/>
          <w:sz w:val="30"/>
          <w:szCs w:val="30"/>
          <w:lang w:val="es-ES"/>
        </w:rPr>
        <w:t>dos en proporción al tiempo de permanencia, el Director Distrital respectivo, podrá autorizar la presentación de una Declaración Aduanera por parte de un nuevo beneficiario, o del mismo beneficiario si se tratare de un cambio de obra, quien deberá justific</w:t>
      </w:r>
      <w:r>
        <w:rPr>
          <w:rFonts w:eastAsia="Times New Roman"/>
          <w:sz w:val="30"/>
          <w:szCs w:val="30"/>
          <w:lang w:val="es-ES"/>
        </w:rPr>
        <w:t>ar la tenencia sobre estas, mediante la presentación de la documentación que demuestre su posesión, y la que ampare su permanencia en el país bajo el mismo régimen.</w:t>
      </w:r>
      <w:r>
        <w:rPr>
          <w:rFonts w:eastAsia="Times New Roman"/>
          <w:sz w:val="30"/>
          <w:szCs w:val="30"/>
          <w:lang w:val="es-ES"/>
        </w:rPr>
        <w:br/>
      </w:r>
      <w:r>
        <w:rPr>
          <w:rFonts w:eastAsia="Times New Roman"/>
          <w:sz w:val="30"/>
          <w:szCs w:val="30"/>
          <w:lang w:val="es-ES"/>
        </w:rPr>
        <w:br/>
        <w:t>El beneficiario de la nueva autorización asumirá todas las responsabilidades y obligacione</w:t>
      </w:r>
      <w:r>
        <w:rPr>
          <w:rFonts w:eastAsia="Times New Roman"/>
          <w:sz w:val="30"/>
          <w:szCs w:val="30"/>
          <w:lang w:val="es-ES"/>
        </w:rPr>
        <w:t xml:space="preserve">s derivadas de este régimen, así como también la contabilización de los plazos. Los pagos sobre la depreciación que asumirá el nuevo beneficiario será por el tiempo que faltare por pagar entre lo establecido en la Ley de Régimen Tributario Interno y lo ya </w:t>
      </w:r>
      <w:r>
        <w:rPr>
          <w:rFonts w:eastAsia="Times New Roman"/>
          <w:sz w:val="30"/>
          <w:szCs w:val="30"/>
          <w:lang w:val="es-ES"/>
        </w:rPr>
        <w:t>satisfecho por el anterior beneficiario.</w:t>
      </w:r>
      <w:r>
        <w:rPr>
          <w:rFonts w:eastAsia="Times New Roman"/>
          <w:sz w:val="30"/>
          <w:szCs w:val="30"/>
          <w:lang w:val="es-ES"/>
        </w:rPr>
        <w:br/>
      </w:r>
      <w:r>
        <w:rPr>
          <w:rFonts w:eastAsia="Times New Roman"/>
          <w:sz w:val="30"/>
          <w:szCs w:val="30"/>
          <w:lang w:val="es-ES"/>
        </w:rPr>
        <w:br/>
        <w:t>Si se tratare de un cambio de obra, se mantendrán todas las responsabilidades y obligaciones derivadas de este régimen, así como también la contabilización de los plazos. Los pagos sobre la depreciación que se asum</w:t>
      </w:r>
      <w:r>
        <w:rPr>
          <w:rFonts w:eastAsia="Times New Roman"/>
          <w:sz w:val="30"/>
          <w:szCs w:val="30"/>
          <w:lang w:val="es-ES"/>
        </w:rPr>
        <w:t>irán por la ejecución de la nueva obra será por el tiempo que faltare por pagar entre lo establecido en Régimen Tributario Interno y lo ya satisfecho por la obra anterior.</w:t>
      </w:r>
      <w:r>
        <w:rPr>
          <w:rFonts w:eastAsia="Times New Roman"/>
          <w:sz w:val="30"/>
          <w:szCs w:val="30"/>
          <w:lang w:val="es-ES"/>
        </w:rPr>
        <w:br/>
      </w:r>
      <w:r>
        <w:rPr>
          <w:rFonts w:eastAsia="Times New Roman"/>
          <w:sz w:val="30"/>
          <w:szCs w:val="30"/>
          <w:lang w:val="es-ES"/>
        </w:rPr>
        <w:br/>
        <w:t>También podrá solicitarse el cambio de obra o cambio de beneficiario de aquellas me</w:t>
      </w:r>
      <w:r>
        <w:rPr>
          <w:rFonts w:eastAsia="Times New Roman"/>
          <w:sz w:val="30"/>
          <w:szCs w:val="30"/>
          <w:lang w:val="es-ES"/>
        </w:rPr>
        <w:t>rcancías ingresadas a este régimen especial por fines admisibles distintos a los mencionados en los incisos precedentes, siempre que esto no exceda el plazo máximo autorizado para la permanencia de la mercancía en el país.</w:t>
      </w:r>
    </w:p>
    <w:p w:rsidR="00000000" w:rsidRDefault="007E4AD5">
      <w:pPr>
        <w:jc w:val="center"/>
        <w:divId w:val="1592545100"/>
        <w:rPr>
          <w:rFonts w:eastAsia="Times New Roman"/>
          <w:sz w:val="30"/>
          <w:szCs w:val="30"/>
          <w:lang w:val="es-ES"/>
        </w:rPr>
      </w:pPr>
      <w:r>
        <w:rPr>
          <w:rFonts w:eastAsia="Times New Roman"/>
          <w:sz w:val="30"/>
          <w:szCs w:val="30"/>
          <w:lang w:val="es-ES"/>
        </w:rPr>
        <w:t xml:space="preserve">Art. 128.1.- </w:t>
      </w:r>
      <w:r>
        <w:rPr>
          <w:rFonts w:eastAsia="Times New Roman"/>
          <w:b/>
          <w:bCs/>
          <w:sz w:val="30"/>
          <w:szCs w:val="30"/>
          <w:lang w:val="es-ES"/>
        </w:rPr>
        <w:t>Cambio de obra temporal.-</w:t>
      </w:r>
      <w:r>
        <w:rPr>
          <w:rFonts w:eastAsia="Times New Roman"/>
          <w:sz w:val="30"/>
          <w:szCs w:val="30"/>
          <w:lang w:val="es-ES"/>
        </w:rPr>
        <w:t xml:space="preserve"> (Agregado por el Art. 18 del D.E. 651, R.O. 490-S, 29-IV-2015).- Para los casos debidamente justificados el Director Distrital competente podrá autorizar que los bienes acogidos al régimen de admisión temporal para reexportación e</w:t>
      </w:r>
      <w:r>
        <w:rPr>
          <w:rFonts w:eastAsia="Times New Roman"/>
          <w:sz w:val="30"/>
          <w:szCs w:val="30"/>
          <w:lang w:val="es-ES"/>
        </w:rPr>
        <w:t>n el mismo estado, cuyo destino de uso sea la ejecución de obras en sectores estratégicos. por un plazo no mayor a 90 días, puedan ser utilizados en una obra distinta a la declarada en el trámite de admisión, siempre que sea para cumplir con otra obra a ej</w:t>
      </w:r>
      <w:r>
        <w:rPr>
          <w:rFonts w:eastAsia="Times New Roman"/>
          <w:sz w:val="30"/>
          <w:szCs w:val="30"/>
          <w:lang w:val="es-ES"/>
        </w:rPr>
        <w:t xml:space="preserve">ecutarse por el Estado o por un contratista del mismo, que pertenezca a un sector estratégico, Para acogerse a esta autorización de cambio de obra temporal, el beneficiario del régimen deberá presentar una autorización por parte del contratante inicial, o </w:t>
      </w:r>
      <w:r>
        <w:rPr>
          <w:rFonts w:eastAsia="Times New Roman"/>
          <w:sz w:val="30"/>
          <w:szCs w:val="30"/>
          <w:lang w:val="es-ES"/>
        </w:rPr>
        <w:t xml:space="preserve">en su defecto, esta </w:t>
      </w:r>
      <w:r>
        <w:rPr>
          <w:rFonts w:eastAsia="Times New Roman"/>
          <w:sz w:val="30"/>
          <w:szCs w:val="30"/>
          <w:lang w:val="es-ES"/>
        </w:rPr>
        <w:lastRenderedPageBreak/>
        <w:t>alternativa debe estar claramente establecida en el contrato que se usó para acogerse al régimen. El tiempo concedido para el régimen especial de admisión temporal con reexportación en el mismo estado, las obligaciones y formalidades co</w:t>
      </w:r>
      <w:r>
        <w:rPr>
          <w:rFonts w:eastAsia="Times New Roman"/>
          <w:sz w:val="30"/>
          <w:szCs w:val="30"/>
          <w:lang w:val="es-ES"/>
        </w:rPr>
        <w:t>rrespondientes, no se verá afectado por este cambio de obra temporal.</w:t>
      </w:r>
    </w:p>
    <w:p w:rsidR="00000000" w:rsidRDefault="007E4AD5">
      <w:pPr>
        <w:jc w:val="center"/>
        <w:divId w:val="662850847"/>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Culminación del Régimen.- </w:t>
      </w:r>
      <w:r>
        <w:rPr>
          <w:rFonts w:eastAsia="Times New Roman"/>
          <w:sz w:val="30"/>
          <w:szCs w:val="30"/>
          <w:lang w:val="es-ES"/>
        </w:rPr>
        <w:t>Las mercancías acogidas a este régimen podrán culminarlo mediante la reexportación, cambio de régimen, o cambio de destino, ya sea a destrucción o in</w:t>
      </w:r>
      <w:r>
        <w:rPr>
          <w:rFonts w:eastAsia="Times New Roman"/>
          <w:sz w:val="30"/>
          <w:szCs w:val="30"/>
          <w:lang w:val="es-ES"/>
        </w:rPr>
        <w:t>greso a una Zona Especial de Desarrollo Económico.</w:t>
      </w:r>
      <w:r>
        <w:rPr>
          <w:rFonts w:eastAsia="Times New Roman"/>
          <w:sz w:val="30"/>
          <w:szCs w:val="30"/>
          <w:lang w:val="es-ES"/>
        </w:rPr>
        <w:br/>
      </w:r>
      <w:r>
        <w:rPr>
          <w:rFonts w:eastAsia="Times New Roman"/>
          <w:sz w:val="30"/>
          <w:szCs w:val="30"/>
          <w:lang w:val="es-ES"/>
        </w:rPr>
        <w:br/>
        <w:t>En el caso de la destrucción, incluyendo la posibilidad de someterse a procesos de reciclaje, esta se efectuará a costo del importador y bajo el control del Servicio Nacional de Aduana del Ecuador, precau</w:t>
      </w:r>
      <w:r>
        <w:rPr>
          <w:rFonts w:eastAsia="Times New Roman"/>
          <w:sz w:val="30"/>
          <w:szCs w:val="30"/>
          <w:lang w:val="es-ES"/>
        </w:rPr>
        <w:t>telándose que mediante este proceso se pierda su valor comercial y en caso de que se trate de mercancía de prohibida importación pierda su afectación a la sociedad. Cuando el producto resultante de la destrucción, vaya a ser objeto de utilización en otra a</w:t>
      </w:r>
      <w:r>
        <w:rPr>
          <w:rFonts w:eastAsia="Times New Roman"/>
          <w:sz w:val="30"/>
          <w:szCs w:val="30"/>
          <w:lang w:val="es-ES"/>
        </w:rPr>
        <w:t>ctividad dentro del territorio ecuatoriano, esta se sujetará al cumplimiento de las formalidades aduaneras y pago de tributos correspondientes al producto que efectivamente se acogerá al régimen de importación para el consumo.</w:t>
      </w:r>
      <w:r>
        <w:rPr>
          <w:rFonts w:eastAsia="Times New Roman"/>
          <w:sz w:val="30"/>
          <w:szCs w:val="30"/>
          <w:lang w:val="es-ES"/>
        </w:rPr>
        <w:br/>
      </w:r>
      <w:r>
        <w:rPr>
          <w:rFonts w:eastAsia="Times New Roman"/>
          <w:sz w:val="30"/>
          <w:szCs w:val="30"/>
          <w:lang w:val="es-ES"/>
        </w:rPr>
        <w:br/>
        <w:t>Para el caso de las mercancí</w:t>
      </w:r>
      <w:r>
        <w:rPr>
          <w:rFonts w:eastAsia="Times New Roman"/>
          <w:sz w:val="30"/>
          <w:szCs w:val="30"/>
          <w:lang w:val="es-ES"/>
        </w:rPr>
        <w:t xml:space="preserve">as que permanezcan por más de un año al amparo de este régimen especial y su culminación se dé con un cambio de régimen a consumo, además de los tributos aplicables acorde a este reglamento se deberán cancelar los intereses sobre los tributos suspendidos, </w:t>
      </w:r>
      <w:r>
        <w:rPr>
          <w:rFonts w:eastAsia="Times New Roman"/>
          <w:sz w:val="30"/>
          <w:szCs w:val="30"/>
          <w:lang w:val="es-ES"/>
        </w:rPr>
        <w:t>calculados desde el momento que se dio el levante de las mercancías hasta el momento que se cancelen los tributos correspondientes.</w:t>
      </w:r>
    </w:p>
    <w:p w:rsidR="00000000" w:rsidRDefault="007E4AD5">
      <w:pPr>
        <w:jc w:val="center"/>
        <w:divId w:val="1245871639"/>
        <w:rPr>
          <w:rFonts w:eastAsia="Times New Roman"/>
          <w:sz w:val="30"/>
          <w:szCs w:val="30"/>
          <w:lang w:val="es-ES"/>
        </w:rPr>
      </w:pPr>
      <w:r>
        <w:rPr>
          <w:rFonts w:eastAsia="Times New Roman"/>
          <w:b/>
          <w:bCs/>
          <w:sz w:val="30"/>
          <w:szCs w:val="30"/>
          <w:lang w:val="es-ES"/>
        </w:rPr>
        <w:t>Art. 130.-</w:t>
      </w:r>
      <w:r>
        <w:rPr>
          <w:rFonts w:eastAsia="Times New Roman"/>
          <w:b/>
          <w:bCs/>
          <w:sz w:val="30"/>
          <w:szCs w:val="30"/>
          <w:lang w:val="es-ES"/>
        </w:rPr>
        <w:t xml:space="preserve"> </w:t>
      </w:r>
      <w:r>
        <w:rPr>
          <w:rFonts w:eastAsia="Times New Roman"/>
          <w:sz w:val="30"/>
          <w:szCs w:val="30"/>
          <w:lang w:val="es-ES"/>
        </w:rPr>
        <w:t>(Derogado por el Art. 19 del D.E. 651, R.O. 490-S, 29-IV-2015).</w:t>
      </w:r>
    </w:p>
    <w:p w:rsidR="00000000" w:rsidRDefault="007E4AD5">
      <w:pPr>
        <w:jc w:val="center"/>
        <w:divId w:val="1520074268"/>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Subsección IV </w:t>
      </w:r>
      <w:r>
        <w:rPr>
          <w:rFonts w:eastAsia="Times New Roman"/>
          <w:b/>
          <w:bCs/>
          <w:sz w:val="30"/>
          <w:szCs w:val="30"/>
          <w:lang w:val="es-ES"/>
        </w:rPr>
        <w:br/>
        <w:t>REGÍMENES DE PERFECCIONAMIENTO AC</w:t>
      </w:r>
      <w:r>
        <w:rPr>
          <w:rFonts w:eastAsia="Times New Roman"/>
          <w:b/>
          <w:bCs/>
          <w:sz w:val="30"/>
          <w:szCs w:val="30"/>
          <w:lang w:val="es-ES"/>
        </w:rPr>
        <w:t>TIVO</w:t>
      </w:r>
    </w:p>
    <w:p w:rsidR="00000000" w:rsidRDefault="007E4AD5">
      <w:pPr>
        <w:jc w:val="center"/>
        <w:divId w:val="335377661"/>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Admisión Temporal para Perfeccionamiento Activo.-</w:t>
      </w:r>
      <w:r>
        <w:rPr>
          <w:rFonts w:eastAsia="Times New Roman"/>
          <w:b/>
          <w:bCs/>
          <w:sz w:val="30"/>
          <w:szCs w:val="30"/>
          <w:lang w:val="es-ES"/>
        </w:rPr>
        <w:t xml:space="preserve"> </w:t>
      </w:r>
      <w:r>
        <w:rPr>
          <w:rFonts w:eastAsia="Times New Roman"/>
          <w:sz w:val="30"/>
          <w:szCs w:val="30"/>
          <w:lang w:val="es-ES"/>
        </w:rPr>
        <w:t>(Reformado por el Art. 16 del D.E. 1343, R.O. 971-S, 27-III-2017).- El Régimen de admisión temporal para perfeccionamiento activo es un régimen aduanero a través del cual se puede introducir</w:t>
      </w:r>
      <w:r>
        <w:rPr>
          <w:rFonts w:eastAsia="Times New Roman"/>
          <w:sz w:val="30"/>
          <w:szCs w:val="30"/>
          <w:lang w:val="es-ES"/>
        </w:rPr>
        <w:t xml:space="preserve"> mercancías al territorio ecuatoriano, para ser sometidas a un proceso de perfeccionamiento, siempre que cumpla con cualquiera de estos fines:</w:t>
      </w:r>
      <w:r>
        <w:rPr>
          <w:rFonts w:eastAsia="Times New Roman"/>
          <w:sz w:val="30"/>
          <w:szCs w:val="30"/>
          <w:lang w:val="es-ES"/>
        </w:rPr>
        <w:br/>
      </w:r>
      <w:r>
        <w:rPr>
          <w:rFonts w:eastAsia="Times New Roman"/>
          <w:sz w:val="30"/>
          <w:szCs w:val="30"/>
          <w:lang w:val="es-ES"/>
        </w:rPr>
        <w:lastRenderedPageBreak/>
        <w:br/>
        <w:t>a) Transformación;</w:t>
      </w:r>
      <w:r>
        <w:rPr>
          <w:rFonts w:eastAsia="Times New Roman"/>
          <w:sz w:val="30"/>
          <w:szCs w:val="30"/>
          <w:lang w:val="es-ES"/>
        </w:rPr>
        <w:br/>
      </w:r>
      <w:r>
        <w:rPr>
          <w:rFonts w:eastAsia="Times New Roman"/>
          <w:sz w:val="30"/>
          <w:szCs w:val="30"/>
          <w:lang w:val="es-ES"/>
        </w:rPr>
        <w:br/>
        <w:t>b) Elaboración de nuevas mercancías, aún inclusive en caso de montaje, incorporación ensambl</w:t>
      </w:r>
      <w:r>
        <w:rPr>
          <w:rFonts w:eastAsia="Times New Roman"/>
          <w:sz w:val="30"/>
          <w:szCs w:val="30"/>
          <w:lang w:val="es-ES"/>
        </w:rPr>
        <w:t>aje y adaptación a otras mercancías;</w:t>
      </w:r>
      <w:r>
        <w:rPr>
          <w:rFonts w:eastAsia="Times New Roman"/>
          <w:sz w:val="30"/>
          <w:szCs w:val="30"/>
          <w:lang w:val="es-ES"/>
        </w:rPr>
        <w:br/>
      </w:r>
      <w:r>
        <w:rPr>
          <w:rFonts w:eastAsia="Times New Roman"/>
          <w:sz w:val="30"/>
          <w:szCs w:val="30"/>
          <w:lang w:val="es-ES"/>
        </w:rPr>
        <w:br/>
        <w:t>c) Reparación, restauración o acondicionamiento; o,</w:t>
      </w:r>
      <w:r>
        <w:rPr>
          <w:rFonts w:eastAsia="Times New Roman"/>
          <w:sz w:val="30"/>
          <w:szCs w:val="30"/>
          <w:lang w:val="es-ES"/>
        </w:rPr>
        <w:br/>
      </w:r>
      <w:r>
        <w:rPr>
          <w:rFonts w:eastAsia="Times New Roman"/>
          <w:sz w:val="30"/>
          <w:szCs w:val="30"/>
          <w:lang w:val="es-ES"/>
        </w:rPr>
        <w:br/>
        <w:t>d) Cumplimiento de programas de maquila autorizados por</w:t>
      </w:r>
      <w:r>
        <w:rPr>
          <w:rFonts w:eastAsia="Times New Roman"/>
          <w:sz w:val="30"/>
          <w:szCs w:val="30"/>
          <w:lang w:val="es-ES"/>
        </w:rPr>
        <w:br/>
        <w:t>la autoridad competente.</w:t>
      </w:r>
      <w:r>
        <w:rPr>
          <w:rFonts w:eastAsia="Times New Roman"/>
          <w:sz w:val="30"/>
          <w:szCs w:val="30"/>
          <w:lang w:val="es-ES"/>
        </w:rPr>
        <w:br/>
      </w:r>
      <w:r>
        <w:rPr>
          <w:rFonts w:eastAsia="Times New Roman"/>
          <w:sz w:val="30"/>
          <w:szCs w:val="30"/>
          <w:lang w:val="es-ES"/>
        </w:rPr>
        <w:br/>
        <w:t>Para importar mercancías bajo el régimen de Admisión temporal para perfeccionamient</w:t>
      </w:r>
      <w:r>
        <w:rPr>
          <w:rFonts w:eastAsia="Times New Roman"/>
          <w:sz w:val="30"/>
          <w:szCs w:val="30"/>
          <w:lang w:val="es-ES"/>
        </w:rPr>
        <w:t>o activo, el importador podrá contratar a un tercero para que sea este quien realice las operaciones propias al proceso productivo que sirva de base para acogerse al régimen; situación que deberá ser previamente comunicada a la unidad responsable del contr</w:t>
      </w:r>
      <w:r>
        <w:rPr>
          <w:rFonts w:eastAsia="Times New Roman"/>
          <w:sz w:val="30"/>
          <w:szCs w:val="30"/>
          <w:lang w:val="es-ES"/>
        </w:rPr>
        <w:t>ol de este régimen aduanero de la Dirección Distrital de la jurisdicción correspondiente. Esta circunstancia no extinguirá ni limitará la responsabilidad del importador o declarante, frente a la Autoridad Aduanera, respecto de la conservación, uso y no com</w:t>
      </w:r>
      <w:r>
        <w:rPr>
          <w:rFonts w:eastAsia="Times New Roman"/>
          <w:sz w:val="30"/>
          <w:szCs w:val="30"/>
          <w:lang w:val="es-ES"/>
        </w:rPr>
        <w:t>ercialización de las mercancías que se encuentren admitidas a dicho régimen.</w:t>
      </w:r>
    </w:p>
    <w:p w:rsidR="00000000" w:rsidRDefault="007E4AD5">
      <w:pPr>
        <w:jc w:val="center"/>
        <w:divId w:val="711151792"/>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Requisitos.- </w:t>
      </w:r>
      <w:r>
        <w:rPr>
          <w:rFonts w:eastAsia="Times New Roman"/>
          <w:sz w:val="30"/>
          <w:szCs w:val="30"/>
          <w:lang w:val="es-ES"/>
        </w:rPr>
        <w:t>El régimen de admisión temporal para perfeccionamiento activo se podrá conceder cuando se reúnan las condiciones siguientes:</w:t>
      </w:r>
      <w:r>
        <w:rPr>
          <w:rFonts w:eastAsia="Times New Roman"/>
          <w:sz w:val="30"/>
          <w:szCs w:val="30"/>
          <w:lang w:val="es-ES"/>
        </w:rPr>
        <w:br/>
      </w:r>
      <w:r>
        <w:rPr>
          <w:rFonts w:eastAsia="Times New Roman"/>
          <w:sz w:val="30"/>
          <w:szCs w:val="30"/>
          <w:lang w:val="es-ES"/>
        </w:rPr>
        <w:br/>
        <w:t>a) Que el solicitante esté do</w:t>
      </w:r>
      <w:r>
        <w:rPr>
          <w:rFonts w:eastAsia="Times New Roman"/>
          <w:sz w:val="30"/>
          <w:szCs w:val="30"/>
          <w:lang w:val="es-ES"/>
        </w:rPr>
        <w:t>miciliado en el territorio aduanero ecuatoriano;</w:t>
      </w:r>
      <w:r>
        <w:rPr>
          <w:rFonts w:eastAsia="Times New Roman"/>
          <w:sz w:val="30"/>
          <w:szCs w:val="30"/>
          <w:lang w:val="es-ES"/>
        </w:rPr>
        <w:br/>
      </w:r>
      <w:r>
        <w:rPr>
          <w:rFonts w:eastAsia="Times New Roman"/>
          <w:sz w:val="30"/>
          <w:szCs w:val="30"/>
          <w:lang w:val="es-ES"/>
        </w:rPr>
        <w:br/>
        <w:t>b) Que las mercancías importadas puedan ser susceptibles de acogerse a los fines del régimen;</w:t>
      </w:r>
      <w:r>
        <w:rPr>
          <w:rFonts w:eastAsia="Times New Roman"/>
          <w:sz w:val="30"/>
          <w:szCs w:val="30"/>
          <w:lang w:val="es-ES"/>
        </w:rPr>
        <w:br/>
      </w:r>
      <w:r>
        <w:rPr>
          <w:rFonts w:eastAsia="Times New Roman"/>
          <w:sz w:val="30"/>
          <w:szCs w:val="30"/>
          <w:lang w:val="es-ES"/>
        </w:rPr>
        <w:br/>
        <w:t>c) Que se presenten los documentos que acrediten el proceso productivo, de transformación, reparación, o de ela</w:t>
      </w:r>
      <w:r>
        <w:rPr>
          <w:rFonts w:eastAsia="Times New Roman"/>
          <w:sz w:val="30"/>
          <w:szCs w:val="30"/>
          <w:lang w:val="es-ES"/>
        </w:rPr>
        <w:t>boración, en los términos que determine el Servicio Nacional de Aduana del Ecuador; y,</w:t>
      </w:r>
      <w:r>
        <w:rPr>
          <w:rFonts w:eastAsia="Times New Roman"/>
          <w:sz w:val="30"/>
          <w:szCs w:val="30"/>
          <w:lang w:val="es-ES"/>
        </w:rPr>
        <w:br/>
      </w:r>
      <w:r>
        <w:rPr>
          <w:rFonts w:eastAsia="Times New Roman"/>
          <w:sz w:val="30"/>
          <w:szCs w:val="30"/>
          <w:lang w:val="es-ES"/>
        </w:rPr>
        <w:br/>
        <w:t>d) Que se cumplan con los requisitos que para el efecto señale la Dirección General del Servicio Nacional de Aduana del Ecuador.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los casos de las instalaciones indu</w:t>
      </w:r>
      <w:r>
        <w:rPr>
          <w:rFonts w:eastAsia="Times New Roman"/>
          <w:sz w:val="30"/>
          <w:szCs w:val="30"/>
          <w:lang w:val="es-ES"/>
        </w:rPr>
        <w:t>striales autorizadas a operar bajo programas de maquila, deberá contarse con el Programa de Maquila legalmente autorizado y vigente.</w:t>
      </w:r>
      <w:r>
        <w:rPr>
          <w:rFonts w:eastAsia="Times New Roman"/>
          <w:sz w:val="30"/>
          <w:szCs w:val="30"/>
          <w:lang w:val="es-ES"/>
        </w:rPr>
        <w:br/>
      </w:r>
      <w:r>
        <w:rPr>
          <w:rFonts w:eastAsia="Times New Roman"/>
          <w:sz w:val="30"/>
          <w:szCs w:val="30"/>
          <w:lang w:val="es-ES"/>
        </w:rPr>
        <w:br/>
        <w:t>Cuando se trate de instalaciones industriales distintas a las habilitadas para un Programa de Maquila, además de las previ</w:t>
      </w:r>
      <w:r>
        <w:rPr>
          <w:rFonts w:eastAsia="Times New Roman"/>
          <w:sz w:val="30"/>
          <w:szCs w:val="30"/>
          <w:lang w:val="es-ES"/>
        </w:rPr>
        <w:t>stas en los literales precedentes deberá contar con la infraestructura física y tecnológica que cumpla con los términos y condiciones que el Director General establezca para el efecto.</w:t>
      </w:r>
    </w:p>
    <w:p w:rsidR="00000000" w:rsidRDefault="007E4AD5">
      <w:pPr>
        <w:jc w:val="center"/>
        <w:divId w:val="129788241"/>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Mercancías admisibles.- </w:t>
      </w:r>
      <w:r>
        <w:rPr>
          <w:rFonts w:eastAsia="Times New Roman"/>
          <w:sz w:val="30"/>
          <w:szCs w:val="30"/>
          <w:lang w:val="es-ES"/>
        </w:rPr>
        <w:t>Podrán ser objeto de admisión Tempor</w:t>
      </w:r>
      <w:r>
        <w:rPr>
          <w:rFonts w:eastAsia="Times New Roman"/>
          <w:sz w:val="30"/>
          <w:szCs w:val="30"/>
          <w:lang w:val="es-ES"/>
        </w:rPr>
        <w:t>al para Perfeccionamiento Activo los bienes sujetos a transformación, elaboración o reparación, así como también las materias primas, insumos, envases, embalajes, partes y piezas materialmente incorporados a un producto terminado, incluyéndose aquellas mer</w:t>
      </w:r>
      <w:r>
        <w:rPr>
          <w:rFonts w:eastAsia="Times New Roman"/>
          <w:sz w:val="30"/>
          <w:szCs w:val="30"/>
          <w:lang w:val="es-ES"/>
        </w:rPr>
        <w:t>cancías que son absorbidas por el producto final en el proceso de producción; así como las mercancías que se someten a las operaciones de reparación, restauración o acondicionamiento.</w:t>
      </w:r>
      <w:r>
        <w:rPr>
          <w:rFonts w:eastAsia="Times New Roman"/>
          <w:sz w:val="30"/>
          <w:szCs w:val="30"/>
          <w:lang w:val="es-ES"/>
        </w:rPr>
        <w:br/>
      </w:r>
      <w:r>
        <w:rPr>
          <w:rFonts w:eastAsia="Times New Roman"/>
          <w:sz w:val="30"/>
          <w:szCs w:val="30"/>
          <w:lang w:val="es-ES"/>
        </w:rPr>
        <w:br/>
        <w:t>Asimismo, podrán ser aquellas mercancías autorizadas para un programa d</w:t>
      </w:r>
      <w:r>
        <w:rPr>
          <w:rFonts w:eastAsia="Times New Roman"/>
          <w:sz w:val="30"/>
          <w:szCs w:val="30"/>
          <w:lang w:val="es-ES"/>
        </w:rPr>
        <w:t>e maquila.</w:t>
      </w:r>
      <w:r>
        <w:rPr>
          <w:rFonts w:eastAsia="Times New Roman"/>
          <w:sz w:val="30"/>
          <w:szCs w:val="30"/>
          <w:lang w:val="es-ES"/>
        </w:rPr>
        <w:br/>
      </w:r>
      <w:r>
        <w:rPr>
          <w:rFonts w:eastAsia="Times New Roman"/>
          <w:sz w:val="30"/>
          <w:szCs w:val="30"/>
          <w:lang w:val="es-ES"/>
        </w:rPr>
        <w:br/>
        <w:t>En el caso de las naves o aeronaves de bandera extranjera que ingresen al país para reparación al amparo de este régimen, se someterán a un procedimiento simplificado establecido que para el efecto dictará la Dirección General del Servicio Naci</w:t>
      </w:r>
      <w:r>
        <w:rPr>
          <w:rFonts w:eastAsia="Times New Roman"/>
          <w:sz w:val="30"/>
          <w:szCs w:val="30"/>
          <w:lang w:val="es-ES"/>
        </w:rPr>
        <w:t>onal de Aduana del Ecuador.</w:t>
      </w:r>
    </w:p>
    <w:p w:rsidR="00000000" w:rsidRDefault="007E4AD5">
      <w:pPr>
        <w:jc w:val="center"/>
        <w:divId w:val="1963995297"/>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Mercancías no admisibles.- </w:t>
      </w:r>
      <w:r>
        <w:rPr>
          <w:rFonts w:eastAsia="Times New Roman"/>
          <w:sz w:val="30"/>
          <w:szCs w:val="30"/>
          <w:lang w:val="es-ES"/>
        </w:rPr>
        <w:t>No podrán ser objeto de este régimen las mercancías que intervengan en el proceso productivo de manera auxiliar tales como:</w:t>
      </w:r>
      <w:r>
        <w:rPr>
          <w:rFonts w:eastAsia="Times New Roman"/>
          <w:sz w:val="30"/>
          <w:szCs w:val="30"/>
          <w:lang w:val="es-ES"/>
        </w:rPr>
        <w:br/>
      </w:r>
      <w:r>
        <w:rPr>
          <w:rFonts w:eastAsia="Times New Roman"/>
          <w:sz w:val="30"/>
          <w:szCs w:val="30"/>
          <w:lang w:val="es-ES"/>
        </w:rPr>
        <w:br/>
        <w:t xml:space="preserve">a) Lubricantes, combustibles o cualquier otra fuente energética, </w:t>
      </w:r>
      <w:r>
        <w:rPr>
          <w:rFonts w:eastAsia="Times New Roman"/>
          <w:sz w:val="30"/>
          <w:szCs w:val="30"/>
          <w:lang w:val="es-ES"/>
        </w:rPr>
        <w:t>cuando su función sea la de generar calor o energía;</w:t>
      </w:r>
      <w:r>
        <w:rPr>
          <w:rFonts w:eastAsia="Times New Roman"/>
          <w:sz w:val="30"/>
          <w:szCs w:val="30"/>
          <w:lang w:val="es-ES"/>
        </w:rPr>
        <w:br/>
      </w:r>
      <w:r>
        <w:rPr>
          <w:rFonts w:eastAsia="Times New Roman"/>
          <w:sz w:val="30"/>
          <w:szCs w:val="30"/>
          <w:lang w:val="es-ES"/>
        </w:rPr>
        <w:br/>
        <w:t>b) Los repuestos y útiles de recambio, cuando no están materialmente incorporados en el producto final y no son utilizados directamente en el producto a exportar. Se exceptúan las mercancías que sean en</w:t>
      </w:r>
      <w:r>
        <w:rPr>
          <w:rFonts w:eastAsia="Times New Roman"/>
          <w:sz w:val="30"/>
          <w:szCs w:val="30"/>
          <w:lang w:val="es-ES"/>
        </w:rPr>
        <w:t xml:space="preserve"> sí mismas, parte principal de un proceso productivo; y,</w:t>
      </w:r>
      <w:r>
        <w:rPr>
          <w:rFonts w:eastAsia="Times New Roman"/>
          <w:sz w:val="30"/>
          <w:szCs w:val="30"/>
          <w:lang w:val="es-ES"/>
        </w:rPr>
        <w:br/>
      </w:r>
      <w:r>
        <w:rPr>
          <w:rFonts w:eastAsia="Times New Roman"/>
          <w:sz w:val="30"/>
          <w:szCs w:val="30"/>
          <w:lang w:val="es-ES"/>
        </w:rPr>
        <w:br/>
        <w:t>c) Insumos o equipos de oficina.</w:t>
      </w:r>
    </w:p>
    <w:p w:rsidR="00000000" w:rsidRDefault="007E4AD5">
      <w:pPr>
        <w:jc w:val="center"/>
        <w:divId w:val="700133212"/>
        <w:rPr>
          <w:rFonts w:eastAsia="Times New Roman"/>
          <w:sz w:val="30"/>
          <w:szCs w:val="30"/>
          <w:lang w:val="es-ES"/>
        </w:rPr>
      </w:pPr>
      <w:r>
        <w:rPr>
          <w:rFonts w:eastAsia="Times New Roman"/>
          <w:sz w:val="30"/>
          <w:szCs w:val="30"/>
          <w:lang w:val="es-ES"/>
        </w:rPr>
        <w:lastRenderedPageBreak/>
        <w:t>Art. 135.-</w:t>
      </w:r>
      <w:r>
        <w:rPr>
          <w:rFonts w:eastAsia="Times New Roman"/>
          <w:b/>
          <w:bCs/>
          <w:sz w:val="30"/>
          <w:szCs w:val="30"/>
          <w:lang w:val="es-ES"/>
        </w:rPr>
        <w:t xml:space="preserve"> Garantías.-</w:t>
      </w:r>
      <w:r>
        <w:rPr>
          <w:rFonts w:eastAsia="Times New Roman"/>
          <w:b/>
          <w:bCs/>
          <w:sz w:val="30"/>
          <w:szCs w:val="30"/>
          <w:lang w:val="es-ES"/>
        </w:rPr>
        <w:t xml:space="preserve"> </w:t>
      </w:r>
      <w:r>
        <w:rPr>
          <w:rFonts w:eastAsia="Times New Roman"/>
          <w:sz w:val="30"/>
          <w:szCs w:val="30"/>
          <w:lang w:val="es-ES"/>
        </w:rPr>
        <w:t>(Reformado por el Art. 16 del D.E. 1343, 27-III-2017).- En los casos de mercancías acogidas al régimen de Admisión Temporal para Perfeccionami</w:t>
      </w:r>
      <w:r>
        <w:rPr>
          <w:rFonts w:eastAsia="Times New Roman"/>
          <w:sz w:val="30"/>
          <w:szCs w:val="30"/>
          <w:lang w:val="es-ES"/>
        </w:rPr>
        <w:t>ento Activo, se deberá rendir una garantía específica equivalente al cien por ciento de los tributos suspendidos por cada importación a este régimen.</w:t>
      </w:r>
      <w:r>
        <w:rPr>
          <w:rFonts w:eastAsia="Times New Roman"/>
          <w:sz w:val="30"/>
          <w:szCs w:val="30"/>
          <w:lang w:val="es-ES"/>
        </w:rPr>
        <w:br/>
      </w:r>
      <w:r>
        <w:rPr>
          <w:rFonts w:eastAsia="Times New Roman"/>
          <w:sz w:val="30"/>
          <w:szCs w:val="30"/>
          <w:lang w:val="es-ES"/>
        </w:rPr>
        <w:br/>
        <w:t>Las instalaciones industriales autorizadas para operar bajo el régimen de Admisión Temporal con Perfeccio</w:t>
      </w:r>
      <w:r>
        <w:rPr>
          <w:rFonts w:eastAsia="Times New Roman"/>
          <w:sz w:val="30"/>
          <w:szCs w:val="30"/>
          <w:lang w:val="es-ES"/>
        </w:rPr>
        <w:t xml:space="preserve">namiento Activo deberán presentar una garantía general que cubra los tributos suspendidos por la mercancía que se pretenda almacenar, a base de las proyecciones de los bienes a ser ingresados. En ningún caso, podrán ingresar mercancías a las instalaciones </w:t>
      </w:r>
      <w:r>
        <w:rPr>
          <w:rFonts w:eastAsia="Times New Roman"/>
          <w:sz w:val="30"/>
          <w:szCs w:val="30"/>
          <w:lang w:val="es-ES"/>
        </w:rPr>
        <w:t>industriales cuando el monto de éstas superen el cien por ciento de la garantía presentada a la administración aduanera para este régimen.</w:t>
      </w:r>
      <w:r>
        <w:rPr>
          <w:rFonts w:eastAsia="Times New Roman"/>
          <w:sz w:val="30"/>
          <w:szCs w:val="30"/>
          <w:lang w:val="es-ES"/>
        </w:rPr>
        <w:br/>
      </w:r>
      <w:r>
        <w:rPr>
          <w:rFonts w:eastAsia="Times New Roman"/>
          <w:sz w:val="30"/>
          <w:szCs w:val="30"/>
          <w:lang w:val="es-ES"/>
        </w:rPr>
        <w:br/>
        <w:t>En el caso de las naves o aeronaves de bandera extranjera que ingresen al país para reparación al amparo de este rég</w:t>
      </w:r>
      <w:r>
        <w:rPr>
          <w:rFonts w:eastAsia="Times New Roman"/>
          <w:sz w:val="30"/>
          <w:szCs w:val="30"/>
          <w:lang w:val="es-ES"/>
        </w:rPr>
        <w:t>imen, la garantía aduanera estará constituida por el mismo bien.</w:t>
      </w:r>
    </w:p>
    <w:p w:rsidR="00000000" w:rsidRDefault="007E4AD5">
      <w:pPr>
        <w:jc w:val="center"/>
        <w:divId w:val="1610041901"/>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Plazo.-</w:t>
      </w:r>
      <w:r>
        <w:rPr>
          <w:rFonts w:eastAsia="Times New Roman"/>
          <w:b/>
          <w:bCs/>
          <w:sz w:val="30"/>
          <w:szCs w:val="30"/>
          <w:lang w:val="es-ES"/>
        </w:rPr>
        <w:t xml:space="preserve"> </w:t>
      </w:r>
      <w:r>
        <w:rPr>
          <w:rFonts w:eastAsia="Times New Roman"/>
          <w:sz w:val="30"/>
          <w:szCs w:val="30"/>
          <w:lang w:val="es-ES"/>
        </w:rPr>
        <w:t xml:space="preserve">(Reformado por el Art. 16 del D.E. 1343, 27-III-2017).- Las mercancías admitidas a este régimen podrán permanecer en el territorio aduanero ecuatoriano por un año, contado </w:t>
      </w:r>
      <w:r>
        <w:rPr>
          <w:rFonts w:eastAsia="Times New Roman"/>
          <w:sz w:val="30"/>
          <w:szCs w:val="30"/>
          <w:lang w:val="es-ES"/>
        </w:rPr>
        <w:t>a partir de la fecha del levante de las mercancías. Cuando la autorización se haya otorgado por un plazo inferior al máximo establecido en el presente inciso, se podrá solicitar las ampliaciones requeridas, siempre que la totalidad de dicho plazo no supere</w:t>
      </w:r>
      <w:r>
        <w:rPr>
          <w:rFonts w:eastAsia="Times New Roman"/>
          <w:sz w:val="30"/>
          <w:szCs w:val="30"/>
          <w:lang w:val="es-ES"/>
        </w:rPr>
        <w:t xml:space="preserve"> el año de permanencia en el país.</w:t>
      </w:r>
      <w:r>
        <w:rPr>
          <w:rFonts w:eastAsia="Times New Roman"/>
          <w:sz w:val="30"/>
          <w:szCs w:val="30"/>
          <w:lang w:val="es-ES"/>
        </w:rPr>
        <w:br/>
      </w:r>
      <w:r>
        <w:rPr>
          <w:rFonts w:eastAsia="Times New Roman"/>
          <w:sz w:val="30"/>
          <w:szCs w:val="30"/>
          <w:lang w:val="es-ES"/>
        </w:rPr>
        <w:br/>
        <w:t>El plazo máximo mencionado en el inciso precedente puede ser prorrogado por una sola vez, hasta por un periodo idéntico al máximo autorizado, para culminar el proceso productivo y siempre que esté debidamente justificado</w:t>
      </w:r>
      <w:r>
        <w:rPr>
          <w:rFonts w:eastAsia="Times New Roman"/>
          <w:sz w:val="30"/>
          <w:szCs w:val="30"/>
          <w:lang w:val="es-ES"/>
        </w:rPr>
        <w:t xml:space="preserve"> ante la Autoridad Aduanera.</w:t>
      </w:r>
      <w:r>
        <w:rPr>
          <w:rFonts w:eastAsia="Times New Roman"/>
          <w:sz w:val="30"/>
          <w:szCs w:val="30"/>
          <w:lang w:val="es-ES"/>
        </w:rPr>
        <w:br/>
      </w:r>
      <w:r>
        <w:rPr>
          <w:rFonts w:eastAsia="Times New Roman"/>
          <w:sz w:val="30"/>
          <w:szCs w:val="30"/>
          <w:lang w:val="es-ES"/>
        </w:rPr>
        <w:br/>
        <w:t>En los casos de las instalaciones industriales autorizadas a operar bajo programas de maquila, el plazo será el legalmente autorizado para el Programa de Maquila vigente.</w:t>
      </w:r>
      <w:r>
        <w:rPr>
          <w:rFonts w:eastAsia="Times New Roman"/>
          <w:sz w:val="30"/>
          <w:szCs w:val="30"/>
          <w:lang w:val="es-ES"/>
        </w:rPr>
        <w:br/>
      </w:r>
      <w:r>
        <w:rPr>
          <w:rFonts w:eastAsia="Times New Roman"/>
          <w:sz w:val="30"/>
          <w:szCs w:val="30"/>
          <w:lang w:val="es-ES"/>
        </w:rPr>
        <w:br/>
        <w:t>La Dirección Distrital de la jurisdicción correspondie</w:t>
      </w:r>
      <w:r>
        <w:rPr>
          <w:rFonts w:eastAsia="Times New Roman"/>
          <w:sz w:val="30"/>
          <w:szCs w:val="30"/>
          <w:lang w:val="es-ES"/>
        </w:rPr>
        <w:t>nte podrá autorizar que las mercancías previamente acogidas a este régimen cambien a la modalidad de instalaciones industriales, y viceversa, siempre que esto no implique transgresión del plazo máximo autorizado para la permanencia de la mercancía en el pa</w:t>
      </w:r>
      <w:r>
        <w:rPr>
          <w:rFonts w:eastAsia="Times New Roman"/>
          <w:sz w:val="30"/>
          <w:szCs w:val="30"/>
          <w:lang w:val="es-ES"/>
        </w:rPr>
        <w:t>ís.</w:t>
      </w:r>
    </w:p>
    <w:p w:rsidR="00000000" w:rsidRDefault="007E4AD5">
      <w:pPr>
        <w:jc w:val="center"/>
        <w:divId w:val="1051418815"/>
        <w:rPr>
          <w:rFonts w:eastAsia="Times New Roman"/>
          <w:sz w:val="30"/>
          <w:szCs w:val="30"/>
          <w:lang w:val="es-ES"/>
        </w:rPr>
      </w:pPr>
      <w:r>
        <w:rPr>
          <w:rFonts w:eastAsia="Times New Roman"/>
          <w:sz w:val="30"/>
          <w:szCs w:val="30"/>
          <w:lang w:val="es-ES"/>
        </w:rPr>
        <w:lastRenderedPageBreak/>
        <w:t>Art. 137.-</w:t>
      </w:r>
      <w:r>
        <w:rPr>
          <w:rFonts w:eastAsia="Times New Roman"/>
          <w:b/>
          <w:bCs/>
          <w:sz w:val="30"/>
          <w:szCs w:val="30"/>
          <w:lang w:val="es-ES"/>
        </w:rPr>
        <w:t xml:space="preserve"> Culminación del Régimen.- </w:t>
      </w:r>
      <w:r>
        <w:rPr>
          <w:rFonts w:eastAsia="Times New Roman"/>
          <w:sz w:val="30"/>
          <w:szCs w:val="30"/>
          <w:lang w:val="es-ES"/>
        </w:rPr>
        <w:t>El régimen de Admisión Temporal para Perfeccionamiento Activo culminará con su ingreso a zona primaria para la reexportación del producto terminado al exterior, con la autorización de cambio de destino o de cambio d</w:t>
      </w:r>
      <w:r>
        <w:rPr>
          <w:rFonts w:eastAsia="Times New Roman"/>
          <w:sz w:val="30"/>
          <w:szCs w:val="30"/>
          <w:lang w:val="es-ES"/>
        </w:rPr>
        <w:t>e régimen.</w:t>
      </w:r>
      <w:r>
        <w:rPr>
          <w:rFonts w:eastAsia="Times New Roman"/>
          <w:sz w:val="30"/>
          <w:szCs w:val="30"/>
          <w:lang w:val="es-ES"/>
        </w:rPr>
        <w:br/>
      </w:r>
      <w:r>
        <w:rPr>
          <w:rFonts w:eastAsia="Times New Roman"/>
          <w:sz w:val="30"/>
          <w:szCs w:val="30"/>
          <w:lang w:val="es-ES"/>
        </w:rPr>
        <w:br/>
        <w:t>Cuando los productos compensadores sean sometidos al régimen de importación para el consumo, incluso en los casos en que estos cumplan las condiciones para ser considerados como originarios del Ecuador, se deberán satisfacer los tributos corres</w:t>
      </w:r>
      <w:r>
        <w:rPr>
          <w:rFonts w:eastAsia="Times New Roman"/>
          <w:sz w:val="30"/>
          <w:szCs w:val="30"/>
          <w:lang w:val="es-ES"/>
        </w:rPr>
        <w:t>pondientes a los componentes importados que se hayan incorporado en el bien final.</w:t>
      </w:r>
      <w:r>
        <w:rPr>
          <w:rFonts w:eastAsia="Times New Roman"/>
          <w:sz w:val="30"/>
          <w:szCs w:val="30"/>
          <w:lang w:val="es-ES"/>
        </w:rPr>
        <w:br/>
      </w:r>
      <w:r>
        <w:rPr>
          <w:rFonts w:eastAsia="Times New Roman"/>
          <w:sz w:val="30"/>
          <w:szCs w:val="30"/>
          <w:lang w:val="es-ES"/>
        </w:rPr>
        <w:br/>
        <w:t>Las materias primas, bienes de capital y los insumos no utilizados en los productos compensadores podrán ser objeto de cambio de régimen a importación para el consumo, reex</w:t>
      </w:r>
      <w:r>
        <w:rPr>
          <w:rFonts w:eastAsia="Times New Roman"/>
          <w:sz w:val="30"/>
          <w:szCs w:val="30"/>
          <w:lang w:val="es-ES"/>
        </w:rPr>
        <w:t>portación, cambio de régimen o cambio de destino, cumpliendo con las formalidades establecidas para cada uno de estos casos.</w:t>
      </w:r>
      <w:r>
        <w:rPr>
          <w:rFonts w:eastAsia="Times New Roman"/>
          <w:sz w:val="30"/>
          <w:szCs w:val="30"/>
          <w:lang w:val="es-ES"/>
        </w:rPr>
        <w:br/>
      </w:r>
      <w:r>
        <w:rPr>
          <w:rFonts w:eastAsia="Times New Roman"/>
          <w:sz w:val="30"/>
          <w:szCs w:val="30"/>
          <w:lang w:val="es-ES"/>
        </w:rPr>
        <w:br/>
        <w:t>Las mermas, sobrantes o desechos provenientes del procesamiento, o de la transformación de las mercancías admitidas para perfeccio</w:t>
      </w:r>
      <w:r>
        <w:rPr>
          <w:rFonts w:eastAsia="Times New Roman"/>
          <w:sz w:val="30"/>
          <w:szCs w:val="30"/>
          <w:lang w:val="es-ES"/>
        </w:rPr>
        <w:t>namiento activo, podrán ser destruidos de tal modo que pierdan su valor comercial, reexportados, nacionalizados, o reutilizadas, según las disposiciones que para el efecto emita la administración aduanera.</w:t>
      </w:r>
      <w:r>
        <w:rPr>
          <w:rFonts w:eastAsia="Times New Roman"/>
          <w:sz w:val="30"/>
          <w:szCs w:val="30"/>
          <w:lang w:val="es-ES"/>
        </w:rPr>
        <w:br/>
      </w:r>
      <w:r>
        <w:rPr>
          <w:rFonts w:eastAsia="Times New Roman"/>
          <w:sz w:val="30"/>
          <w:szCs w:val="30"/>
          <w:lang w:val="es-ES"/>
        </w:rPr>
        <w:br/>
        <w:t>Una vez destruida la mercancía, el producto resul</w:t>
      </w:r>
      <w:r>
        <w:rPr>
          <w:rFonts w:eastAsia="Times New Roman"/>
          <w:sz w:val="30"/>
          <w:szCs w:val="30"/>
          <w:lang w:val="es-ES"/>
        </w:rPr>
        <w:t>tante de este proceso, siempre que vaya a ser objeto de utilización en otra actividad dentro del territorio ecuatoriano, estará sujeto al cumplimiento de las formalidades aduaneras y pago de tributos correspondientes.</w:t>
      </w:r>
    </w:p>
    <w:p w:rsidR="00000000" w:rsidRDefault="007E4AD5">
      <w:pPr>
        <w:jc w:val="center"/>
        <w:divId w:val="787316527"/>
        <w:rPr>
          <w:rFonts w:eastAsia="Times New Roman"/>
          <w:sz w:val="30"/>
          <w:szCs w:val="30"/>
          <w:lang w:val="es-ES"/>
        </w:rPr>
      </w:pPr>
      <w:r>
        <w:rPr>
          <w:rFonts w:eastAsia="Times New Roman"/>
          <w:b/>
          <w:bCs/>
          <w:sz w:val="30"/>
          <w:szCs w:val="30"/>
          <w:lang w:val="es-ES"/>
        </w:rPr>
        <w:t>Art. 138.-</w:t>
      </w:r>
      <w:r>
        <w:rPr>
          <w:rFonts w:eastAsia="Times New Roman"/>
          <w:b/>
          <w:bCs/>
          <w:sz w:val="30"/>
          <w:szCs w:val="30"/>
          <w:lang w:val="es-ES"/>
        </w:rPr>
        <w:t xml:space="preserve"> </w:t>
      </w:r>
      <w:r>
        <w:rPr>
          <w:rFonts w:eastAsia="Times New Roman"/>
          <w:sz w:val="30"/>
          <w:szCs w:val="30"/>
          <w:lang w:val="es-ES"/>
        </w:rPr>
        <w:t>(Derogado por el Art. 20 de</w:t>
      </w:r>
      <w:r>
        <w:rPr>
          <w:rFonts w:eastAsia="Times New Roman"/>
          <w:sz w:val="30"/>
          <w:szCs w:val="30"/>
          <w:lang w:val="es-ES"/>
        </w:rPr>
        <w:t>l D.E. 651, R.O. 490-S, 29-IV-2015).</w:t>
      </w:r>
    </w:p>
    <w:p w:rsidR="00000000" w:rsidRDefault="007E4AD5">
      <w:pPr>
        <w:jc w:val="center"/>
        <w:divId w:val="1629779349"/>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w:t>
      </w:r>
      <w:r>
        <w:rPr>
          <w:rFonts w:eastAsia="Times New Roman"/>
          <w:sz w:val="30"/>
          <w:szCs w:val="30"/>
          <w:lang w:val="es-ES"/>
        </w:rPr>
        <w:br/>
      </w:r>
      <w:r>
        <w:rPr>
          <w:rFonts w:eastAsia="Times New Roman"/>
          <w:b/>
          <w:bCs/>
          <w:sz w:val="30"/>
          <w:szCs w:val="30"/>
          <w:lang w:val="es-ES"/>
        </w:rPr>
        <w:t>REPOSICIÓN CON FRANQUICIA ARANCELARIA</w:t>
      </w:r>
    </w:p>
    <w:p w:rsidR="00000000" w:rsidRDefault="007E4AD5">
      <w:pPr>
        <w:jc w:val="center"/>
        <w:divId w:val="1981183355"/>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Reposición con Franquicia Arancelaria.- </w:t>
      </w:r>
      <w:r>
        <w:rPr>
          <w:rFonts w:eastAsia="Times New Roman"/>
          <w:sz w:val="30"/>
          <w:szCs w:val="30"/>
          <w:lang w:val="es-ES"/>
        </w:rPr>
        <w:t xml:space="preserve">Es el régimen aduanero que permite importar con exoneración de los derechos e impuestos a la importación y recargos </w:t>
      </w:r>
      <w:r>
        <w:rPr>
          <w:rFonts w:eastAsia="Times New Roman"/>
          <w:sz w:val="30"/>
          <w:szCs w:val="30"/>
          <w:lang w:val="es-ES"/>
        </w:rPr>
        <w:t xml:space="preserve">con excepción de las tasas aplicables, mercancías idénticas o similares por su especie, calidad y sus características técnicas a aquellas nacionalizadas y que hayan sido utilizadas para obtener las mercancías exportadas previamente con </w:t>
      </w:r>
      <w:r>
        <w:rPr>
          <w:rFonts w:eastAsia="Times New Roman"/>
          <w:sz w:val="30"/>
          <w:szCs w:val="30"/>
          <w:lang w:val="es-ES"/>
        </w:rPr>
        <w:lastRenderedPageBreak/>
        <w:t>carácter definitivo.</w:t>
      </w:r>
      <w:r>
        <w:rPr>
          <w:rFonts w:eastAsia="Times New Roman"/>
          <w:sz w:val="30"/>
          <w:szCs w:val="30"/>
          <w:lang w:val="es-ES"/>
        </w:rPr>
        <w:br/>
      </w:r>
      <w:r>
        <w:rPr>
          <w:rFonts w:eastAsia="Times New Roman"/>
          <w:sz w:val="30"/>
          <w:szCs w:val="30"/>
          <w:lang w:val="es-ES"/>
        </w:rPr>
        <w:br/>
        <w:t>Las mercancías importadas bajo el régimen de reposición con franquicia arancelaria y cuyo levante se haya autorizado son de libre disponibilidad y tendrán el mismo tratamiento que mercancías nacionalizadas, sin embargo si estas son exportadas definitivam</w:t>
      </w:r>
      <w:r>
        <w:rPr>
          <w:rFonts w:eastAsia="Times New Roman"/>
          <w:sz w:val="30"/>
          <w:szCs w:val="30"/>
          <w:lang w:val="es-ES"/>
        </w:rPr>
        <w:t>ente, no podrán acogerse nuevamente a una reposición con franquicia arancelaria.</w:t>
      </w:r>
    </w:p>
    <w:p w:rsidR="00000000" w:rsidRDefault="007E4AD5">
      <w:pPr>
        <w:jc w:val="center"/>
        <w:divId w:val="408045910"/>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Condiciones.- </w:t>
      </w:r>
      <w:r>
        <w:rPr>
          <w:rFonts w:eastAsia="Times New Roman"/>
          <w:sz w:val="30"/>
          <w:szCs w:val="30"/>
          <w:lang w:val="es-ES"/>
        </w:rPr>
        <w:t>El régimen de reposición de mercancías con franquicia arancelaria se podrá conceder cuando se reúnan las condiciones siguientes:</w:t>
      </w:r>
      <w:r>
        <w:rPr>
          <w:rFonts w:eastAsia="Times New Roman"/>
          <w:sz w:val="30"/>
          <w:szCs w:val="30"/>
          <w:lang w:val="es-ES"/>
        </w:rPr>
        <w:br/>
      </w:r>
      <w:r>
        <w:rPr>
          <w:rFonts w:eastAsia="Times New Roman"/>
          <w:sz w:val="30"/>
          <w:szCs w:val="30"/>
          <w:lang w:val="es-ES"/>
        </w:rPr>
        <w:br/>
        <w:t>a) Que el solicitant</w:t>
      </w:r>
      <w:r>
        <w:rPr>
          <w:rFonts w:eastAsia="Times New Roman"/>
          <w:sz w:val="30"/>
          <w:szCs w:val="30"/>
          <w:lang w:val="es-ES"/>
        </w:rPr>
        <w:t>e del régimen se encuentre domiciliado dentro del territorio aduanero ecuatoriano;</w:t>
      </w:r>
      <w:r>
        <w:rPr>
          <w:rFonts w:eastAsia="Times New Roman"/>
          <w:sz w:val="30"/>
          <w:szCs w:val="30"/>
          <w:lang w:val="es-ES"/>
        </w:rPr>
        <w:br/>
      </w:r>
      <w:r>
        <w:rPr>
          <w:rFonts w:eastAsia="Times New Roman"/>
          <w:sz w:val="30"/>
          <w:szCs w:val="30"/>
          <w:lang w:val="es-ES"/>
        </w:rPr>
        <w:br/>
        <w:t>b) Que los productos que ingresaron al país no registren cambios en su condición, características fundamentales o estado al momento de su exportación definitiva;</w:t>
      </w:r>
      <w:r>
        <w:rPr>
          <w:rFonts w:eastAsia="Times New Roman"/>
          <w:sz w:val="30"/>
          <w:szCs w:val="30"/>
          <w:lang w:val="es-ES"/>
        </w:rPr>
        <w:br/>
      </w:r>
      <w:r>
        <w:rPr>
          <w:rFonts w:eastAsia="Times New Roman"/>
          <w:sz w:val="30"/>
          <w:szCs w:val="30"/>
          <w:lang w:val="es-ES"/>
        </w:rPr>
        <w:br/>
        <w:t>c) Que se</w:t>
      </w:r>
      <w:r>
        <w:rPr>
          <w:rFonts w:eastAsia="Times New Roman"/>
          <w:sz w:val="30"/>
          <w:szCs w:val="30"/>
          <w:lang w:val="es-ES"/>
        </w:rPr>
        <w:t>a posible determinar que los productos que ingresan al país bajo este régimen, son idénticos o similares a aquellos que se importaron para el consumo, y que fueron incorporados en los productos previamente exportados definitivamente; y,</w:t>
      </w:r>
      <w:r>
        <w:rPr>
          <w:rFonts w:eastAsia="Times New Roman"/>
          <w:sz w:val="30"/>
          <w:szCs w:val="30"/>
          <w:lang w:val="es-ES"/>
        </w:rPr>
        <w:br/>
      </w:r>
      <w:r>
        <w:rPr>
          <w:rFonts w:eastAsia="Times New Roman"/>
          <w:sz w:val="30"/>
          <w:szCs w:val="30"/>
          <w:lang w:val="es-ES"/>
        </w:rPr>
        <w:br/>
        <w:t>d) Que previo a la</w:t>
      </w:r>
      <w:r>
        <w:rPr>
          <w:rFonts w:eastAsia="Times New Roman"/>
          <w:sz w:val="30"/>
          <w:szCs w:val="30"/>
          <w:lang w:val="es-ES"/>
        </w:rPr>
        <w:t xml:space="preserve"> exportación de los bienes que incorporen productos importados a consumo, se haya obtenido el certificado de reposición, en los términos y condiciones previstos para el efecto.</w:t>
      </w:r>
      <w:r>
        <w:rPr>
          <w:rFonts w:eastAsia="Times New Roman"/>
          <w:sz w:val="30"/>
          <w:szCs w:val="30"/>
          <w:lang w:val="es-ES"/>
        </w:rPr>
        <w:br/>
      </w:r>
      <w:r>
        <w:rPr>
          <w:rFonts w:eastAsia="Times New Roman"/>
          <w:sz w:val="30"/>
          <w:szCs w:val="30"/>
          <w:lang w:val="es-ES"/>
        </w:rPr>
        <w:br/>
        <w:t>Dentro del plazo de seis meses las mercancías importadas en reposición de aque</w:t>
      </w:r>
      <w:r>
        <w:rPr>
          <w:rFonts w:eastAsia="Times New Roman"/>
          <w:sz w:val="30"/>
          <w:szCs w:val="30"/>
          <w:lang w:val="es-ES"/>
        </w:rPr>
        <w:t xml:space="preserve">llas que fueron exportadas, deberán ingresar al país bajo la declaración al régimen aduanero de Reposición con Franquicia Arancelaria, cumpliendo las formalidades y sometiéndose a los controles que la Autoridad Aduanera establezca para el efecto, a fin de </w:t>
      </w:r>
      <w:r>
        <w:rPr>
          <w:rFonts w:eastAsia="Times New Roman"/>
          <w:sz w:val="30"/>
          <w:szCs w:val="30"/>
          <w:lang w:val="es-ES"/>
        </w:rPr>
        <w:t>constatar que se trata de mercancía idéntica o similar a aquella que salió del país, de conformidad con el certificado de reposición emitido para el efecto.</w:t>
      </w:r>
      <w:r>
        <w:rPr>
          <w:rFonts w:eastAsia="Times New Roman"/>
          <w:sz w:val="30"/>
          <w:szCs w:val="30"/>
          <w:lang w:val="es-ES"/>
        </w:rPr>
        <w:br/>
      </w:r>
      <w:r>
        <w:rPr>
          <w:rFonts w:eastAsia="Times New Roman"/>
          <w:sz w:val="30"/>
          <w:szCs w:val="30"/>
          <w:lang w:val="es-ES"/>
        </w:rPr>
        <w:br/>
        <w:t>Cuando los bienes o productos exportados sobre las que se emitió certificado de reposición para ap</w:t>
      </w:r>
      <w:r>
        <w:rPr>
          <w:rFonts w:eastAsia="Times New Roman"/>
          <w:sz w:val="30"/>
          <w:szCs w:val="30"/>
          <w:lang w:val="es-ES"/>
        </w:rPr>
        <w:t xml:space="preserve">licación del régimen de Reposición con Franquicia Arancelaria hayan sido reimportados, se exigirá la </w:t>
      </w:r>
      <w:r>
        <w:rPr>
          <w:rFonts w:eastAsia="Times New Roman"/>
          <w:sz w:val="30"/>
          <w:szCs w:val="30"/>
          <w:lang w:val="es-ES"/>
        </w:rPr>
        <w:lastRenderedPageBreak/>
        <w:t>devolución y anulación del certificado de reposición que no haya sido utilizado, y si esto no fuera factible se exigirá el pago total de los tributos al co</w:t>
      </w:r>
      <w:r>
        <w:rPr>
          <w:rFonts w:eastAsia="Times New Roman"/>
          <w:sz w:val="30"/>
          <w:szCs w:val="30"/>
          <w:lang w:val="es-ES"/>
        </w:rPr>
        <w:t>mercio exterior y demás recargos aplicables correspondientes a los bienes cuya reposición se autorizó de conformidad con el Artículo 112 del Código Orgánico de la Producción, Comercio e Inversiones.</w:t>
      </w:r>
    </w:p>
    <w:p w:rsidR="00000000" w:rsidRDefault="007E4AD5">
      <w:pPr>
        <w:jc w:val="center"/>
        <w:divId w:val="1944990346"/>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Certificado de Reposición.- </w:t>
      </w:r>
      <w:r>
        <w:rPr>
          <w:rFonts w:eastAsia="Times New Roman"/>
          <w:sz w:val="30"/>
          <w:szCs w:val="30"/>
          <w:lang w:val="es-ES"/>
        </w:rPr>
        <w:t xml:space="preserve">El certificado de </w:t>
      </w:r>
      <w:r>
        <w:rPr>
          <w:rFonts w:eastAsia="Times New Roman"/>
          <w:sz w:val="30"/>
          <w:szCs w:val="30"/>
          <w:lang w:val="es-ES"/>
        </w:rPr>
        <w:t>reposición se expedirá electrónicamente por parte del Director Distrital o su delegado, previo a la salida efectiva de los productos compensadores, por la misma cantidad de mercancías que fueron incorporadas en los bienes exportados.</w:t>
      </w:r>
    </w:p>
    <w:p w:rsidR="00000000" w:rsidRDefault="007E4AD5">
      <w:pPr>
        <w:jc w:val="center"/>
        <w:divId w:val="20864033"/>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Mercancías </w:t>
      </w:r>
      <w:r>
        <w:rPr>
          <w:rFonts w:eastAsia="Times New Roman"/>
          <w:b/>
          <w:bCs/>
          <w:sz w:val="30"/>
          <w:szCs w:val="30"/>
          <w:lang w:val="es-ES"/>
        </w:rPr>
        <w:t xml:space="preserve">No admisibles.- </w:t>
      </w:r>
      <w:r>
        <w:rPr>
          <w:rFonts w:eastAsia="Times New Roman"/>
          <w:sz w:val="30"/>
          <w:szCs w:val="30"/>
          <w:lang w:val="es-ES"/>
        </w:rPr>
        <w:t>No podrán someterse a este régimen aquellas mercancías que al ser incorporadas en el producto compensador de exportación no puedan ser identificadas e individualizadas.</w:t>
      </w:r>
    </w:p>
    <w:p w:rsidR="00000000" w:rsidRDefault="007E4AD5">
      <w:pPr>
        <w:jc w:val="center"/>
        <w:divId w:val="112292440"/>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Plazo.- </w:t>
      </w:r>
      <w:r>
        <w:rPr>
          <w:rFonts w:eastAsia="Times New Roman"/>
          <w:sz w:val="30"/>
          <w:szCs w:val="30"/>
          <w:lang w:val="es-ES"/>
        </w:rPr>
        <w:t>Para acogerse a los beneficios del régimen de Reposi</w:t>
      </w:r>
      <w:r>
        <w:rPr>
          <w:rFonts w:eastAsia="Times New Roman"/>
          <w:sz w:val="30"/>
          <w:szCs w:val="30"/>
          <w:lang w:val="es-ES"/>
        </w:rPr>
        <w:t xml:space="preserve">ción de mercancías con Franquicia Arancelaria, la Declaración Aduanera de mercancías de exportación de los productos compensadores deberá presentarse dentro del plazo de un año que se computará a partir de la fecha del levante de las mercancías importadas </w:t>
      </w:r>
      <w:r>
        <w:rPr>
          <w:rFonts w:eastAsia="Times New Roman"/>
          <w:sz w:val="30"/>
          <w:szCs w:val="30"/>
          <w:lang w:val="es-ES"/>
        </w:rPr>
        <w:t>para el consumo. La declaración al régimen de reposición con franquicia arancelaria mediante la que los bienes ingresen al país deberá ser presentadas dentro de los seis meses posteriores al embarque de las mercancías exportadas definitivamente.</w:t>
      </w:r>
      <w:r>
        <w:rPr>
          <w:rFonts w:eastAsia="Times New Roman"/>
          <w:sz w:val="30"/>
          <w:szCs w:val="30"/>
          <w:lang w:val="es-ES"/>
        </w:rPr>
        <w:br/>
      </w:r>
      <w:r>
        <w:rPr>
          <w:rFonts w:eastAsia="Times New Roman"/>
          <w:sz w:val="30"/>
          <w:szCs w:val="30"/>
          <w:lang w:val="es-ES"/>
        </w:rPr>
        <w:br/>
        <w:t>El incump</w:t>
      </w:r>
      <w:r>
        <w:rPr>
          <w:rFonts w:eastAsia="Times New Roman"/>
          <w:sz w:val="30"/>
          <w:szCs w:val="30"/>
          <w:lang w:val="es-ES"/>
        </w:rPr>
        <w:t>limiento de estos plazos acarreará la no admisibilidad al régimen de Reposición con Franquicia Arancelaria.</w:t>
      </w:r>
    </w:p>
    <w:p w:rsidR="00000000" w:rsidRDefault="007E4AD5">
      <w:pPr>
        <w:jc w:val="center"/>
        <w:divId w:val="1037313499"/>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VI</w:t>
      </w:r>
      <w:r>
        <w:rPr>
          <w:rFonts w:eastAsia="Times New Roman"/>
          <w:b/>
          <w:bCs/>
          <w:sz w:val="30"/>
          <w:szCs w:val="30"/>
          <w:lang w:val="es-ES"/>
        </w:rPr>
        <w:br/>
        <w:t>DEPÓSITOS ADUANEROS</w:t>
      </w:r>
    </w:p>
    <w:p w:rsidR="00000000" w:rsidRDefault="007E4AD5">
      <w:pPr>
        <w:jc w:val="center"/>
        <w:divId w:val="1457094088"/>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Depósitos Aduaneros.- </w:t>
      </w:r>
      <w:r>
        <w:rPr>
          <w:rFonts w:eastAsia="Times New Roman"/>
          <w:sz w:val="30"/>
          <w:szCs w:val="30"/>
          <w:lang w:val="es-ES"/>
        </w:rPr>
        <w:t>El Depósito Aduanero es un régimen especial aduanero, mediante el cual las merca</w:t>
      </w:r>
      <w:r>
        <w:rPr>
          <w:rFonts w:eastAsia="Times New Roman"/>
          <w:sz w:val="30"/>
          <w:szCs w:val="30"/>
          <w:lang w:val="es-ES"/>
        </w:rPr>
        <w:t>ncías importadas son almacenadas por un periodo determinado sin el pago de derechos e impuestos y recargos aplicables; y, podrá ser público o privado. Los depósitos aduaneros privados estarán destinados al uso exclusivo de su titular. Los depósitos aduaner</w:t>
      </w:r>
      <w:r>
        <w:rPr>
          <w:rFonts w:eastAsia="Times New Roman"/>
          <w:sz w:val="30"/>
          <w:szCs w:val="30"/>
          <w:lang w:val="es-ES"/>
        </w:rPr>
        <w:t>os públicos podrán almacenar mercancías de propiedad de terceros.</w:t>
      </w:r>
    </w:p>
    <w:p w:rsidR="00000000" w:rsidRDefault="007E4AD5">
      <w:pPr>
        <w:jc w:val="center"/>
        <w:divId w:val="2092579768"/>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Instalaciones.- </w:t>
      </w:r>
      <w:r>
        <w:rPr>
          <w:rFonts w:eastAsia="Times New Roman"/>
          <w:sz w:val="30"/>
          <w:szCs w:val="30"/>
          <w:lang w:val="es-ES"/>
        </w:rPr>
        <w:t>Este régimen especial aduanero deberá desarrollarse en instalaciones físicas autorizadas por la Autoridad Aduanera, debiendo rendir previo al inicio de sus operaci</w:t>
      </w:r>
      <w:r>
        <w:rPr>
          <w:rFonts w:eastAsia="Times New Roman"/>
          <w:sz w:val="30"/>
          <w:szCs w:val="30"/>
          <w:lang w:val="es-ES"/>
        </w:rPr>
        <w:t xml:space="preserve">ones, una </w:t>
      </w:r>
      <w:r>
        <w:rPr>
          <w:rFonts w:eastAsia="Times New Roman"/>
          <w:sz w:val="30"/>
          <w:szCs w:val="30"/>
          <w:lang w:val="es-ES"/>
        </w:rPr>
        <w:lastRenderedPageBreak/>
        <w:t>garantía general ante la Dirección General del Servicio Nacional de Aduana del Ecuador.</w:t>
      </w:r>
      <w:r>
        <w:rPr>
          <w:rFonts w:eastAsia="Times New Roman"/>
          <w:sz w:val="30"/>
          <w:szCs w:val="30"/>
          <w:lang w:val="es-ES"/>
        </w:rPr>
        <w:br/>
      </w:r>
      <w:r>
        <w:rPr>
          <w:rFonts w:eastAsia="Times New Roman"/>
          <w:sz w:val="30"/>
          <w:szCs w:val="30"/>
          <w:lang w:val="es-ES"/>
        </w:rPr>
        <w:br/>
        <w:t>La Dirección General establecerá las condiciones, requisitos y formalidades, necesarios para gozar de esta calificación.</w:t>
      </w:r>
      <w:r>
        <w:rPr>
          <w:rFonts w:eastAsia="Times New Roman"/>
          <w:sz w:val="30"/>
          <w:szCs w:val="30"/>
          <w:lang w:val="es-ES"/>
        </w:rPr>
        <w:br/>
      </w:r>
      <w:r>
        <w:rPr>
          <w:rFonts w:eastAsia="Times New Roman"/>
          <w:sz w:val="30"/>
          <w:szCs w:val="30"/>
          <w:lang w:val="es-ES"/>
        </w:rPr>
        <w:br/>
        <w:t>Las Instalaciones podrán ser califi</w:t>
      </w:r>
      <w:r>
        <w:rPr>
          <w:rFonts w:eastAsia="Times New Roman"/>
          <w:sz w:val="30"/>
          <w:szCs w:val="30"/>
          <w:lang w:val="es-ES"/>
        </w:rPr>
        <w:t>cadas por un plazo de hasta cinco años, pudiendo renovarse por periodos similares cuantas veces se solicite y la Dirección General del Servicio Nacional de Aduana del Ecuador lo estime conveniente. Las condiciones en base a las que se aprobó la instalación</w:t>
      </w:r>
      <w:r>
        <w:rPr>
          <w:rFonts w:eastAsia="Times New Roman"/>
          <w:sz w:val="30"/>
          <w:szCs w:val="30"/>
          <w:lang w:val="es-ES"/>
        </w:rPr>
        <w:t xml:space="preserve"> deberán mantenerse durante el tiempo de autorización de operación que se conceda.</w:t>
      </w:r>
      <w:r>
        <w:rPr>
          <w:rFonts w:eastAsia="Times New Roman"/>
          <w:sz w:val="30"/>
          <w:szCs w:val="30"/>
          <w:lang w:val="es-ES"/>
        </w:rPr>
        <w:br/>
      </w:r>
      <w:r>
        <w:rPr>
          <w:rFonts w:eastAsia="Times New Roman"/>
          <w:sz w:val="30"/>
          <w:szCs w:val="30"/>
          <w:lang w:val="es-ES"/>
        </w:rPr>
        <w:br/>
        <w:t>Los Depósitos Aduaneros deberán ubicarse en una ciudad dentro en la que exista una Dirección Distrital del Servicio Nacional de Aduana del Ecuador.</w:t>
      </w:r>
    </w:p>
    <w:p w:rsidR="00000000" w:rsidRDefault="007E4AD5">
      <w:pPr>
        <w:jc w:val="center"/>
        <w:divId w:val="143081722"/>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Plazo de perm</w:t>
      </w:r>
      <w:r>
        <w:rPr>
          <w:rFonts w:eastAsia="Times New Roman"/>
          <w:b/>
          <w:bCs/>
          <w:sz w:val="30"/>
          <w:szCs w:val="30"/>
          <w:lang w:val="es-ES"/>
        </w:rPr>
        <w:t xml:space="preserve">anencia.- </w:t>
      </w:r>
      <w:r>
        <w:rPr>
          <w:rFonts w:eastAsia="Times New Roman"/>
          <w:sz w:val="30"/>
          <w:szCs w:val="30"/>
          <w:lang w:val="es-ES"/>
        </w:rPr>
        <w:t>La permanencia de las mercancías bajo el régimen especial de depósito aduanero será de hasta un año contado a partir del levante de las mercancías importadas directamente a este régimen, o de la aceptación del cambio de régimen o destino, a un De</w:t>
      </w:r>
      <w:r>
        <w:rPr>
          <w:rFonts w:eastAsia="Times New Roman"/>
          <w:sz w:val="30"/>
          <w:szCs w:val="30"/>
          <w:lang w:val="es-ES"/>
        </w:rPr>
        <w:t>pósito Aduanero.</w:t>
      </w:r>
      <w:r>
        <w:rPr>
          <w:rFonts w:eastAsia="Times New Roman"/>
          <w:sz w:val="30"/>
          <w:szCs w:val="30"/>
          <w:lang w:val="es-ES"/>
        </w:rPr>
        <w:br/>
      </w:r>
      <w:r>
        <w:rPr>
          <w:rFonts w:eastAsia="Times New Roman"/>
          <w:sz w:val="30"/>
          <w:szCs w:val="30"/>
          <w:lang w:val="es-ES"/>
        </w:rPr>
        <w:br/>
        <w:t>Si excediere el tiempo señalado, sin que se hubiese culminado este régimen especial, se estará sujeto a las normas relativas al abandono contempladas en el Código Orgánico de la Producción, Comercio e Inversiones y demás normativa vigente</w:t>
      </w:r>
      <w:r>
        <w:rPr>
          <w:rFonts w:eastAsia="Times New Roman"/>
          <w:sz w:val="30"/>
          <w:szCs w:val="30"/>
          <w:lang w:val="es-ES"/>
        </w:rPr>
        <w:t>, sin perjuicio de las sanciones a que hubiere lugar por los días transcurridos entre la finalización del plazo de permanencia autorizado y la materialización de los hechos que subsanen el abandono tácito o hasta que se declare el abandono definitivo de la</w:t>
      </w:r>
      <w:r>
        <w:rPr>
          <w:rFonts w:eastAsia="Times New Roman"/>
          <w:sz w:val="30"/>
          <w:szCs w:val="30"/>
          <w:lang w:val="es-ES"/>
        </w:rPr>
        <w:t xml:space="preserve"> mercancía.</w:t>
      </w:r>
    </w:p>
    <w:p w:rsidR="00000000" w:rsidRDefault="007E4AD5">
      <w:pPr>
        <w:jc w:val="center"/>
        <w:divId w:val="1581213569"/>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Mercancías admisibles.- </w:t>
      </w:r>
      <w:r>
        <w:rPr>
          <w:rFonts w:eastAsia="Times New Roman"/>
          <w:sz w:val="30"/>
          <w:szCs w:val="30"/>
          <w:lang w:val="es-ES"/>
        </w:rPr>
        <w:t>Se podrán almacenar bajo el régimen de depósito aduanero toda clase de mercancías, incluso aquellas consideradas no autorizadas para la importación de conformidad a lo establecido en la normativa aduanera vige</w:t>
      </w:r>
      <w:r>
        <w:rPr>
          <w:rFonts w:eastAsia="Times New Roman"/>
          <w:sz w:val="30"/>
          <w:szCs w:val="30"/>
          <w:lang w:val="es-ES"/>
        </w:rPr>
        <w:t>nte. Bajo este régimen especial no se admitirán mercancías de prohibida importación así como aquellas que atenten contra la seguridad nacional o a normas fitosanitarias o zoosanitarias vigentes en el País.</w:t>
      </w:r>
    </w:p>
    <w:p w:rsidR="00000000" w:rsidRDefault="007E4AD5">
      <w:pPr>
        <w:jc w:val="center"/>
        <w:divId w:val="1846818986"/>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Operaciones permitidas.- </w:t>
      </w:r>
      <w:r>
        <w:rPr>
          <w:rFonts w:eastAsia="Times New Roman"/>
          <w:sz w:val="30"/>
          <w:szCs w:val="30"/>
          <w:lang w:val="es-ES"/>
        </w:rPr>
        <w:t>La Autoridad A</w:t>
      </w:r>
      <w:r>
        <w:rPr>
          <w:rFonts w:eastAsia="Times New Roman"/>
          <w:sz w:val="30"/>
          <w:szCs w:val="30"/>
          <w:lang w:val="es-ES"/>
        </w:rPr>
        <w:t xml:space="preserve">duanera competente podrá autorizar las operaciones necesarias para el desarrollo del régimen aduanero especial de Depósito Aduanero, de </w:t>
      </w:r>
      <w:r>
        <w:rPr>
          <w:rFonts w:eastAsia="Times New Roman"/>
          <w:sz w:val="30"/>
          <w:szCs w:val="30"/>
          <w:lang w:val="es-ES"/>
        </w:rPr>
        <w:lastRenderedPageBreak/>
        <w:t>acuerdo a lo previsto en el contrato que para el efecto suscribirá el Servicio Nacional de Aduana del Ecuador y el repre</w:t>
      </w:r>
      <w:r>
        <w:rPr>
          <w:rFonts w:eastAsia="Times New Roman"/>
          <w:sz w:val="30"/>
          <w:szCs w:val="30"/>
          <w:lang w:val="es-ES"/>
        </w:rPr>
        <w:t>sentante legal del Depósito Aduanero.</w:t>
      </w:r>
      <w:r>
        <w:rPr>
          <w:rFonts w:eastAsia="Times New Roman"/>
          <w:sz w:val="30"/>
          <w:szCs w:val="30"/>
          <w:lang w:val="es-ES"/>
        </w:rPr>
        <w:br/>
      </w:r>
      <w:r>
        <w:rPr>
          <w:rFonts w:eastAsia="Times New Roman"/>
          <w:sz w:val="30"/>
          <w:szCs w:val="30"/>
          <w:lang w:val="es-ES"/>
        </w:rPr>
        <w:br/>
        <w:t>Dentro de los Depósitos Aduaneros se podrán efectuar operaciones que no conlleven al cambio de estado o clasificación arancelaria de la mercancía almacenada, tales como mejoras a su embalaje o su calidad comercial; ac</w:t>
      </w:r>
      <w:r>
        <w:rPr>
          <w:rFonts w:eastAsia="Times New Roman"/>
          <w:sz w:val="30"/>
          <w:szCs w:val="30"/>
          <w:lang w:val="es-ES"/>
        </w:rPr>
        <w:t>ondicionamiento para el transporte, tales como la división o el agrupamiento de bultos; calificación y la categorización de las mercancías; cambio de embalaje; reetiquetado, u otras.</w:t>
      </w:r>
    </w:p>
    <w:p w:rsidR="00000000" w:rsidRDefault="007E4AD5">
      <w:pPr>
        <w:jc w:val="center"/>
        <w:divId w:val="1867016934"/>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Culminación del Régimen.- </w:t>
      </w:r>
      <w:r>
        <w:rPr>
          <w:rFonts w:eastAsia="Times New Roman"/>
          <w:sz w:val="30"/>
          <w:szCs w:val="30"/>
          <w:lang w:val="es-ES"/>
        </w:rPr>
        <w:t>El régimen especial de depósito adua</w:t>
      </w:r>
      <w:r>
        <w:rPr>
          <w:rFonts w:eastAsia="Times New Roman"/>
          <w:sz w:val="30"/>
          <w:szCs w:val="30"/>
          <w:lang w:val="es-ES"/>
        </w:rPr>
        <w:t>nero podrá culminar con el cambio de régimen, cambio de destino o la reexportación de la mercancía acogida a este régimen.</w:t>
      </w:r>
    </w:p>
    <w:p w:rsidR="00000000" w:rsidRDefault="007E4AD5">
      <w:pPr>
        <w:jc w:val="center"/>
        <w:divId w:val="524026608"/>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VII</w:t>
      </w:r>
      <w:r>
        <w:rPr>
          <w:rFonts w:eastAsia="Times New Roman"/>
          <w:sz w:val="30"/>
          <w:szCs w:val="30"/>
          <w:lang w:val="es-ES"/>
        </w:rPr>
        <w:br/>
      </w:r>
      <w:r>
        <w:rPr>
          <w:rFonts w:eastAsia="Times New Roman"/>
          <w:b/>
          <w:bCs/>
          <w:sz w:val="30"/>
          <w:szCs w:val="30"/>
          <w:lang w:val="es-ES"/>
        </w:rPr>
        <w:t>TRANSFORMACIÓN BAJO CONTROL ADUANERO</w:t>
      </w:r>
    </w:p>
    <w:p w:rsidR="00000000" w:rsidRDefault="007E4AD5">
      <w:pPr>
        <w:jc w:val="center"/>
        <w:divId w:val="906574750"/>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Transformación bajo Control Aduanero.- </w:t>
      </w:r>
      <w:r>
        <w:rPr>
          <w:rFonts w:eastAsia="Times New Roman"/>
          <w:sz w:val="30"/>
          <w:szCs w:val="30"/>
          <w:lang w:val="es-ES"/>
        </w:rPr>
        <w:t>Es el régimen especial aduanero que permite introducir al país mercancías, con suspensión del pago de tributos al comercio exterior, para someterlas a operaciones que modifiquen su especie o estado.</w:t>
      </w:r>
    </w:p>
    <w:p w:rsidR="00000000" w:rsidRDefault="007E4AD5">
      <w:pPr>
        <w:jc w:val="center"/>
        <w:divId w:val="1211649235"/>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Mercancías Admisibles.- </w:t>
      </w:r>
      <w:r>
        <w:rPr>
          <w:rFonts w:eastAsia="Times New Roman"/>
          <w:sz w:val="30"/>
          <w:szCs w:val="30"/>
          <w:lang w:val="es-ES"/>
        </w:rPr>
        <w:t>Bajo este régimen podr</w:t>
      </w:r>
      <w:r>
        <w:rPr>
          <w:rFonts w:eastAsia="Times New Roman"/>
          <w:sz w:val="30"/>
          <w:szCs w:val="30"/>
          <w:lang w:val="es-ES"/>
        </w:rPr>
        <w:t>án ingresar todo tipo de mercancías susceptibles de ser transformadas, incluso aquellas que se consideren de prohibida importación.</w:t>
      </w:r>
      <w:r>
        <w:rPr>
          <w:rFonts w:eastAsia="Times New Roman"/>
          <w:sz w:val="30"/>
          <w:szCs w:val="30"/>
          <w:lang w:val="es-ES"/>
        </w:rPr>
        <w:br/>
      </w:r>
      <w:r>
        <w:rPr>
          <w:rFonts w:eastAsia="Times New Roman"/>
          <w:sz w:val="30"/>
          <w:szCs w:val="30"/>
          <w:lang w:val="es-ES"/>
        </w:rPr>
        <w:br/>
        <w:t>Las mercancías de prohibida importación que ingresen bajo este régimen especial, deberán estar destinadas a procesos de tra</w:t>
      </w:r>
      <w:r>
        <w:rPr>
          <w:rFonts w:eastAsia="Times New Roman"/>
          <w:sz w:val="30"/>
          <w:szCs w:val="30"/>
          <w:lang w:val="es-ES"/>
        </w:rPr>
        <w:t>nsformación, cuyo producto resultante no podrá mantener la característica de prohibida importación, en los casos en que esta se pretenda importar para el consumo.</w:t>
      </w:r>
    </w:p>
    <w:p w:rsidR="00000000" w:rsidRDefault="007E4AD5">
      <w:pPr>
        <w:jc w:val="center"/>
        <w:divId w:val="1264723221"/>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Instalaciones.- </w:t>
      </w:r>
      <w:r>
        <w:rPr>
          <w:rFonts w:eastAsia="Times New Roman"/>
          <w:sz w:val="30"/>
          <w:szCs w:val="30"/>
          <w:lang w:val="es-ES"/>
        </w:rPr>
        <w:t>Este régimen especial aduanero deberá desarrollarse en instalacion</w:t>
      </w:r>
      <w:r>
        <w:rPr>
          <w:rFonts w:eastAsia="Times New Roman"/>
          <w:sz w:val="30"/>
          <w:szCs w:val="30"/>
          <w:lang w:val="es-ES"/>
        </w:rPr>
        <w:t>es físicas autorizadas por la administración aduanera, debiendo rendir previo al inicio de sus operaciones, una garantía general ante la Dirección General del Servicio Nacional de Aduana del Ecuador.</w:t>
      </w:r>
      <w:r>
        <w:rPr>
          <w:rFonts w:eastAsia="Times New Roman"/>
          <w:sz w:val="30"/>
          <w:szCs w:val="30"/>
          <w:lang w:val="es-ES"/>
        </w:rPr>
        <w:br/>
      </w:r>
      <w:r>
        <w:rPr>
          <w:rFonts w:eastAsia="Times New Roman"/>
          <w:sz w:val="30"/>
          <w:szCs w:val="30"/>
          <w:lang w:val="es-ES"/>
        </w:rPr>
        <w:br/>
        <w:t>La Dirección General establecerá las condiciones, requi</w:t>
      </w:r>
      <w:r>
        <w:rPr>
          <w:rFonts w:eastAsia="Times New Roman"/>
          <w:sz w:val="30"/>
          <w:szCs w:val="30"/>
          <w:lang w:val="es-ES"/>
        </w:rPr>
        <w:t>sitos y formalidades, necesarios para gozar de esta calificación.</w:t>
      </w:r>
      <w:r>
        <w:rPr>
          <w:rFonts w:eastAsia="Times New Roman"/>
          <w:sz w:val="30"/>
          <w:szCs w:val="30"/>
          <w:lang w:val="es-ES"/>
        </w:rPr>
        <w:br/>
      </w:r>
      <w:r>
        <w:rPr>
          <w:rFonts w:eastAsia="Times New Roman"/>
          <w:sz w:val="30"/>
          <w:szCs w:val="30"/>
          <w:lang w:val="es-ES"/>
        </w:rPr>
        <w:br/>
        <w:t xml:space="preserve">Las instalaciones podrán ser calificadas por un plazo de hasta cinco años, pudiendo renovarse por periodos similares cuantas veces se </w:t>
      </w:r>
      <w:r>
        <w:rPr>
          <w:rFonts w:eastAsia="Times New Roman"/>
          <w:sz w:val="30"/>
          <w:szCs w:val="30"/>
          <w:lang w:val="es-ES"/>
        </w:rPr>
        <w:lastRenderedPageBreak/>
        <w:t>solicite y la Dirección General del Servicio Nacional d</w:t>
      </w:r>
      <w:r>
        <w:rPr>
          <w:rFonts w:eastAsia="Times New Roman"/>
          <w:sz w:val="30"/>
          <w:szCs w:val="30"/>
          <w:lang w:val="es-ES"/>
        </w:rPr>
        <w:t>e Aduana del Ecuador lo estime conveniente.</w:t>
      </w:r>
    </w:p>
    <w:p w:rsidR="00000000" w:rsidRDefault="007E4AD5">
      <w:pPr>
        <w:jc w:val="center"/>
        <w:divId w:val="645821230"/>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Gestión de Trasformación.- </w:t>
      </w:r>
      <w:r>
        <w:rPr>
          <w:rFonts w:eastAsia="Times New Roman"/>
          <w:sz w:val="30"/>
          <w:szCs w:val="30"/>
          <w:lang w:val="es-ES"/>
        </w:rPr>
        <w:t>Durante todo el tiempo de autorización de permanencia en el país, la mercancía admitida bajo este régimen especial deberá permanecer en la instalación habilitada para el efec</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Toda la operación de transformación deberá llevarse a cabo dentro de la instalación física calificada por el Servicio Nacional de Aduana del Ecuador.</w:t>
      </w:r>
      <w:r>
        <w:rPr>
          <w:rFonts w:eastAsia="Times New Roman"/>
          <w:sz w:val="30"/>
          <w:szCs w:val="30"/>
          <w:lang w:val="es-ES"/>
        </w:rPr>
        <w:br/>
      </w:r>
      <w:r>
        <w:rPr>
          <w:rFonts w:eastAsia="Times New Roman"/>
          <w:sz w:val="30"/>
          <w:szCs w:val="30"/>
          <w:lang w:val="es-ES"/>
        </w:rPr>
        <w:br/>
        <w:t xml:space="preserve">El proceso de transformación correspondiente a este régimen especial aduanero, deberá contemplar la </w:t>
      </w:r>
      <w:r>
        <w:rPr>
          <w:rFonts w:eastAsia="Times New Roman"/>
          <w:sz w:val="30"/>
          <w:szCs w:val="30"/>
          <w:lang w:val="es-ES"/>
        </w:rPr>
        <w:t>modificación de especie o estado de los bienes inicialmente importados, lo que deberá incluir el cambio de su subpartida arancelaria; o la adecuación y perfeccionamiento de bienes siempre que estos procesos agreguen valor a la mercancía acogida a este régi</w:t>
      </w:r>
      <w:r>
        <w:rPr>
          <w:rFonts w:eastAsia="Times New Roman"/>
          <w:sz w:val="30"/>
          <w:szCs w:val="30"/>
          <w:lang w:val="es-ES"/>
        </w:rPr>
        <w:t>men especial.</w:t>
      </w:r>
    </w:p>
    <w:p w:rsidR="00000000" w:rsidRDefault="007E4AD5">
      <w:pPr>
        <w:jc w:val="center"/>
        <w:divId w:val="1217932469"/>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Plazo.- </w:t>
      </w:r>
      <w:r>
        <w:rPr>
          <w:rFonts w:eastAsia="Times New Roman"/>
          <w:sz w:val="30"/>
          <w:szCs w:val="30"/>
          <w:lang w:val="es-ES"/>
        </w:rPr>
        <w:t>Las mercancías que ingresen al país para transformación bajo control aduanero, podrán permanecer bajo este régimen especial, por el plazo máximo de seis meses, contado a partir del momento del levante de la mercancía o su a</w:t>
      </w:r>
      <w:r>
        <w:rPr>
          <w:rFonts w:eastAsia="Times New Roman"/>
          <w:sz w:val="30"/>
          <w:szCs w:val="30"/>
          <w:lang w:val="es-ES"/>
        </w:rPr>
        <w:t>ceptación de cambio a este régimen especial. Cuando la autorización se haya otorgado por un plazo inferior al máximo establecido en el presente inciso, se podrá solicitar las prórrogas requeridas, siempre que en su totalidad no superen los seis meses de pe</w:t>
      </w:r>
      <w:r>
        <w:rPr>
          <w:rFonts w:eastAsia="Times New Roman"/>
          <w:sz w:val="30"/>
          <w:szCs w:val="30"/>
          <w:lang w:val="es-ES"/>
        </w:rPr>
        <w:t>rmanencia en el país.</w:t>
      </w:r>
    </w:p>
    <w:p w:rsidR="00000000" w:rsidRDefault="007E4AD5">
      <w:pPr>
        <w:jc w:val="center"/>
        <w:divId w:val="1126657534"/>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Cambio de Régimen.- </w:t>
      </w:r>
      <w:r>
        <w:rPr>
          <w:rFonts w:eastAsia="Times New Roman"/>
          <w:sz w:val="30"/>
          <w:szCs w:val="30"/>
          <w:lang w:val="es-ES"/>
        </w:rPr>
        <w:t>La mercancía acogida a este régimen especial aduanero únicamente podrá ser objeto de cambio al régimen aduanero de importación para el consumo. Bajo ningún concepto, se podrá autorizar el cambio a otro r</w:t>
      </w:r>
      <w:r>
        <w:rPr>
          <w:rFonts w:eastAsia="Times New Roman"/>
          <w:sz w:val="30"/>
          <w:szCs w:val="30"/>
          <w:lang w:val="es-ES"/>
        </w:rPr>
        <w:t>égimen aduanero, cualquiera sea su naturaleza.</w:t>
      </w:r>
    </w:p>
    <w:p w:rsidR="00000000" w:rsidRDefault="007E4AD5">
      <w:pPr>
        <w:jc w:val="center"/>
        <w:divId w:val="1150902404"/>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Culminación del Régimen.- </w:t>
      </w:r>
      <w:r>
        <w:rPr>
          <w:rFonts w:eastAsia="Times New Roman"/>
          <w:sz w:val="30"/>
          <w:szCs w:val="30"/>
          <w:lang w:val="es-ES"/>
        </w:rPr>
        <w:t>El régimen especial de transformación bajo control aduanero concluirá con la importación para el consumo o reexportación de los productos terminados derivados de los proces</w:t>
      </w:r>
      <w:r>
        <w:rPr>
          <w:rFonts w:eastAsia="Times New Roman"/>
          <w:sz w:val="30"/>
          <w:szCs w:val="30"/>
          <w:lang w:val="es-ES"/>
        </w:rPr>
        <w:t>os de transformación. Los tributos al comercio exterior a satisfacerse en el caso de la nacionalización serán los que correspondan a la subpartida del producto terminado y se pagarán sobre el valor de los bienes importados que hayan formado parte del produ</w:t>
      </w:r>
      <w:r>
        <w:rPr>
          <w:rFonts w:eastAsia="Times New Roman"/>
          <w:sz w:val="30"/>
          <w:szCs w:val="30"/>
          <w:lang w:val="es-ES"/>
        </w:rPr>
        <w:t>cto final o la parte utilizada en estos.</w:t>
      </w:r>
      <w:r>
        <w:rPr>
          <w:rFonts w:eastAsia="Times New Roman"/>
          <w:sz w:val="30"/>
          <w:szCs w:val="30"/>
          <w:lang w:val="es-ES"/>
        </w:rPr>
        <w:br/>
      </w:r>
      <w:r>
        <w:rPr>
          <w:rFonts w:eastAsia="Times New Roman"/>
          <w:sz w:val="30"/>
          <w:szCs w:val="30"/>
          <w:lang w:val="es-ES"/>
        </w:rPr>
        <w:br/>
        <w:t xml:space="preserve">Siempre que no se trate de mercancía de prohibida importación, por </w:t>
      </w:r>
      <w:r>
        <w:rPr>
          <w:rFonts w:eastAsia="Times New Roman"/>
          <w:sz w:val="30"/>
          <w:szCs w:val="30"/>
          <w:lang w:val="es-ES"/>
        </w:rPr>
        <w:lastRenderedPageBreak/>
        <w:t>casos excepcionales debidamente justificados por el titular del régimen y autorizados por el Director Distrital o su delegado, podrán nacionalizars</w:t>
      </w:r>
      <w:r>
        <w:rPr>
          <w:rFonts w:eastAsia="Times New Roman"/>
          <w:sz w:val="30"/>
          <w:szCs w:val="30"/>
          <w:lang w:val="es-ES"/>
        </w:rPr>
        <w:t xml:space="preserve">e o reexportarse los bienes que ingresaron al amparo de este régimen aduanero sin que registren transformación alguna. En el caso que se trate de mercancía de prohibida importación que no haya sido transformada, deberá obligatoriamente reexportarse. Estos </w:t>
      </w:r>
      <w:r>
        <w:rPr>
          <w:rFonts w:eastAsia="Times New Roman"/>
          <w:sz w:val="30"/>
          <w:szCs w:val="30"/>
          <w:lang w:val="es-ES"/>
        </w:rPr>
        <w:t>casos estarán sujetos a la aplicación de la sanción por falta reglamentaria.</w:t>
      </w:r>
    </w:p>
    <w:p w:rsidR="00000000" w:rsidRDefault="007E4AD5">
      <w:pPr>
        <w:jc w:val="center"/>
        <w:divId w:val="998197786"/>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Tratamiento de Desperdicios.- </w:t>
      </w:r>
      <w:r>
        <w:rPr>
          <w:rFonts w:eastAsia="Times New Roman"/>
          <w:sz w:val="30"/>
          <w:szCs w:val="30"/>
          <w:lang w:val="es-ES"/>
        </w:rPr>
        <w:t>Los desperdicios derivados de los procesos de transformación relacionados con este régimen especial, podrán:</w:t>
      </w:r>
      <w:r>
        <w:rPr>
          <w:rFonts w:eastAsia="Times New Roman"/>
          <w:sz w:val="30"/>
          <w:szCs w:val="30"/>
          <w:lang w:val="es-ES"/>
        </w:rPr>
        <w:br/>
      </w:r>
      <w:r>
        <w:rPr>
          <w:rFonts w:eastAsia="Times New Roman"/>
          <w:sz w:val="30"/>
          <w:szCs w:val="30"/>
          <w:lang w:val="es-ES"/>
        </w:rPr>
        <w:br/>
        <w:t>- Ser destruidos con exonera</w:t>
      </w:r>
      <w:r>
        <w:rPr>
          <w:rFonts w:eastAsia="Times New Roman"/>
          <w:sz w:val="30"/>
          <w:szCs w:val="30"/>
          <w:lang w:val="es-ES"/>
        </w:rPr>
        <w:t>ción total de los tributos al comercio exterior correspondientes, cuyos costos serán asumidos íntegramente por el sujeto pasivo y/o consignatario.</w:t>
      </w:r>
      <w:r>
        <w:rPr>
          <w:rFonts w:eastAsia="Times New Roman"/>
          <w:sz w:val="30"/>
          <w:szCs w:val="30"/>
          <w:lang w:val="es-ES"/>
        </w:rPr>
        <w:br/>
      </w:r>
      <w:r>
        <w:rPr>
          <w:rFonts w:eastAsia="Times New Roman"/>
          <w:sz w:val="30"/>
          <w:szCs w:val="30"/>
          <w:lang w:val="es-ES"/>
        </w:rPr>
        <w:br/>
        <w:t>- Nacionalizarse pagando todos los tributos al comercio exterior sobre la base de su valor de transacción, a</w:t>
      </w:r>
      <w:r>
        <w:rPr>
          <w:rFonts w:eastAsia="Times New Roman"/>
          <w:sz w:val="30"/>
          <w:szCs w:val="30"/>
          <w:lang w:val="es-ES"/>
        </w:rPr>
        <w:t>plicando la subpartida arancelaria que como desperdicios les corresponda, siempre que su nacionalización no esté prohibida.</w:t>
      </w:r>
      <w:r>
        <w:rPr>
          <w:rFonts w:eastAsia="Times New Roman"/>
          <w:sz w:val="30"/>
          <w:szCs w:val="30"/>
          <w:lang w:val="es-ES"/>
        </w:rPr>
        <w:br/>
      </w:r>
      <w:r>
        <w:rPr>
          <w:rFonts w:eastAsia="Times New Roman"/>
          <w:sz w:val="30"/>
          <w:szCs w:val="30"/>
          <w:lang w:val="es-ES"/>
        </w:rPr>
        <w:br/>
        <w:t>- Reexportarse.</w:t>
      </w:r>
    </w:p>
    <w:p w:rsidR="00000000" w:rsidRDefault="007E4A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REGÍMENES DE EXPORTACIÓN</w:t>
      </w:r>
    </w:p>
    <w:p w:rsidR="00000000" w:rsidRDefault="007E4AD5">
      <w:pPr>
        <w:jc w:val="center"/>
        <w:divId w:val="1385593265"/>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w:t>
      </w:r>
      <w:r>
        <w:rPr>
          <w:rFonts w:eastAsia="Times New Roman"/>
          <w:b/>
          <w:bCs/>
          <w:sz w:val="30"/>
          <w:szCs w:val="30"/>
          <w:lang w:val="es-ES"/>
        </w:rPr>
        <w:br/>
        <w:t>EXPORTACIÓN DEFINITIVA</w:t>
      </w:r>
    </w:p>
    <w:p w:rsidR="00000000" w:rsidRDefault="007E4AD5">
      <w:pPr>
        <w:jc w:val="center"/>
        <w:divId w:val="561864432"/>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Exportación Definitiva.-</w:t>
      </w:r>
      <w:r>
        <w:rPr>
          <w:rFonts w:eastAsia="Times New Roman"/>
          <w:b/>
          <w:bCs/>
          <w:sz w:val="30"/>
          <w:szCs w:val="30"/>
          <w:lang w:val="es-ES"/>
        </w:rPr>
        <w:t xml:space="preserve"> </w:t>
      </w:r>
      <w:r>
        <w:rPr>
          <w:rFonts w:eastAsia="Times New Roman"/>
          <w:sz w:val="30"/>
          <w:szCs w:val="30"/>
          <w:lang w:val="es-ES"/>
        </w:rPr>
        <w:t>(Refo</w:t>
      </w:r>
      <w:r>
        <w:rPr>
          <w:rFonts w:eastAsia="Times New Roman"/>
          <w:sz w:val="30"/>
          <w:szCs w:val="30"/>
          <w:lang w:val="es-ES"/>
        </w:rPr>
        <w:t>rmado por el Art. 18 del D.E. 1343, R.O. 971-S, 27-III-2017).- Es el régimen aduanero que permite la salida definitiva de mercancías en libre circulación, fuera del territorio aduanero ecuatoriano o a una Zona Especial de Desarrollo Económico, con sujeción</w:t>
      </w:r>
      <w:r>
        <w:rPr>
          <w:rFonts w:eastAsia="Times New Roman"/>
          <w:sz w:val="30"/>
          <w:szCs w:val="30"/>
          <w:lang w:val="es-ES"/>
        </w:rPr>
        <w:t xml:space="preserve"> a las disposiciones establecidas en la normativa legal vigente.</w:t>
      </w:r>
      <w:r>
        <w:rPr>
          <w:rFonts w:eastAsia="Times New Roman"/>
          <w:sz w:val="30"/>
          <w:szCs w:val="30"/>
          <w:lang w:val="es-ES"/>
        </w:rPr>
        <w:br/>
      </w:r>
      <w:r>
        <w:rPr>
          <w:rFonts w:eastAsia="Times New Roman"/>
          <w:sz w:val="30"/>
          <w:szCs w:val="30"/>
          <w:lang w:val="es-ES"/>
        </w:rPr>
        <w:br/>
        <w:t>La salida definitiva del territorio aduanero ecuatoriano de las mercancías declaradas para su exportación, deberá tener lugar dentro de los treinta días siguientes a la aceptación de la Decl</w:t>
      </w:r>
      <w:r>
        <w:rPr>
          <w:rFonts w:eastAsia="Times New Roman"/>
          <w:sz w:val="30"/>
          <w:szCs w:val="30"/>
          <w:lang w:val="es-ES"/>
        </w:rPr>
        <w:t xml:space="preserve">aración Aduanera de Exportación. La Autoridad Aduanera o la empresa concesionaria del servicio de Depósito Temporal, registrará </w:t>
      </w:r>
      <w:r>
        <w:rPr>
          <w:rFonts w:eastAsia="Times New Roman"/>
          <w:sz w:val="30"/>
          <w:szCs w:val="30"/>
          <w:lang w:val="es-ES"/>
        </w:rPr>
        <w:lastRenderedPageBreak/>
        <w:t>electrónicamente el ingreso a la Zona Primaria y la salida al exterior de las mercancías a ser exportadas.</w:t>
      </w:r>
      <w:r>
        <w:rPr>
          <w:rFonts w:eastAsia="Times New Roman"/>
          <w:sz w:val="30"/>
          <w:szCs w:val="30"/>
          <w:lang w:val="es-ES"/>
        </w:rPr>
        <w:br/>
      </w:r>
      <w:r>
        <w:rPr>
          <w:rFonts w:eastAsia="Times New Roman"/>
          <w:sz w:val="30"/>
          <w:szCs w:val="30"/>
          <w:lang w:val="es-ES"/>
        </w:rPr>
        <w:br/>
        <w:t>Cuando por causas de</w:t>
      </w:r>
      <w:r>
        <w:rPr>
          <w:rFonts w:eastAsia="Times New Roman"/>
          <w:sz w:val="30"/>
          <w:szCs w:val="30"/>
          <w:lang w:val="es-ES"/>
        </w:rPr>
        <w:t>bidas al transporte de las mercancías por motivos de logística no pudiera cumplirse el plazo fijado en el inciso anterior, las autoridades aduaneras podrán prorrogar dicho plazo por una sola vez previo conocimiento de causa, que no será superior al periodo</w:t>
      </w:r>
      <w:r>
        <w:rPr>
          <w:rFonts w:eastAsia="Times New Roman"/>
          <w:sz w:val="30"/>
          <w:szCs w:val="30"/>
          <w:lang w:val="es-ES"/>
        </w:rPr>
        <w:t xml:space="preserve"> originalmente otorgado, sin perjuicio de las sanciones administrativas a que hubiere lugar.</w:t>
      </w:r>
      <w:r>
        <w:rPr>
          <w:rFonts w:eastAsia="Times New Roman"/>
          <w:sz w:val="30"/>
          <w:szCs w:val="30"/>
          <w:lang w:val="es-ES"/>
        </w:rPr>
        <w:br/>
      </w:r>
      <w:r>
        <w:rPr>
          <w:rFonts w:eastAsia="Times New Roman"/>
          <w:sz w:val="30"/>
          <w:szCs w:val="30"/>
          <w:lang w:val="es-ES"/>
        </w:rPr>
        <w:br/>
        <w:t>Sólo se podrán exportar aquellas mercancías que hayan sido objeto de una Declaración Aduanera de Exportación debidamente transmitida o presentada ante la Autorida</w:t>
      </w:r>
      <w:r>
        <w:rPr>
          <w:rFonts w:eastAsia="Times New Roman"/>
          <w:sz w:val="30"/>
          <w:szCs w:val="30"/>
          <w:lang w:val="es-ES"/>
        </w:rPr>
        <w:t>d Aduanera”, por la frase: “Sólo se podrán exportar aquellas mercancías que estén amparadas en una Declaración Aduanera de Exportación o Declaración Aduanera Simplifi cada debidamente transmitida o presentada ante la Autoridad Aduanera.</w:t>
      </w:r>
    </w:p>
    <w:p w:rsidR="00000000" w:rsidRDefault="007E4AD5">
      <w:pPr>
        <w:jc w:val="center"/>
        <w:divId w:val="885221776"/>
        <w:rPr>
          <w:rFonts w:eastAsia="Times New Roman"/>
          <w:sz w:val="30"/>
          <w:szCs w:val="30"/>
          <w:lang w:val="es-ES"/>
        </w:rPr>
      </w:pPr>
      <w:r>
        <w:rPr>
          <w:rFonts w:eastAsia="Times New Roman"/>
          <w:sz w:val="30"/>
          <w:szCs w:val="30"/>
          <w:lang w:val="es-ES"/>
        </w:rPr>
        <w:br/>
        <w:t>Subsección II</w:t>
      </w:r>
      <w:r>
        <w:rPr>
          <w:rFonts w:eastAsia="Times New Roman"/>
          <w:sz w:val="30"/>
          <w:szCs w:val="30"/>
          <w:lang w:val="es-ES"/>
        </w:rPr>
        <w:br/>
        <w:t>EXPO</w:t>
      </w:r>
      <w:r>
        <w:rPr>
          <w:rFonts w:eastAsia="Times New Roman"/>
          <w:sz w:val="30"/>
          <w:szCs w:val="30"/>
          <w:lang w:val="es-ES"/>
        </w:rPr>
        <w:t>RTACIÓN TEMPORAL PARA REIMPORTACIÓN EN EL MISMO ESTADO</w:t>
      </w:r>
    </w:p>
    <w:p w:rsidR="00000000" w:rsidRDefault="007E4AD5">
      <w:pPr>
        <w:jc w:val="center"/>
        <w:divId w:val="1826505270"/>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Exportación Temporal para Reimportación en el mismo estado.- </w:t>
      </w:r>
      <w:r>
        <w:rPr>
          <w:rFonts w:eastAsia="Times New Roman"/>
          <w:sz w:val="30"/>
          <w:szCs w:val="30"/>
          <w:lang w:val="es-ES"/>
        </w:rPr>
        <w:t>Es el régimen aduanero que permite la salida temporal del territorio aduanero de mercancías en libre circulación con un fin y pla</w:t>
      </w:r>
      <w:r>
        <w:rPr>
          <w:rFonts w:eastAsia="Times New Roman"/>
          <w:sz w:val="30"/>
          <w:szCs w:val="30"/>
          <w:lang w:val="es-ES"/>
        </w:rPr>
        <w:t>zo determinado, durante el cual deberán ser reimportadas sin haber experimentado modificación alguna.</w:t>
      </w:r>
      <w:r>
        <w:rPr>
          <w:rFonts w:eastAsia="Times New Roman"/>
          <w:sz w:val="30"/>
          <w:szCs w:val="30"/>
          <w:lang w:val="es-ES"/>
        </w:rPr>
        <w:br/>
      </w:r>
      <w:r>
        <w:rPr>
          <w:rFonts w:eastAsia="Times New Roman"/>
          <w:sz w:val="30"/>
          <w:szCs w:val="30"/>
          <w:lang w:val="es-ES"/>
        </w:rPr>
        <w:br/>
        <w:t>Para acogerse a este régimen, las mercancías deberán ser susceptibles de identificación, de manera tal que la Autoridad Aduanera pueda constatar que la m</w:t>
      </w:r>
      <w:r>
        <w:rPr>
          <w:rFonts w:eastAsia="Times New Roman"/>
          <w:sz w:val="30"/>
          <w:szCs w:val="30"/>
          <w:lang w:val="es-ES"/>
        </w:rPr>
        <w:t>ercancía que salió del territorio aduanero es la misma que será reimportada al país.</w:t>
      </w:r>
      <w:r>
        <w:rPr>
          <w:rFonts w:eastAsia="Times New Roman"/>
          <w:sz w:val="30"/>
          <w:szCs w:val="30"/>
          <w:lang w:val="es-ES"/>
        </w:rPr>
        <w:br/>
      </w:r>
      <w:r>
        <w:rPr>
          <w:rFonts w:eastAsia="Times New Roman"/>
          <w:sz w:val="30"/>
          <w:szCs w:val="30"/>
          <w:lang w:val="es-ES"/>
        </w:rPr>
        <w:br/>
        <w:t>La reimportación de las mercancías admitidas a este régimen podrá realizarse en cualquier distrito de aduana, y estará exento del cumplimiento de medidas de defensa comer</w:t>
      </w:r>
      <w:r>
        <w:rPr>
          <w:rFonts w:eastAsia="Times New Roman"/>
          <w:sz w:val="30"/>
          <w:szCs w:val="30"/>
          <w:lang w:val="es-ES"/>
        </w:rPr>
        <w:t>cial, así como de la presentación de documentos de acompañamiento y de soporte, a excepción del documento de transporte.</w:t>
      </w:r>
    </w:p>
    <w:p w:rsidR="00000000" w:rsidRDefault="007E4AD5">
      <w:pPr>
        <w:jc w:val="center"/>
        <w:divId w:val="483354775"/>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Mercancías Admisibles.- </w:t>
      </w:r>
      <w:r>
        <w:rPr>
          <w:rFonts w:eastAsia="Times New Roman"/>
          <w:sz w:val="30"/>
          <w:szCs w:val="30"/>
          <w:lang w:val="es-ES"/>
        </w:rPr>
        <w:t>Las mercancías que se acojan a este régimen aduanero deberán ser nacionales o nacionalizadas.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Solo por casos de excepción debidamente justificados y siempre que </w:t>
      </w:r>
      <w:r>
        <w:rPr>
          <w:rFonts w:eastAsia="Times New Roman"/>
          <w:sz w:val="30"/>
          <w:szCs w:val="30"/>
          <w:lang w:val="es-ES"/>
        </w:rPr>
        <w:lastRenderedPageBreak/>
        <w:t>el Director Distrital lo autorice, se podrán acoger a este régimen, mercancías ingresadas al país al amparo del régimen especial de admisión temporal con reexportación en el mismo estado. E</w:t>
      </w:r>
      <w:r>
        <w:rPr>
          <w:rFonts w:eastAsia="Times New Roman"/>
          <w:sz w:val="30"/>
          <w:szCs w:val="30"/>
          <w:lang w:val="es-ES"/>
        </w:rPr>
        <w:t>l tiempo concedido para el régimen especial de admisión temporal con reexportación en el mismo estado, las obligaciones y formalidades correspondientes, no se verá afectado por la exportación temporal de dichos bienes. Su reimportación al país podrá realiz</w:t>
      </w:r>
      <w:r>
        <w:rPr>
          <w:rFonts w:eastAsia="Times New Roman"/>
          <w:sz w:val="30"/>
          <w:szCs w:val="30"/>
          <w:lang w:val="es-ES"/>
        </w:rPr>
        <w:t>arse desde cualquier puerto de origen y por cualquier Distrito aduanero.</w:t>
      </w:r>
    </w:p>
    <w:p w:rsidR="00000000" w:rsidRDefault="007E4AD5">
      <w:pPr>
        <w:jc w:val="center"/>
        <w:divId w:val="309292360"/>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Plazo.-</w:t>
      </w:r>
      <w:r>
        <w:rPr>
          <w:rFonts w:eastAsia="Times New Roman"/>
          <w:b/>
          <w:bCs/>
          <w:sz w:val="30"/>
          <w:szCs w:val="30"/>
          <w:lang w:val="es-ES"/>
        </w:rPr>
        <w:t xml:space="preserve"> </w:t>
      </w:r>
      <w:r>
        <w:rPr>
          <w:rFonts w:eastAsia="Times New Roman"/>
          <w:sz w:val="30"/>
          <w:szCs w:val="30"/>
          <w:lang w:val="es-ES"/>
        </w:rPr>
        <w:t>(Reformado por el Art. 19 del D.E. 1343, R.O. 971-S, 27-III-2017).- La reimportación de las mercancías exportadas bajo este régimen deberá realizarse, dentro del pl</w:t>
      </w:r>
      <w:r>
        <w:rPr>
          <w:rFonts w:eastAsia="Times New Roman"/>
          <w:sz w:val="30"/>
          <w:szCs w:val="30"/>
          <w:lang w:val="es-ES"/>
        </w:rPr>
        <w:t>azo máximo de dos años a partir de la fecha de embarque hacia el exterior, con excepción de las mercancías nacionales o nacionalizadas destinadas a la ejecución de obras o prestación de servicios, las que podrán permanecer en el exterior hasta noventa días</w:t>
      </w:r>
      <w:r>
        <w:rPr>
          <w:rFonts w:eastAsia="Times New Roman"/>
          <w:sz w:val="30"/>
          <w:szCs w:val="30"/>
          <w:lang w:val="es-ES"/>
        </w:rPr>
        <w:t xml:space="preserve"> después de la finalización del respectivo contrato u obra.</w:t>
      </w:r>
      <w:r>
        <w:rPr>
          <w:rFonts w:eastAsia="Times New Roman"/>
          <w:sz w:val="30"/>
          <w:szCs w:val="30"/>
          <w:lang w:val="es-ES"/>
        </w:rPr>
        <w:br/>
      </w:r>
      <w:r>
        <w:rPr>
          <w:rFonts w:eastAsia="Times New Roman"/>
          <w:sz w:val="30"/>
          <w:szCs w:val="30"/>
          <w:lang w:val="es-ES"/>
        </w:rPr>
        <w:br/>
        <w:t>En los casos de excepción señalados en el segundo inciso del Artículo precedente la permanencia en el exterior no podrá ser superior a un año.</w:t>
      </w:r>
      <w:r>
        <w:rPr>
          <w:rFonts w:eastAsia="Times New Roman"/>
          <w:sz w:val="30"/>
          <w:szCs w:val="30"/>
          <w:lang w:val="es-ES"/>
        </w:rPr>
        <w:br/>
      </w:r>
      <w:r>
        <w:rPr>
          <w:rFonts w:eastAsia="Times New Roman"/>
          <w:sz w:val="30"/>
          <w:szCs w:val="30"/>
          <w:lang w:val="es-ES"/>
        </w:rPr>
        <w:br/>
        <w:t xml:space="preserve">Si vencido el plazo, las mercancías no se hubieren </w:t>
      </w:r>
      <w:r>
        <w:rPr>
          <w:rFonts w:eastAsia="Times New Roman"/>
          <w:sz w:val="30"/>
          <w:szCs w:val="30"/>
          <w:lang w:val="es-ES"/>
        </w:rPr>
        <w:t>reimportado, y siempre que no sean consideradas mercancías de prohibida exportación, la Autoridad Aduanera las considerará exportadas definitivamente, haciéndolo constar en el sistema informático. Las mercancías que hayan sido objeto de este régimen y cuya</w:t>
      </w:r>
      <w:r>
        <w:rPr>
          <w:rFonts w:eastAsia="Times New Roman"/>
          <w:sz w:val="30"/>
          <w:szCs w:val="30"/>
          <w:lang w:val="es-ES"/>
        </w:rPr>
        <w:t xml:space="preserve"> exportación definitiva haya sido ejecutada tácitamente por la administración aduanera, bajo ningún concepto podrá ser objeto del régimen de reimportación en el mismo estado.</w:t>
      </w:r>
      <w:r>
        <w:rPr>
          <w:rFonts w:eastAsia="Times New Roman"/>
          <w:sz w:val="30"/>
          <w:szCs w:val="30"/>
          <w:lang w:val="es-ES"/>
        </w:rPr>
        <w:br/>
      </w:r>
      <w:r>
        <w:rPr>
          <w:rFonts w:eastAsia="Times New Roman"/>
          <w:sz w:val="30"/>
          <w:szCs w:val="30"/>
          <w:lang w:val="es-ES"/>
        </w:rPr>
        <w:br/>
        <w:t>La mercancía que sea considerada de prohibida exportación deberá ser obligatoria</w:t>
      </w:r>
      <w:r>
        <w:rPr>
          <w:rFonts w:eastAsia="Times New Roman"/>
          <w:sz w:val="30"/>
          <w:szCs w:val="30"/>
          <w:lang w:val="es-ES"/>
        </w:rPr>
        <w:t>mente reimportada al país dentro de los plazos establecidos para el efecto. En los casos en que esto no se realice, se considerarán extraídas clandestinamente del territorio aduanero y se seguirán las acciones correspondientes al delito conforme a lo estab</w:t>
      </w:r>
      <w:r>
        <w:rPr>
          <w:rFonts w:eastAsia="Times New Roman"/>
          <w:sz w:val="30"/>
          <w:szCs w:val="30"/>
          <w:lang w:val="es-ES"/>
        </w:rPr>
        <w:t>lecido en el Código Orgánico Integral Penal.</w:t>
      </w:r>
    </w:p>
    <w:p w:rsidR="00000000" w:rsidRDefault="007E4AD5">
      <w:pPr>
        <w:jc w:val="center"/>
        <w:divId w:val="86342653"/>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Cambio de obra.- </w:t>
      </w:r>
      <w:r>
        <w:rPr>
          <w:rFonts w:eastAsia="Times New Roman"/>
          <w:sz w:val="30"/>
          <w:szCs w:val="30"/>
          <w:lang w:val="es-ES"/>
        </w:rPr>
        <w:t>Mientras las mercancías exportadas al amparo de contratos celebrados con el Estado para ejecución de obras o prestación de servicios públicos, se encuentren legalmente bajo este régim</w:t>
      </w:r>
      <w:r>
        <w:rPr>
          <w:rFonts w:eastAsia="Times New Roman"/>
          <w:sz w:val="30"/>
          <w:szCs w:val="30"/>
          <w:lang w:val="es-ES"/>
        </w:rPr>
        <w:t xml:space="preserve">en aduanero, previa cancelación de la declaración original, el </w:t>
      </w:r>
      <w:r>
        <w:rPr>
          <w:rFonts w:eastAsia="Times New Roman"/>
          <w:sz w:val="30"/>
          <w:szCs w:val="30"/>
          <w:lang w:val="es-ES"/>
        </w:rPr>
        <w:lastRenderedPageBreak/>
        <w:t>Director Distrital respectivo, podrá autorizar la presentación de una nueva Declaración Aduanera por parte del mismo beneficiario por un cambio de obra, quien deberá justificar la tenencia sobr</w:t>
      </w:r>
      <w:r>
        <w:rPr>
          <w:rFonts w:eastAsia="Times New Roman"/>
          <w:sz w:val="30"/>
          <w:szCs w:val="30"/>
          <w:lang w:val="es-ES"/>
        </w:rPr>
        <w:t>e estas, mediante la presentación de la documentación que demuestre su posesión, y la que ampare su permanencia en el extranjero bajo el mismo régimen.</w:t>
      </w:r>
      <w:r>
        <w:rPr>
          <w:rFonts w:eastAsia="Times New Roman"/>
          <w:sz w:val="30"/>
          <w:szCs w:val="30"/>
          <w:lang w:val="es-ES"/>
        </w:rPr>
        <w:br/>
      </w:r>
      <w:r>
        <w:rPr>
          <w:rFonts w:eastAsia="Times New Roman"/>
          <w:sz w:val="30"/>
          <w:szCs w:val="30"/>
          <w:lang w:val="es-ES"/>
        </w:rPr>
        <w:br/>
        <w:t>El beneficiario mantendrá todas las responsabilidades y obligaciones derivadas de este régimen, y el pl</w:t>
      </w:r>
      <w:r>
        <w:rPr>
          <w:rFonts w:eastAsia="Times New Roman"/>
          <w:sz w:val="30"/>
          <w:szCs w:val="30"/>
          <w:lang w:val="es-ES"/>
        </w:rPr>
        <w:t>azo corresponderá al del nuevo contrato, más los días adicionales otorgados para que la mercancía retorne al país.</w:t>
      </w:r>
    </w:p>
    <w:p w:rsidR="00000000" w:rsidRDefault="007E4AD5">
      <w:pPr>
        <w:jc w:val="center"/>
        <w:divId w:val="899488121"/>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Culminación del Régimen.- </w:t>
      </w:r>
      <w:r>
        <w:rPr>
          <w:rFonts w:eastAsia="Times New Roman"/>
          <w:sz w:val="30"/>
          <w:szCs w:val="30"/>
          <w:lang w:val="es-ES"/>
        </w:rPr>
        <w:t>El régimen de exportación temporal para reimportación en el mismo estado concluye por:</w:t>
      </w:r>
      <w:r>
        <w:rPr>
          <w:rFonts w:eastAsia="Times New Roman"/>
          <w:sz w:val="30"/>
          <w:szCs w:val="30"/>
          <w:lang w:val="es-ES"/>
        </w:rPr>
        <w:br/>
      </w:r>
      <w:r>
        <w:rPr>
          <w:rFonts w:eastAsia="Times New Roman"/>
          <w:sz w:val="30"/>
          <w:szCs w:val="30"/>
          <w:lang w:val="es-ES"/>
        </w:rPr>
        <w:br/>
        <w:t>a) La reimportac</w:t>
      </w:r>
      <w:r>
        <w:rPr>
          <w:rFonts w:eastAsia="Times New Roman"/>
          <w:sz w:val="30"/>
          <w:szCs w:val="30"/>
          <w:lang w:val="es-ES"/>
        </w:rPr>
        <w:t>ión en el mismo estado; o,</w:t>
      </w:r>
      <w:r>
        <w:rPr>
          <w:rFonts w:eastAsia="Times New Roman"/>
          <w:sz w:val="30"/>
          <w:szCs w:val="30"/>
          <w:lang w:val="es-ES"/>
        </w:rPr>
        <w:br/>
      </w:r>
      <w:r>
        <w:rPr>
          <w:rFonts w:eastAsia="Times New Roman"/>
          <w:sz w:val="30"/>
          <w:szCs w:val="30"/>
          <w:lang w:val="es-ES"/>
        </w:rPr>
        <w:br/>
        <w:t>b) Exportación Definitiva, sea esta declarada por el exportador en cumplimiento de las formalidades aduaneras antes de vencido el plazo, o declarada tácitamente por la administración aduanera en los casos en que corresponda.</w:t>
      </w:r>
    </w:p>
    <w:p w:rsidR="00000000" w:rsidRDefault="007E4AD5">
      <w:pPr>
        <w:jc w:val="center"/>
        <w:divId w:val="1501656213"/>
        <w:rPr>
          <w:rFonts w:eastAsia="Times New Roman"/>
          <w:sz w:val="30"/>
          <w:szCs w:val="30"/>
          <w:lang w:val="es-ES"/>
        </w:rPr>
      </w:pPr>
      <w:r>
        <w:rPr>
          <w:rFonts w:eastAsia="Times New Roman"/>
          <w:sz w:val="30"/>
          <w:szCs w:val="30"/>
          <w:lang w:val="es-ES"/>
        </w:rPr>
        <w:br/>
        <w:t>Su</w:t>
      </w:r>
      <w:r>
        <w:rPr>
          <w:rFonts w:eastAsia="Times New Roman"/>
          <w:sz w:val="30"/>
          <w:szCs w:val="30"/>
          <w:lang w:val="es-ES"/>
        </w:rPr>
        <w:t>bsección II</w:t>
      </w:r>
      <w:r>
        <w:rPr>
          <w:rFonts w:eastAsia="Times New Roman"/>
          <w:sz w:val="30"/>
          <w:szCs w:val="30"/>
          <w:lang w:val="es-ES"/>
        </w:rPr>
        <w:br/>
        <w:t>EXPORTACIÓN TEMPORAL PARA PERFECCIONAMIENTO PASIVO</w:t>
      </w:r>
    </w:p>
    <w:p w:rsidR="00000000" w:rsidRDefault="007E4AD5">
      <w:pPr>
        <w:jc w:val="center"/>
        <w:divId w:val="906257590"/>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Exportación temporal para perfeccionamiento pasivo.- </w:t>
      </w:r>
      <w:r>
        <w:rPr>
          <w:rFonts w:eastAsia="Times New Roman"/>
          <w:sz w:val="30"/>
          <w:szCs w:val="30"/>
          <w:lang w:val="es-ES"/>
        </w:rPr>
        <w:t xml:space="preserve">Es el régimen aduanero por el cual las mercancías que están en libre circulación en el territorio aduanero pueden ser exportadas </w:t>
      </w:r>
      <w:r>
        <w:rPr>
          <w:rFonts w:eastAsia="Times New Roman"/>
          <w:sz w:val="30"/>
          <w:szCs w:val="30"/>
          <w:lang w:val="es-ES"/>
        </w:rPr>
        <w:t>temporalmente fuera del territorio aduanero o a una Zona Especial de Desarrollo Económico ubicada dentro de dicho territorio para su transformación, elaboración o reparación.</w:t>
      </w:r>
      <w:r>
        <w:rPr>
          <w:rFonts w:eastAsia="Times New Roman"/>
          <w:sz w:val="30"/>
          <w:szCs w:val="30"/>
          <w:lang w:val="es-ES"/>
        </w:rPr>
        <w:br/>
      </w:r>
      <w:r>
        <w:rPr>
          <w:rFonts w:eastAsia="Times New Roman"/>
          <w:sz w:val="30"/>
          <w:szCs w:val="30"/>
          <w:lang w:val="es-ES"/>
        </w:rPr>
        <w:br/>
        <w:t>El régimen de exportación temporal para perfeccionamiento pasivo se podrá autori</w:t>
      </w:r>
      <w:r>
        <w:rPr>
          <w:rFonts w:eastAsia="Times New Roman"/>
          <w:sz w:val="30"/>
          <w:szCs w:val="30"/>
          <w:lang w:val="es-ES"/>
        </w:rPr>
        <w:t>zar para el cumplimiento, en el exterior, de alguno de estos fines:</w:t>
      </w:r>
      <w:r>
        <w:rPr>
          <w:rFonts w:eastAsia="Times New Roman"/>
          <w:sz w:val="30"/>
          <w:szCs w:val="30"/>
          <w:lang w:val="es-ES"/>
        </w:rPr>
        <w:br/>
      </w:r>
      <w:r>
        <w:rPr>
          <w:rFonts w:eastAsia="Times New Roman"/>
          <w:sz w:val="30"/>
          <w:szCs w:val="30"/>
          <w:lang w:val="es-ES"/>
        </w:rPr>
        <w:br/>
        <w:t>a) La reparación de mercancías, incluidas su restauración o acondicionamiento;</w:t>
      </w:r>
      <w:r>
        <w:rPr>
          <w:rFonts w:eastAsia="Times New Roman"/>
          <w:sz w:val="30"/>
          <w:szCs w:val="30"/>
          <w:lang w:val="es-ES"/>
        </w:rPr>
        <w:br/>
      </w:r>
      <w:r>
        <w:rPr>
          <w:rFonts w:eastAsia="Times New Roman"/>
          <w:sz w:val="30"/>
          <w:szCs w:val="30"/>
          <w:lang w:val="es-ES"/>
        </w:rPr>
        <w:br/>
        <w:t>b) La transformación de las mercancías;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La elaboración de las mercancías, incluidos su montaje, inco</w:t>
      </w:r>
      <w:r>
        <w:rPr>
          <w:rFonts w:eastAsia="Times New Roman"/>
          <w:sz w:val="30"/>
          <w:szCs w:val="30"/>
          <w:lang w:val="es-ES"/>
        </w:rPr>
        <w:t>rporación, ensamble o adaptación a otras mercancías.</w:t>
      </w:r>
    </w:p>
    <w:p w:rsidR="00000000" w:rsidRDefault="007E4AD5">
      <w:pPr>
        <w:jc w:val="center"/>
        <w:divId w:val="1369794330"/>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Ámbito de aplicación y tratamiento.- </w:t>
      </w:r>
      <w:r>
        <w:rPr>
          <w:rFonts w:eastAsia="Times New Roman"/>
          <w:sz w:val="30"/>
          <w:szCs w:val="30"/>
          <w:lang w:val="es-ES"/>
        </w:rPr>
        <w:t>La Administración aduanera podrá autorizar el régimen de perfeccionamiento pasivo cuando se cumplan los requisitos siguientes:</w:t>
      </w:r>
      <w:r>
        <w:rPr>
          <w:rFonts w:eastAsia="Times New Roman"/>
          <w:sz w:val="30"/>
          <w:szCs w:val="30"/>
          <w:lang w:val="es-ES"/>
        </w:rPr>
        <w:br/>
      </w:r>
      <w:r>
        <w:rPr>
          <w:rFonts w:eastAsia="Times New Roman"/>
          <w:sz w:val="30"/>
          <w:szCs w:val="30"/>
          <w:lang w:val="es-ES"/>
        </w:rPr>
        <w:br/>
        <w:t>a) Que la persona solicitan</w:t>
      </w:r>
      <w:r>
        <w:rPr>
          <w:rFonts w:eastAsia="Times New Roman"/>
          <w:sz w:val="30"/>
          <w:szCs w:val="30"/>
          <w:lang w:val="es-ES"/>
        </w:rPr>
        <w:t>te esté domiciliada en el territorio aduanero ecuatoriano; y,</w:t>
      </w:r>
      <w:r>
        <w:rPr>
          <w:rFonts w:eastAsia="Times New Roman"/>
          <w:sz w:val="30"/>
          <w:szCs w:val="30"/>
          <w:lang w:val="es-ES"/>
        </w:rPr>
        <w:br/>
      </w:r>
      <w:r>
        <w:rPr>
          <w:rFonts w:eastAsia="Times New Roman"/>
          <w:sz w:val="30"/>
          <w:szCs w:val="30"/>
          <w:lang w:val="es-ES"/>
        </w:rPr>
        <w:br/>
        <w:t>b) Presentar en los términos que determine el Servicio Nacional de Aduana del Ecuador, los documentos que acrediten el proceso productivo, de transformación, reparación, o de elaboración, que s</w:t>
      </w:r>
      <w:r>
        <w:rPr>
          <w:rFonts w:eastAsia="Times New Roman"/>
          <w:sz w:val="30"/>
          <w:szCs w:val="30"/>
          <w:lang w:val="es-ES"/>
        </w:rPr>
        <w:t>e efectuará en el exterior.</w:t>
      </w:r>
      <w:r>
        <w:rPr>
          <w:rFonts w:eastAsia="Times New Roman"/>
          <w:sz w:val="30"/>
          <w:szCs w:val="30"/>
          <w:lang w:val="es-ES"/>
        </w:rPr>
        <w:br/>
      </w:r>
      <w:r>
        <w:rPr>
          <w:rFonts w:eastAsia="Times New Roman"/>
          <w:sz w:val="30"/>
          <w:szCs w:val="30"/>
          <w:lang w:val="es-ES"/>
        </w:rPr>
        <w:br/>
        <w:t>La autorización del régimen de Exportación Temporal para perfeccionamiento pasivo se expedirá a petición de la persona que solicite efectuar las operaciones de perfeccionamiento.</w:t>
      </w:r>
    </w:p>
    <w:p w:rsidR="00000000" w:rsidRDefault="007E4AD5">
      <w:pPr>
        <w:jc w:val="center"/>
        <w:divId w:val="17901610"/>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Mercancías Admisibles.- </w:t>
      </w:r>
      <w:r>
        <w:rPr>
          <w:rFonts w:eastAsia="Times New Roman"/>
          <w:sz w:val="30"/>
          <w:szCs w:val="30"/>
          <w:lang w:val="es-ES"/>
        </w:rPr>
        <w:t>Las mercancía</w:t>
      </w:r>
      <w:r>
        <w:rPr>
          <w:rFonts w:eastAsia="Times New Roman"/>
          <w:sz w:val="30"/>
          <w:szCs w:val="30"/>
          <w:lang w:val="es-ES"/>
        </w:rPr>
        <w:t>s que se acojan a este régimen aduanero deberán ser nacionales o nacionalizadas.</w:t>
      </w:r>
      <w:r>
        <w:rPr>
          <w:rFonts w:eastAsia="Times New Roman"/>
          <w:sz w:val="30"/>
          <w:szCs w:val="30"/>
          <w:lang w:val="es-ES"/>
        </w:rPr>
        <w:br/>
      </w:r>
      <w:r>
        <w:rPr>
          <w:rFonts w:eastAsia="Times New Roman"/>
          <w:sz w:val="30"/>
          <w:szCs w:val="30"/>
          <w:lang w:val="es-ES"/>
        </w:rPr>
        <w:br/>
        <w:t>Solo por casos de excepción debidamente justificados y siempre que el Director Distrital lo autorice, se podrán acoger a este régimen, mercancías ingresadas al país al amparo</w:t>
      </w:r>
      <w:r>
        <w:rPr>
          <w:rFonts w:eastAsia="Times New Roman"/>
          <w:sz w:val="30"/>
          <w:szCs w:val="30"/>
          <w:lang w:val="es-ES"/>
        </w:rPr>
        <w:t xml:space="preserve"> del régimen especial de admisión temporal con reexportación en el mismo estado. El tiempo concedido para el régimen especial de admisión temporal con reexportación en el mismo estado, las obligaciones y formalidades correspondientes, no se verá afectado p</w:t>
      </w:r>
      <w:r>
        <w:rPr>
          <w:rFonts w:eastAsia="Times New Roman"/>
          <w:sz w:val="30"/>
          <w:szCs w:val="30"/>
          <w:lang w:val="es-ES"/>
        </w:rPr>
        <w:t>or la exportación temporal de dichos bienes. Su reimportación al país podrá realizarse desde cualquier puerto de origen y por cualquier Distrito aduanero.</w:t>
      </w:r>
    </w:p>
    <w:p w:rsidR="00000000" w:rsidRDefault="007E4AD5">
      <w:pPr>
        <w:jc w:val="center"/>
        <w:divId w:val="1802266141"/>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Plazo.-</w:t>
      </w:r>
      <w:r>
        <w:rPr>
          <w:rFonts w:eastAsia="Times New Roman"/>
          <w:b/>
          <w:bCs/>
          <w:sz w:val="30"/>
          <w:szCs w:val="30"/>
          <w:lang w:val="es-ES"/>
        </w:rPr>
        <w:t xml:space="preserve"> </w:t>
      </w:r>
      <w:r>
        <w:rPr>
          <w:rFonts w:eastAsia="Times New Roman"/>
          <w:sz w:val="30"/>
          <w:szCs w:val="30"/>
          <w:lang w:val="es-ES"/>
        </w:rPr>
        <w:t>(Reformado por el Art. 19 del D.E. 1343, R.O. 971-S, 27-III-2017).- La reimportaci</w:t>
      </w:r>
      <w:r>
        <w:rPr>
          <w:rFonts w:eastAsia="Times New Roman"/>
          <w:sz w:val="30"/>
          <w:szCs w:val="30"/>
          <w:lang w:val="es-ES"/>
        </w:rPr>
        <w:t>ón de las mercancías exportadas temporalmente deberá realizarse, incluyendo las prórrogas, dentro del plazo de dos años a partir de la fecha de embarque hacia el exterior.</w:t>
      </w:r>
      <w:r>
        <w:rPr>
          <w:rFonts w:eastAsia="Times New Roman"/>
          <w:sz w:val="30"/>
          <w:szCs w:val="30"/>
          <w:lang w:val="es-ES"/>
        </w:rPr>
        <w:br/>
      </w:r>
      <w:r>
        <w:rPr>
          <w:rFonts w:eastAsia="Times New Roman"/>
          <w:sz w:val="30"/>
          <w:szCs w:val="30"/>
          <w:lang w:val="es-ES"/>
        </w:rPr>
        <w:br/>
        <w:t>En los casos de excepción señalados en el segundo inciso del Artículo precedente la</w:t>
      </w:r>
      <w:r>
        <w:rPr>
          <w:rFonts w:eastAsia="Times New Roman"/>
          <w:sz w:val="30"/>
          <w:szCs w:val="30"/>
          <w:lang w:val="es-ES"/>
        </w:rPr>
        <w:t xml:space="preserve"> permanencia en el exterior no podrá ser superior a un año.</w:t>
      </w:r>
      <w:r>
        <w:rPr>
          <w:rFonts w:eastAsia="Times New Roman"/>
          <w:sz w:val="30"/>
          <w:szCs w:val="30"/>
          <w:lang w:val="es-ES"/>
        </w:rPr>
        <w:br/>
      </w:r>
      <w:r>
        <w:rPr>
          <w:rFonts w:eastAsia="Times New Roman"/>
          <w:sz w:val="30"/>
          <w:szCs w:val="30"/>
          <w:lang w:val="es-ES"/>
        </w:rPr>
        <w:br/>
        <w:t xml:space="preserve">Si vencido el plazo, las mercancías no se hubieren reimportado, y siempre que no sean consideradas mercancías de prohibida </w:t>
      </w:r>
      <w:r>
        <w:rPr>
          <w:rFonts w:eastAsia="Times New Roman"/>
          <w:sz w:val="30"/>
          <w:szCs w:val="30"/>
          <w:lang w:val="es-ES"/>
        </w:rPr>
        <w:lastRenderedPageBreak/>
        <w:t>exportación, la Autoridad Aduanera las considerará exportadas definitiva</w:t>
      </w:r>
      <w:r>
        <w:rPr>
          <w:rFonts w:eastAsia="Times New Roman"/>
          <w:sz w:val="30"/>
          <w:szCs w:val="30"/>
          <w:lang w:val="es-ES"/>
        </w:rPr>
        <w:t>mente, haciéndolo constar en el sistema informático.</w:t>
      </w:r>
      <w:r>
        <w:rPr>
          <w:rFonts w:eastAsia="Times New Roman"/>
          <w:sz w:val="30"/>
          <w:szCs w:val="30"/>
          <w:lang w:val="es-ES"/>
        </w:rPr>
        <w:br/>
      </w:r>
      <w:r>
        <w:rPr>
          <w:rFonts w:eastAsia="Times New Roman"/>
          <w:sz w:val="30"/>
          <w:szCs w:val="30"/>
          <w:lang w:val="es-ES"/>
        </w:rPr>
        <w:br/>
        <w:t>La mercancía que sea considerada de prohibida exportación deberá ser obligatoriamente reimportada al país dentro de los plazos establecidos para el efecto. En los casos en que esto no se realice, se con</w:t>
      </w:r>
      <w:r>
        <w:rPr>
          <w:rFonts w:eastAsia="Times New Roman"/>
          <w:sz w:val="30"/>
          <w:szCs w:val="30"/>
          <w:lang w:val="es-ES"/>
        </w:rPr>
        <w:t>siderarán extraídas clandestinamente del territorio aduanero y se seguirán las acciones correspondientes al delito conforme a lo establecido en el Código Orgánico Integral Penal.</w:t>
      </w:r>
    </w:p>
    <w:p w:rsidR="00000000" w:rsidRDefault="007E4AD5">
      <w:pPr>
        <w:jc w:val="center"/>
        <w:divId w:val="63066897"/>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Pago.- </w:t>
      </w:r>
      <w:r>
        <w:rPr>
          <w:rFonts w:eastAsia="Times New Roman"/>
          <w:sz w:val="30"/>
          <w:szCs w:val="30"/>
          <w:lang w:val="es-ES"/>
        </w:rPr>
        <w:t>La Autoridad Aduanera exigirá el pago de los tributos al co</w:t>
      </w:r>
      <w:r>
        <w:rPr>
          <w:rFonts w:eastAsia="Times New Roman"/>
          <w:sz w:val="30"/>
          <w:szCs w:val="30"/>
          <w:lang w:val="es-ES"/>
        </w:rPr>
        <w:t>mercio exterior causados por las partes y piezas agregadas o incorporadas a los productos reparados en el exterior, para lo que se deberá presentar la factura comercial u otro documento que acredite el valor correspondiente.</w:t>
      </w:r>
      <w:r>
        <w:rPr>
          <w:rFonts w:eastAsia="Times New Roman"/>
          <w:sz w:val="30"/>
          <w:szCs w:val="30"/>
          <w:lang w:val="es-ES"/>
        </w:rPr>
        <w:br/>
      </w:r>
      <w:r>
        <w:rPr>
          <w:rFonts w:eastAsia="Times New Roman"/>
          <w:sz w:val="30"/>
          <w:szCs w:val="30"/>
          <w:lang w:val="es-ES"/>
        </w:rPr>
        <w:br/>
        <w:t>En los casos de transformación</w:t>
      </w:r>
      <w:r>
        <w:rPr>
          <w:rFonts w:eastAsia="Times New Roman"/>
          <w:sz w:val="30"/>
          <w:szCs w:val="30"/>
          <w:lang w:val="es-ES"/>
        </w:rPr>
        <w:t xml:space="preserve"> o elaboración de los productos exportados bajo este régimen, la Autoridad Aduanera exigirá el pago de los tributos al comercio exterior sobre el valor del producto final reimportado descontando el valor del producto inicialmente exportado.</w:t>
      </w:r>
      <w:r>
        <w:rPr>
          <w:rFonts w:eastAsia="Times New Roman"/>
          <w:sz w:val="30"/>
          <w:szCs w:val="30"/>
          <w:lang w:val="es-ES"/>
        </w:rPr>
        <w:br/>
      </w:r>
      <w:r>
        <w:rPr>
          <w:rFonts w:eastAsia="Times New Roman"/>
          <w:sz w:val="30"/>
          <w:szCs w:val="30"/>
          <w:lang w:val="es-ES"/>
        </w:rPr>
        <w:br/>
        <w:t>Las mercancías</w:t>
      </w:r>
      <w:r>
        <w:rPr>
          <w:rFonts w:eastAsia="Times New Roman"/>
          <w:sz w:val="30"/>
          <w:szCs w:val="30"/>
          <w:lang w:val="es-ES"/>
        </w:rPr>
        <w:t xml:space="preserve"> exportadas temporalmente que no hayan sufrido ninguna operación de perfeccionamiento y siempre que las causas de este hecho se encuentren debidamente justificadas, podrán ser reimportadas sin quedar sujetas al pago de tributos y recargos, excepto las tasa</w:t>
      </w:r>
      <w:r>
        <w:rPr>
          <w:rFonts w:eastAsia="Times New Roman"/>
          <w:sz w:val="30"/>
          <w:szCs w:val="30"/>
          <w:lang w:val="es-ES"/>
        </w:rPr>
        <w:t>s que les fueren aplicables.</w:t>
      </w:r>
      <w:r>
        <w:rPr>
          <w:rFonts w:eastAsia="Times New Roman"/>
          <w:sz w:val="30"/>
          <w:szCs w:val="30"/>
          <w:lang w:val="es-ES"/>
        </w:rPr>
        <w:br/>
      </w:r>
      <w:r>
        <w:rPr>
          <w:rFonts w:eastAsia="Times New Roman"/>
          <w:sz w:val="30"/>
          <w:szCs w:val="30"/>
          <w:lang w:val="es-ES"/>
        </w:rPr>
        <w:br/>
        <w:t>Para el caso de mercancías exportadas temporalmente y que se encontraren originalmente bajo el régimen de admisión temporal podrán ser reimportadas sin quedar sujetas al pago de tributos y recargos, excepto las tasas que les f</w:t>
      </w:r>
      <w:r>
        <w:rPr>
          <w:rFonts w:eastAsia="Times New Roman"/>
          <w:sz w:val="30"/>
          <w:szCs w:val="30"/>
          <w:lang w:val="es-ES"/>
        </w:rPr>
        <w:t>ueren aplicables. Al momento de su reimportación la Autoridad Aduanera ajustará los valores de la garantía general y el valor del avalúo del bien para determinar la base imponible para el cálculo de depreciación, cuando corresponda.</w:t>
      </w:r>
    </w:p>
    <w:p w:rsidR="00000000" w:rsidRDefault="007E4AD5">
      <w:pPr>
        <w:jc w:val="center"/>
        <w:divId w:val="1348017584"/>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Culminación </w:t>
      </w:r>
      <w:r>
        <w:rPr>
          <w:rFonts w:eastAsia="Times New Roman"/>
          <w:b/>
          <w:bCs/>
          <w:sz w:val="30"/>
          <w:szCs w:val="30"/>
          <w:lang w:val="es-ES"/>
        </w:rPr>
        <w:t xml:space="preserve">del Régimen.- </w:t>
      </w:r>
      <w:r>
        <w:rPr>
          <w:rFonts w:eastAsia="Times New Roman"/>
          <w:sz w:val="30"/>
          <w:szCs w:val="30"/>
          <w:lang w:val="es-ES"/>
        </w:rPr>
        <w:t>El régimen de exportación temporal para perfeccionamiento pasivo concluye por:</w:t>
      </w:r>
      <w:r>
        <w:rPr>
          <w:rFonts w:eastAsia="Times New Roman"/>
          <w:sz w:val="30"/>
          <w:szCs w:val="30"/>
          <w:lang w:val="es-ES"/>
        </w:rPr>
        <w:br/>
      </w:r>
      <w:r>
        <w:rPr>
          <w:rFonts w:eastAsia="Times New Roman"/>
          <w:sz w:val="30"/>
          <w:szCs w:val="30"/>
          <w:lang w:val="es-ES"/>
        </w:rPr>
        <w:br/>
        <w:t>a) La reimportación; y,</w:t>
      </w:r>
      <w:r>
        <w:rPr>
          <w:rFonts w:eastAsia="Times New Roman"/>
          <w:sz w:val="30"/>
          <w:szCs w:val="30"/>
          <w:lang w:val="es-ES"/>
        </w:rPr>
        <w:br/>
      </w:r>
      <w:r>
        <w:rPr>
          <w:rFonts w:eastAsia="Times New Roman"/>
          <w:sz w:val="30"/>
          <w:szCs w:val="30"/>
          <w:lang w:val="es-ES"/>
        </w:rPr>
        <w:br/>
        <w:t xml:space="preserve">b) Exportación Definitiva, sea esta declarada por el exportador en </w:t>
      </w:r>
      <w:r>
        <w:rPr>
          <w:rFonts w:eastAsia="Times New Roman"/>
          <w:sz w:val="30"/>
          <w:szCs w:val="30"/>
          <w:lang w:val="es-ES"/>
        </w:rPr>
        <w:lastRenderedPageBreak/>
        <w:t xml:space="preserve">cumplimiento de las formalidades aduaneras antes de vencido el plazo, </w:t>
      </w:r>
      <w:r>
        <w:rPr>
          <w:rFonts w:eastAsia="Times New Roman"/>
          <w:sz w:val="30"/>
          <w:szCs w:val="30"/>
          <w:lang w:val="es-ES"/>
        </w:rPr>
        <w:t>o declarada tácitamente por la administración aduanera en los casos en que corresponda.</w:t>
      </w:r>
    </w:p>
    <w:p w:rsidR="00000000" w:rsidRDefault="007E4AD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OTROS REGÍMENES ADUANEROS</w:t>
      </w:r>
    </w:p>
    <w:p w:rsidR="00000000" w:rsidRDefault="007E4AD5">
      <w:pPr>
        <w:jc w:val="center"/>
        <w:divId w:val="1972326400"/>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w:t>
      </w:r>
      <w:r>
        <w:rPr>
          <w:rFonts w:eastAsia="Times New Roman"/>
          <w:b/>
          <w:bCs/>
          <w:sz w:val="30"/>
          <w:szCs w:val="30"/>
          <w:lang w:val="es-ES"/>
        </w:rPr>
        <w:br/>
        <w:t>DEVOLUCIÓN CONDICIONADA</w:t>
      </w:r>
    </w:p>
    <w:p w:rsidR="00000000" w:rsidRDefault="007E4AD5">
      <w:pPr>
        <w:jc w:val="center"/>
        <w:divId w:val="1069883193"/>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Devolución Condicionada.- </w:t>
      </w:r>
      <w:r>
        <w:rPr>
          <w:rFonts w:eastAsia="Times New Roman"/>
          <w:sz w:val="30"/>
          <w:szCs w:val="30"/>
          <w:lang w:val="es-ES"/>
        </w:rPr>
        <w:t>Es el régimen por el cual se permite obtener la devolu</w:t>
      </w:r>
      <w:r>
        <w:rPr>
          <w:rFonts w:eastAsia="Times New Roman"/>
          <w:sz w:val="30"/>
          <w:szCs w:val="30"/>
          <w:lang w:val="es-ES"/>
        </w:rPr>
        <w:t>ción automática total o parcial de los tributos al comercio exterior pagados por la importación de las mercancías que se exporten y que cumplan con las formalidades establecidas en el presente Artículo.</w:t>
      </w:r>
      <w:r>
        <w:rPr>
          <w:rFonts w:eastAsia="Times New Roman"/>
          <w:sz w:val="30"/>
          <w:szCs w:val="30"/>
          <w:lang w:val="es-ES"/>
        </w:rPr>
        <w:br/>
      </w:r>
      <w:r>
        <w:rPr>
          <w:rFonts w:eastAsia="Times New Roman"/>
          <w:sz w:val="30"/>
          <w:szCs w:val="30"/>
          <w:lang w:val="es-ES"/>
        </w:rPr>
        <w:br/>
        <w:t>Podrán acogerse a este régimen aduanero aquellos ope</w:t>
      </w:r>
      <w:r>
        <w:rPr>
          <w:rFonts w:eastAsia="Times New Roman"/>
          <w:sz w:val="30"/>
          <w:szCs w:val="30"/>
          <w:lang w:val="es-ES"/>
        </w:rPr>
        <w:t>radores de comercio exterior que exporten mercancías de manera definitiva y que utilicen o incorporen envases o acondicionamientos, materias primas, insumos, importados por el exportador o por las compradas a un importador directo.</w:t>
      </w:r>
      <w:r>
        <w:rPr>
          <w:rFonts w:eastAsia="Times New Roman"/>
          <w:sz w:val="30"/>
          <w:szCs w:val="30"/>
          <w:lang w:val="es-ES"/>
        </w:rPr>
        <w:br/>
      </w:r>
      <w:r>
        <w:rPr>
          <w:rFonts w:eastAsia="Times New Roman"/>
          <w:sz w:val="30"/>
          <w:szCs w:val="30"/>
          <w:lang w:val="es-ES"/>
        </w:rPr>
        <w:br/>
        <w:t>El exportador podrá obt</w:t>
      </w:r>
      <w:r>
        <w:rPr>
          <w:rFonts w:eastAsia="Times New Roman"/>
          <w:sz w:val="30"/>
          <w:szCs w:val="30"/>
          <w:lang w:val="es-ES"/>
        </w:rPr>
        <w:t>ener la devolución condicionada de tributos de aquellos bienes, comprados a importadores directos, siempre y cuando estos importadores hayan cedido los derechos de devolución de tributos por la transacción de venta, de conformidad con el procedimiento espe</w:t>
      </w:r>
      <w:r>
        <w:rPr>
          <w:rFonts w:eastAsia="Times New Roman"/>
          <w:sz w:val="30"/>
          <w:szCs w:val="30"/>
          <w:lang w:val="es-ES"/>
        </w:rPr>
        <w:t>cífico que establezca para el efecto el Servicio Nacional de Aduana del Ecuador.</w:t>
      </w:r>
    </w:p>
    <w:p w:rsidR="00000000" w:rsidRDefault="007E4AD5">
      <w:pPr>
        <w:jc w:val="center"/>
        <w:divId w:val="1559125516"/>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Procedimiento.-</w:t>
      </w:r>
      <w:r>
        <w:rPr>
          <w:rFonts w:eastAsia="Times New Roman"/>
          <w:b/>
          <w:bCs/>
          <w:sz w:val="30"/>
          <w:szCs w:val="30"/>
          <w:lang w:val="es-ES"/>
        </w:rPr>
        <w:t xml:space="preserve"> </w:t>
      </w:r>
      <w:r>
        <w:rPr>
          <w:rFonts w:eastAsia="Times New Roman"/>
          <w:sz w:val="30"/>
          <w:szCs w:val="30"/>
          <w:lang w:val="es-ES"/>
        </w:rPr>
        <w:t>(Reformado por el Art. 20 del D.E. 1343, R.O. 971-S, 27-III-2017).- Para acogerse a este régimen, el exportador deberá presentar una Declaración Adu</w:t>
      </w:r>
      <w:r>
        <w:rPr>
          <w:rFonts w:eastAsia="Times New Roman"/>
          <w:sz w:val="30"/>
          <w:szCs w:val="30"/>
          <w:lang w:val="es-ES"/>
        </w:rPr>
        <w:t>anera Simplificada, y como documento de soporte presentará la matriz insumo producto de los bienes de exportación, de conformidad con lo que establezca la Dirección General del Servicio Nacional de Aduana del Ecuador.</w:t>
      </w:r>
      <w:r>
        <w:rPr>
          <w:rFonts w:eastAsia="Times New Roman"/>
          <w:sz w:val="30"/>
          <w:szCs w:val="30"/>
          <w:lang w:val="es-ES"/>
        </w:rPr>
        <w:br/>
      </w:r>
      <w:r>
        <w:rPr>
          <w:rFonts w:eastAsia="Times New Roman"/>
          <w:sz w:val="30"/>
          <w:szCs w:val="30"/>
          <w:lang w:val="es-ES"/>
        </w:rPr>
        <w:br/>
        <w:t>La devolución condicionada de tributo</w:t>
      </w:r>
      <w:r>
        <w:rPr>
          <w:rFonts w:eastAsia="Times New Roman"/>
          <w:sz w:val="30"/>
          <w:szCs w:val="30"/>
          <w:lang w:val="es-ES"/>
        </w:rPr>
        <w:t>s deberá efectuarse una vez que hayan cumplido con las formalidades exigidas para el régimen aduanero de exportación definitiva de las mercancías, y siempre que el proceso de importación de la mercancía que se pretende acoger a estos beneficios, se haya co</w:t>
      </w:r>
      <w:r>
        <w:rPr>
          <w:rFonts w:eastAsia="Times New Roman"/>
          <w:sz w:val="30"/>
          <w:szCs w:val="30"/>
          <w:lang w:val="es-ES"/>
        </w:rPr>
        <w:t xml:space="preserve">mpletado conforme los procedimientos </w:t>
      </w:r>
      <w:r>
        <w:rPr>
          <w:rFonts w:eastAsia="Times New Roman"/>
          <w:sz w:val="30"/>
          <w:szCs w:val="30"/>
          <w:lang w:val="es-ES"/>
        </w:rPr>
        <w:lastRenderedPageBreak/>
        <w:t>aduaneros.</w:t>
      </w:r>
      <w:r>
        <w:rPr>
          <w:rFonts w:eastAsia="Times New Roman"/>
          <w:sz w:val="30"/>
          <w:szCs w:val="30"/>
          <w:lang w:val="es-ES"/>
        </w:rPr>
        <w:br/>
      </w:r>
      <w:r>
        <w:rPr>
          <w:rFonts w:eastAsia="Times New Roman"/>
          <w:sz w:val="30"/>
          <w:szCs w:val="30"/>
          <w:lang w:val="es-ES"/>
        </w:rPr>
        <w:br/>
        <w:t>En caso de que el Servicio Nacional de Aduana del Ecuador detectare falsedad o inconsistencia en la Declaración Aduanera Simplificada presentada por los exportadores y/o en los documentos de soporte correspo</w:t>
      </w:r>
      <w:r>
        <w:rPr>
          <w:rFonts w:eastAsia="Times New Roman"/>
          <w:sz w:val="30"/>
          <w:szCs w:val="30"/>
          <w:lang w:val="es-ES"/>
        </w:rPr>
        <w:t>ndientes, producto del cual se obtenga indebidamente la devolución de tributos, se procederá con las sanciones correspondientes de conformidad con lo dispuesto en el Código Orgánico Integral Penal.</w:t>
      </w:r>
    </w:p>
    <w:p w:rsidR="00000000" w:rsidRDefault="007E4AD5">
      <w:pPr>
        <w:jc w:val="center"/>
        <w:divId w:val="658075053"/>
        <w:rPr>
          <w:rFonts w:eastAsia="Times New Roman"/>
          <w:sz w:val="30"/>
          <w:szCs w:val="30"/>
          <w:lang w:val="es-ES"/>
        </w:rPr>
      </w:pPr>
      <w:r>
        <w:rPr>
          <w:rFonts w:eastAsia="Times New Roman"/>
          <w:sz w:val="30"/>
          <w:szCs w:val="30"/>
          <w:lang w:val="es-ES"/>
        </w:rPr>
        <w:t xml:space="preserve">Art. 171.1.- </w:t>
      </w:r>
      <w:r>
        <w:rPr>
          <w:rFonts w:eastAsia="Times New Roman"/>
          <w:b/>
          <w:bCs/>
          <w:sz w:val="30"/>
          <w:szCs w:val="30"/>
          <w:lang w:val="es-ES"/>
        </w:rPr>
        <w:t>Procedimiento Simplificado de Devolución Condicionada.-</w:t>
      </w:r>
      <w:r>
        <w:rPr>
          <w:rFonts w:eastAsia="Times New Roman"/>
          <w:sz w:val="30"/>
          <w:szCs w:val="30"/>
          <w:lang w:val="es-ES"/>
        </w:rPr>
        <w:t xml:space="preserve"> (Agregado por el Art. 1 del D.E. 607, R.O. 459-2S, 16-III-2015).- Los exportadores podrán optar por un procedimiento simplificado de devolución condicionada de tributos, distinto al señalado en el art</w:t>
      </w:r>
      <w:r>
        <w:rPr>
          <w:rFonts w:eastAsia="Times New Roman"/>
          <w:sz w:val="30"/>
          <w:szCs w:val="30"/>
          <w:lang w:val="es-ES"/>
        </w:rPr>
        <w:t>ículo precedente, cuyas condiciones y parámetros serán fijados mediante resolución, por el Comité de Comercio Exterior.</w:t>
      </w:r>
    </w:p>
    <w:p w:rsidR="00000000" w:rsidRDefault="007E4AD5">
      <w:pPr>
        <w:jc w:val="center"/>
        <w:divId w:val="831717503"/>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Formas de Devolución.- </w:t>
      </w:r>
      <w:r>
        <w:rPr>
          <w:rFonts w:eastAsia="Times New Roman"/>
          <w:sz w:val="30"/>
          <w:szCs w:val="30"/>
          <w:lang w:val="es-ES"/>
        </w:rPr>
        <w:t>El Servicio Nacional de Aduana del Ecuador podrá realizar la devolución de tributos a través de nota d</w:t>
      </w:r>
      <w:r>
        <w:rPr>
          <w:rFonts w:eastAsia="Times New Roman"/>
          <w:sz w:val="30"/>
          <w:szCs w:val="30"/>
          <w:lang w:val="es-ES"/>
        </w:rPr>
        <w:t>e crédito o mediante acreditación bancaria, según lo solicite el exportador, y de acuerdo a los procedimientos específicos dictados para el efecto. Sin embargo, previo a la devolución, se compensará total o parcialmente las deudas tributarias firmes que el</w:t>
      </w:r>
      <w:r>
        <w:rPr>
          <w:rFonts w:eastAsia="Times New Roman"/>
          <w:sz w:val="30"/>
          <w:szCs w:val="30"/>
          <w:lang w:val="es-ES"/>
        </w:rPr>
        <w:t xml:space="preserve"> exportador mantuviere con el Servicio Nacional de Aduana del Ecuador, de acuerdo a las disposiciones que determine la Dirección General.</w:t>
      </w:r>
    </w:p>
    <w:p w:rsidR="00000000" w:rsidRDefault="007E4AD5">
      <w:pPr>
        <w:jc w:val="center"/>
        <w:divId w:val="476000192"/>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Plazos.- </w:t>
      </w:r>
      <w:r>
        <w:rPr>
          <w:rFonts w:eastAsia="Times New Roman"/>
          <w:sz w:val="30"/>
          <w:szCs w:val="30"/>
          <w:lang w:val="es-ES"/>
        </w:rPr>
        <w:t>Las devoluciones por concepto de este régimen aduanero se podrán solicitar dentro de los doce mese</w:t>
      </w:r>
      <w:r>
        <w:rPr>
          <w:rFonts w:eastAsia="Times New Roman"/>
          <w:sz w:val="30"/>
          <w:szCs w:val="30"/>
          <w:lang w:val="es-ES"/>
        </w:rPr>
        <w:t>s siguientes a la importación a consumo de la mercancía que formó parte de la exportación definitiva, contados a partir de la fecha del levante de las mercancías.</w:t>
      </w:r>
      <w:r>
        <w:rPr>
          <w:rFonts w:eastAsia="Times New Roman"/>
          <w:sz w:val="30"/>
          <w:szCs w:val="30"/>
          <w:lang w:val="es-ES"/>
        </w:rPr>
        <w:br/>
      </w:r>
      <w:r>
        <w:rPr>
          <w:rFonts w:eastAsia="Times New Roman"/>
          <w:sz w:val="30"/>
          <w:szCs w:val="30"/>
          <w:lang w:val="es-ES"/>
        </w:rPr>
        <w:br/>
        <w:t>El vencimiento del plazo establecido en el presente artículo acarreará la imposibilidad de a</w:t>
      </w:r>
      <w:r>
        <w:rPr>
          <w:rFonts w:eastAsia="Times New Roman"/>
          <w:sz w:val="30"/>
          <w:szCs w:val="30"/>
          <w:lang w:val="es-ES"/>
        </w:rPr>
        <w:t>cogerse a este régimen aduanero y sus beneficios.</w:t>
      </w:r>
    </w:p>
    <w:p w:rsidR="00000000" w:rsidRDefault="007E4AD5">
      <w:pPr>
        <w:jc w:val="center"/>
        <w:divId w:val="1853757130"/>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Cálculo del valor a devolver.- </w:t>
      </w:r>
      <w:r>
        <w:rPr>
          <w:rFonts w:eastAsia="Times New Roman"/>
          <w:sz w:val="30"/>
          <w:szCs w:val="30"/>
          <w:lang w:val="es-ES"/>
        </w:rPr>
        <w:t>El cálculo del valor a devolver por los tributos al comercio exterior pagados por la importación de mercancías objeto de devolución, se lo realizará en base a la ma</w:t>
      </w:r>
      <w:r>
        <w:rPr>
          <w:rFonts w:eastAsia="Times New Roman"/>
          <w:sz w:val="30"/>
          <w:szCs w:val="30"/>
          <w:lang w:val="es-ES"/>
        </w:rPr>
        <w:t>triz insumo producto presentada por el exportador. La devolución se realizará por el cien por ciento de los tributos al comercio exterior efectivamente pagados en las importaciones de productos por los que se solicita la aplicación de este régimen aduanero</w:t>
      </w:r>
      <w:r>
        <w:rPr>
          <w:rFonts w:eastAsia="Times New Roman"/>
          <w:sz w:val="30"/>
          <w:szCs w:val="30"/>
          <w:lang w:val="es-ES"/>
        </w:rPr>
        <w:t xml:space="preserve">; sin embargo, los tributos que se devuelvan por concepto de </w:t>
      </w:r>
      <w:r>
        <w:rPr>
          <w:rFonts w:eastAsia="Times New Roman"/>
          <w:sz w:val="30"/>
          <w:szCs w:val="30"/>
          <w:lang w:val="es-ES"/>
        </w:rPr>
        <w:lastRenderedPageBreak/>
        <w:t>Ad-Valórem, no podrán superar el cinco por ciento del valor de transacción de las mercancías exportadas, ni se podrá solicitar devolución del Impuesto al Valor Agregado que haya sido utilizado co</w:t>
      </w:r>
      <w:r>
        <w:rPr>
          <w:rFonts w:eastAsia="Times New Roman"/>
          <w:sz w:val="30"/>
          <w:szCs w:val="30"/>
          <w:lang w:val="es-ES"/>
        </w:rPr>
        <w:t>mo crédito tributario.</w:t>
      </w:r>
      <w:r>
        <w:rPr>
          <w:rFonts w:eastAsia="Times New Roman"/>
          <w:sz w:val="30"/>
          <w:szCs w:val="30"/>
          <w:lang w:val="es-ES"/>
        </w:rPr>
        <w:br/>
      </w:r>
      <w:r>
        <w:rPr>
          <w:rFonts w:eastAsia="Times New Roman"/>
          <w:sz w:val="30"/>
          <w:szCs w:val="30"/>
          <w:lang w:val="es-ES"/>
        </w:rPr>
        <w:br/>
        <w:t>Las declaraciones de importación de las mercancías objeto de este régimen, podrán ser utilizadas en varias solicitudes de devolución condicionada, siempre que la totalidad de tributos al comercio exterior no haya sido objeto de devo</w:t>
      </w:r>
      <w:r>
        <w:rPr>
          <w:rFonts w:eastAsia="Times New Roman"/>
          <w:sz w:val="30"/>
          <w:szCs w:val="30"/>
          <w:lang w:val="es-ES"/>
        </w:rPr>
        <w:t>lución.</w:t>
      </w:r>
      <w:r>
        <w:rPr>
          <w:rFonts w:eastAsia="Times New Roman"/>
          <w:sz w:val="30"/>
          <w:szCs w:val="30"/>
          <w:lang w:val="es-ES"/>
        </w:rPr>
        <w:br/>
      </w:r>
      <w:r>
        <w:rPr>
          <w:rFonts w:eastAsia="Times New Roman"/>
          <w:sz w:val="30"/>
          <w:szCs w:val="30"/>
          <w:lang w:val="es-ES"/>
        </w:rPr>
        <w:br/>
        <w:t>Cuando la Declaración Aduanera de importación posea facilidades de pago y sean objeto de devolución condicionada, se realizará la devolución únicamente por los montos efectivamente pagados al Servicio Nacional de Aduana del Ecuador y por la difere</w:t>
      </w:r>
      <w:r>
        <w:rPr>
          <w:rFonts w:eastAsia="Times New Roman"/>
          <w:sz w:val="30"/>
          <w:szCs w:val="30"/>
          <w:lang w:val="es-ES"/>
        </w:rPr>
        <w:t>ncia se otorgará un crédito a favor del exportador.</w:t>
      </w:r>
    </w:p>
    <w:p w:rsidR="00000000" w:rsidRDefault="007E4AD5">
      <w:pPr>
        <w:jc w:val="center"/>
        <w:divId w:val="1622808415"/>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w:t>
      </w:r>
      <w:r>
        <w:rPr>
          <w:rFonts w:eastAsia="Times New Roman"/>
          <w:b/>
          <w:bCs/>
          <w:sz w:val="30"/>
          <w:szCs w:val="30"/>
          <w:lang w:val="es-ES"/>
        </w:rPr>
        <w:br/>
        <w:t>ALMACÉN LIBRE</w:t>
      </w:r>
    </w:p>
    <w:p w:rsidR="00000000" w:rsidRDefault="007E4AD5">
      <w:pPr>
        <w:jc w:val="center"/>
        <w:divId w:val="668368828"/>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Almacenes Libres.-</w:t>
      </w:r>
      <w:r>
        <w:rPr>
          <w:rFonts w:eastAsia="Times New Roman"/>
          <w:b/>
          <w:bCs/>
          <w:sz w:val="30"/>
          <w:szCs w:val="30"/>
          <w:lang w:val="es-ES"/>
        </w:rPr>
        <w:t xml:space="preserve"> </w:t>
      </w:r>
      <w:r>
        <w:rPr>
          <w:rFonts w:eastAsia="Times New Roman"/>
          <w:sz w:val="30"/>
          <w:szCs w:val="30"/>
          <w:lang w:val="es-ES"/>
        </w:rPr>
        <w:t>(Reformado por el Art. 16 del D.E. 1343, R.O. 971-S, 27-III-2017).- El almacén libre es el régimen aduanero, de naturaleza liberatorio que permit</w:t>
      </w:r>
      <w:r>
        <w:rPr>
          <w:rFonts w:eastAsia="Times New Roman"/>
          <w:sz w:val="30"/>
          <w:szCs w:val="30"/>
          <w:lang w:val="es-ES"/>
        </w:rPr>
        <w:t>e el almacenamiento y venta de mercancías nacionales o extranjeras a pasajeros que salgan del país o que ingresen del extranjero, en puertos y aeropuertos internacionales, sin el pago de tributos al comercio exterior.</w:t>
      </w:r>
    </w:p>
    <w:p w:rsidR="00000000" w:rsidRDefault="007E4AD5">
      <w:pPr>
        <w:jc w:val="center"/>
        <w:divId w:val="1880047950"/>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Mercancías Admisibles.-</w:t>
      </w:r>
      <w:r>
        <w:rPr>
          <w:rFonts w:eastAsia="Times New Roman"/>
          <w:b/>
          <w:bCs/>
          <w:sz w:val="30"/>
          <w:szCs w:val="30"/>
          <w:lang w:val="es-ES"/>
        </w:rPr>
        <w:t xml:space="preserve"> </w:t>
      </w:r>
      <w:r>
        <w:rPr>
          <w:rFonts w:eastAsia="Times New Roman"/>
          <w:sz w:val="30"/>
          <w:szCs w:val="30"/>
          <w:lang w:val="es-ES"/>
        </w:rPr>
        <w:t>(Re</w:t>
      </w:r>
      <w:r>
        <w:rPr>
          <w:rFonts w:eastAsia="Times New Roman"/>
          <w:sz w:val="30"/>
          <w:szCs w:val="30"/>
          <w:lang w:val="es-ES"/>
        </w:rPr>
        <w:t xml:space="preserve">formado por el Art. 16 del D.E. 1343, R.O. 971-S, 27-III-2017).- Bajo este régimen aduanero podrán ingresar todo tipo de bienes terminados posibles de ser vendidos a pasajeros que ingresan o salen del país, los que para su exhibición y venta deberán estar </w:t>
      </w:r>
      <w:r>
        <w:rPr>
          <w:rFonts w:eastAsia="Times New Roman"/>
          <w:sz w:val="30"/>
          <w:szCs w:val="30"/>
          <w:lang w:val="es-ES"/>
        </w:rPr>
        <w:t>identificados con la leyenda "libre de tributos".</w:t>
      </w:r>
      <w:r>
        <w:rPr>
          <w:rFonts w:eastAsia="Times New Roman"/>
          <w:sz w:val="30"/>
          <w:szCs w:val="30"/>
          <w:lang w:val="es-ES"/>
        </w:rPr>
        <w:br/>
      </w:r>
      <w:r>
        <w:rPr>
          <w:rFonts w:eastAsia="Times New Roman"/>
          <w:sz w:val="30"/>
          <w:szCs w:val="30"/>
          <w:lang w:val="es-ES"/>
        </w:rPr>
        <w:br/>
        <w:t>La leyenda de identificación mencionada en el inciso precedente será requisito para la comercialización y exhibición, pero no para la importación, por lo que su colocación podrá efectuarse en las bodegas o</w:t>
      </w:r>
      <w:r>
        <w:rPr>
          <w:rFonts w:eastAsia="Times New Roman"/>
          <w:sz w:val="30"/>
          <w:szCs w:val="30"/>
          <w:lang w:val="es-ES"/>
        </w:rPr>
        <w:t xml:space="preserve"> establecimientos autorizados dentro del país.</w:t>
      </w:r>
    </w:p>
    <w:p w:rsidR="00000000" w:rsidRDefault="007E4AD5">
      <w:pPr>
        <w:jc w:val="center"/>
        <w:divId w:val="1907183028"/>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Instalaciones.-</w:t>
      </w:r>
      <w:r>
        <w:rPr>
          <w:rFonts w:eastAsia="Times New Roman"/>
          <w:b/>
          <w:bCs/>
          <w:sz w:val="30"/>
          <w:szCs w:val="30"/>
          <w:lang w:val="es-ES"/>
        </w:rPr>
        <w:t xml:space="preserve"> </w:t>
      </w:r>
      <w:r>
        <w:rPr>
          <w:rFonts w:eastAsia="Times New Roman"/>
          <w:sz w:val="30"/>
          <w:szCs w:val="30"/>
          <w:lang w:val="es-ES"/>
        </w:rPr>
        <w:t>(Reformado por el Art. 16 del D.E. 1343, R.O. 971-S, 27-III-2017).- Este régimen aduanero deberá desarrollarse en instalaciones físicas autorizadas por la administración aduanera, de</w:t>
      </w:r>
      <w:r>
        <w:rPr>
          <w:rFonts w:eastAsia="Times New Roman"/>
          <w:sz w:val="30"/>
          <w:szCs w:val="30"/>
          <w:lang w:val="es-ES"/>
        </w:rPr>
        <w:t xml:space="preserve">biendo rendir previo al inicio de sus operaciones, una garantía general ante la Dirección General del Servicio Nacional de Aduana </w:t>
      </w:r>
      <w:r>
        <w:rPr>
          <w:rFonts w:eastAsia="Times New Roman"/>
          <w:sz w:val="30"/>
          <w:szCs w:val="30"/>
          <w:lang w:val="es-ES"/>
        </w:rPr>
        <w:lastRenderedPageBreak/>
        <w:t>del Ecuador.</w:t>
      </w:r>
      <w:r>
        <w:rPr>
          <w:rFonts w:eastAsia="Times New Roman"/>
          <w:sz w:val="30"/>
          <w:szCs w:val="30"/>
          <w:lang w:val="es-ES"/>
        </w:rPr>
        <w:br/>
      </w:r>
      <w:r>
        <w:rPr>
          <w:rFonts w:eastAsia="Times New Roman"/>
          <w:sz w:val="30"/>
          <w:szCs w:val="30"/>
          <w:lang w:val="es-ES"/>
        </w:rPr>
        <w:br/>
        <w:t>La Dirección General establecerá las condiciones, requisitos y formalidades, necesarios para gozar de esta calif</w:t>
      </w:r>
      <w:r>
        <w:rPr>
          <w:rFonts w:eastAsia="Times New Roman"/>
          <w:sz w:val="30"/>
          <w:szCs w:val="30"/>
          <w:lang w:val="es-ES"/>
        </w:rPr>
        <w:t>icación.</w:t>
      </w:r>
      <w:r>
        <w:rPr>
          <w:rFonts w:eastAsia="Times New Roman"/>
          <w:sz w:val="30"/>
          <w:szCs w:val="30"/>
          <w:lang w:val="es-ES"/>
        </w:rPr>
        <w:br/>
      </w:r>
      <w:r>
        <w:rPr>
          <w:rFonts w:eastAsia="Times New Roman"/>
          <w:sz w:val="30"/>
          <w:szCs w:val="30"/>
          <w:lang w:val="es-ES"/>
        </w:rPr>
        <w:br/>
        <w:t>Las Instalaciones podrán ser calificadas por un plazo de hasta cinco años, pudiendo renovarse por periodos similares cuantas veces se solicite y la Dirección General del Servicio Nacional de Aduana del Ecuador lo estime conveniente.</w:t>
      </w:r>
    </w:p>
    <w:p w:rsidR="00000000" w:rsidRDefault="007E4AD5">
      <w:pPr>
        <w:jc w:val="center"/>
        <w:divId w:val="315770491"/>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Co</w:t>
      </w:r>
      <w:r>
        <w:rPr>
          <w:rFonts w:eastAsia="Times New Roman"/>
          <w:b/>
          <w:bCs/>
          <w:sz w:val="30"/>
          <w:szCs w:val="30"/>
          <w:lang w:val="es-ES"/>
        </w:rPr>
        <w:t xml:space="preserve">nservación de la mercancía.- </w:t>
      </w:r>
      <w:r>
        <w:rPr>
          <w:rFonts w:eastAsia="Times New Roman"/>
          <w:sz w:val="30"/>
          <w:szCs w:val="30"/>
          <w:lang w:val="es-ES"/>
        </w:rPr>
        <w:t>La mercancía ingresada bajo el régimen de almacén libre no podrá ser objeto de procesos de transformación o elaboración que modifiquen su estado o naturaleza. Solo se podrán realizar acciones de agrupamiento o acondicionamiento</w:t>
      </w:r>
      <w:r>
        <w:rPr>
          <w:rFonts w:eastAsia="Times New Roman"/>
          <w:sz w:val="30"/>
          <w:szCs w:val="30"/>
          <w:lang w:val="es-ES"/>
        </w:rPr>
        <w:t xml:space="preserve"> de los embalajes con fines promocionales destinados a impulsar sus ventas, siempre que estos hechos no eliminen la posibilidad de identificar de manera individualizada los bienes.</w:t>
      </w:r>
      <w:r>
        <w:rPr>
          <w:rFonts w:eastAsia="Times New Roman"/>
          <w:sz w:val="30"/>
          <w:szCs w:val="30"/>
          <w:lang w:val="es-ES"/>
        </w:rPr>
        <w:br/>
      </w:r>
      <w:r>
        <w:rPr>
          <w:rFonts w:eastAsia="Times New Roman"/>
          <w:sz w:val="30"/>
          <w:szCs w:val="30"/>
          <w:lang w:val="es-ES"/>
        </w:rPr>
        <w:br/>
        <w:t xml:space="preserve">Cuando las mercancías sujetas a este régimen, se destruyan como parte del </w:t>
      </w:r>
      <w:r>
        <w:rPr>
          <w:rFonts w:eastAsia="Times New Roman"/>
          <w:sz w:val="30"/>
          <w:szCs w:val="30"/>
          <w:lang w:val="es-ES"/>
        </w:rPr>
        <w:t>manipuleo propio del traslado, almacenamiento, exhibición y venta, considerándose destrucción situaciones que conlleven a su completa inutilización o aquellas derivadas de las que el producto no pueda ser comercializado, estos hechos deberán ser comunicado</w:t>
      </w:r>
      <w:r>
        <w:rPr>
          <w:rFonts w:eastAsia="Times New Roman"/>
          <w:sz w:val="30"/>
          <w:szCs w:val="30"/>
          <w:lang w:val="es-ES"/>
        </w:rPr>
        <w:t>s de manera inmediata a la Dirección Distrital de la Jurisdicción competente, la que efectuará un acta haciendo constar el evento así como el detalle de la mercancía afectada y, de considerarlo pertinente, podrá disponer la realización de una inspección pa</w:t>
      </w:r>
      <w:r>
        <w:rPr>
          <w:rFonts w:eastAsia="Times New Roman"/>
          <w:sz w:val="30"/>
          <w:szCs w:val="30"/>
          <w:lang w:val="es-ES"/>
        </w:rPr>
        <w:t>ra la constatación de aquellos bienes destruidos.</w:t>
      </w:r>
      <w:r>
        <w:rPr>
          <w:rFonts w:eastAsia="Times New Roman"/>
          <w:sz w:val="30"/>
          <w:szCs w:val="30"/>
          <w:lang w:val="es-ES"/>
        </w:rPr>
        <w:br/>
      </w:r>
      <w:r>
        <w:rPr>
          <w:rFonts w:eastAsia="Times New Roman"/>
          <w:sz w:val="30"/>
          <w:szCs w:val="30"/>
          <w:lang w:val="es-ES"/>
        </w:rPr>
        <w:br/>
        <w:t>El almacén libre deberá cancelar todos los tributos al comercio exterior y demás gravámenes de todas las mercancías que hayan sido consumidas al interior del Almacén Libre con fines de degustación, promoci</w:t>
      </w:r>
      <w:r>
        <w:rPr>
          <w:rFonts w:eastAsia="Times New Roman"/>
          <w:sz w:val="30"/>
          <w:szCs w:val="30"/>
          <w:lang w:val="es-ES"/>
        </w:rPr>
        <w:t>ón o demostración, así como de aquellas que se hayan dañado o deteriorado al momento de su exhibición y las que hayan sido sustraídas o extraviadas, con excepción de las mercancías que hayan arribado dañadas o en mal estado para su comercialización o consu</w:t>
      </w:r>
      <w:r>
        <w:rPr>
          <w:rFonts w:eastAsia="Times New Roman"/>
          <w:sz w:val="30"/>
          <w:szCs w:val="30"/>
          <w:lang w:val="es-ES"/>
        </w:rPr>
        <w:t>mo al almacén libre. Para este último caso, el almacén tendrá el plazo de 5 días contados a partir del día siguiente a la fecha de haber recibido la mercancía, para reportarle a la Aduana aquella que hubiere arribado dañada o en mal estado, pudiendo comuni</w:t>
      </w:r>
      <w:r>
        <w:rPr>
          <w:rFonts w:eastAsia="Times New Roman"/>
          <w:sz w:val="30"/>
          <w:szCs w:val="30"/>
          <w:lang w:val="es-ES"/>
        </w:rPr>
        <w:t xml:space="preserve">carle también los sobrantes </w:t>
      </w:r>
      <w:r>
        <w:rPr>
          <w:rFonts w:eastAsia="Times New Roman"/>
          <w:sz w:val="30"/>
          <w:szCs w:val="30"/>
          <w:lang w:val="es-ES"/>
        </w:rPr>
        <w:lastRenderedPageBreak/>
        <w:t>de mercaderías no declaradas en esa importación. En el caso de mercancías dañadas o en mal estado se procederá a su destrucción inmediata aplicando los procedimientos para el cambio de destino correspondiente, sin que esto gener</w:t>
      </w:r>
      <w:r>
        <w:rPr>
          <w:rFonts w:eastAsia="Times New Roman"/>
          <w:sz w:val="30"/>
          <w:szCs w:val="30"/>
          <w:lang w:val="es-ES"/>
        </w:rPr>
        <w:t>e el pago de tributos; mientras que en el caso de los sobrantes, estas pueden ser regularizadas a través de una declaración sustitutiva.</w:t>
      </w:r>
      <w:r>
        <w:rPr>
          <w:rFonts w:eastAsia="Times New Roman"/>
          <w:sz w:val="30"/>
          <w:szCs w:val="30"/>
          <w:lang w:val="es-ES"/>
        </w:rPr>
        <w:br/>
      </w:r>
      <w:r>
        <w:rPr>
          <w:rFonts w:eastAsia="Times New Roman"/>
          <w:sz w:val="30"/>
          <w:szCs w:val="30"/>
          <w:lang w:val="es-ES"/>
        </w:rPr>
        <w:br/>
        <w:t>Siempre que no existan indicios fundados de delito aduanero, y se hayan identificado pérdidas de mercancías producto d</w:t>
      </w:r>
      <w:r>
        <w:rPr>
          <w:rFonts w:eastAsia="Times New Roman"/>
          <w:sz w:val="30"/>
          <w:szCs w:val="30"/>
          <w:lang w:val="es-ES"/>
        </w:rPr>
        <w:t>e su exhibición y disposición al público en general, una vez realizado el inventario correspondiente el responsable del almacén libre deberá comunicarlo a la Dirección Distrital de la Jurisdicción competente, sustentando la situación en una declaración jur</w:t>
      </w:r>
      <w:r>
        <w:rPr>
          <w:rFonts w:eastAsia="Times New Roman"/>
          <w:sz w:val="30"/>
          <w:szCs w:val="30"/>
          <w:lang w:val="es-ES"/>
        </w:rPr>
        <w:t>amentada en la que haga constar el particular, y sobre la base de la que el almacén libre deberá cancelar los tributos al comercio exterior.</w:t>
      </w:r>
    </w:p>
    <w:p w:rsidR="00000000" w:rsidRDefault="007E4AD5">
      <w:pPr>
        <w:jc w:val="center"/>
        <w:divId w:val="2051421422"/>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Plazo.- </w:t>
      </w:r>
      <w:r>
        <w:rPr>
          <w:rFonts w:eastAsia="Times New Roman"/>
          <w:sz w:val="30"/>
          <w:szCs w:val="30"/>
          <w:lang w:val="es-ES"/>
        </w:rPr>
        <w:t>La autorización de permanencia de mercancías que ingresen al país bajo el régimen de almacén lib</w:t>
      </w:r>
      <w:r>
        <w:rPr>
          <w:rFonts w:eastAsia="Times New Roman"/>
          <w:sz w:val="30"/>
          <w:szCs w:val="30"/>
          <w:lang w:val="es-ES"/>
        </w:rPr>
        <w:t>re, será de dos años.</w:t>
      </w:r>
    </w:p>
    <w:p w:rsidR="00000000" w:rsidRDefault="007E4AD5">
      <w:pPr>
        <w:jc w:val="center"/>
        <w:divId w:val="771320958"/>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Culminación del Régimen.-</w:t>
      </w:r>
      <w:r>
        <w:rPr>
          <w:rFonts w:eastAsia="Times New Roman"/>
          <w:b/>
          <w:bCs/>
          <w:sz w:val="30"/>
          <w:szCs w:val="30"/>
          <w:lang w:val="es-ES"/>
        </w:rPr>
        <w:t xml:space="preserve"> </w:t>
      </w:r>
      <w:r>
        <w:rPr>
          <w:rFonts w:eastAsia="Times New Roman"/>
          <w:sz w:val="30"/>
          <w:szCs w:val="30"/>
          <w:lang w:val="es-ES"/>
        </w:rPr>
        <w:t>(Reformado por el Art. 16 del D.E. 1343, R.O. 971-S, 27-III-2017).- El régimen de almacén libre al que se acogen las mercancías concluirá mediante:</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Reexportación Individualizada.- </w:t>
      </w:r>
      <w:r>
        <w:rPr>
          <w:rFonts w:eastAsia="Times New Roman"/>
          <w:sz w:val="30"/>
          <w:szCs w:val="30"/>
          <w:lang w:val="es-ES"/>
        </w:rPr>
        <w:t>Considerándos</w:t>
      </w:r>
      <w:r>
        <w:rPr>
          <w:rFonts w:eastAsia="Times New Roman"/>
          <w:sz w:val="30"/>
          <w:szCs w:val="30"/>
          <w:lang w:val="es-ES"/>
        </w:rPr>
        <w:t>e como tal la venta a pasajeros aptos para adquirir mercancía en almacén libre;</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Reexportación general.- </w:t>
      </w:r>
      <w:r>
        <w:rPr>
          <w:rFonts w:eastAsia="Times New Roman"/>
          <w:sz w:val="30"/>
          <w:szCs w:val="30"/>
          <w:lang w:val="es-ES"/>
        </w:rPr>
        <w:t>En los casos en que el titular del almacén libre considere oportuno el envío de esta mercancía al exterior;</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Cambio de Régimen a Importación para</w:t>
      </w:r>
      <w:r>
        <w:rPr>
          <w:rFonts w:eastAsia="Times New Roman"/>
          <w:b/>
          <w:bCs/>
          <w:sz w:val="30"/>
          <w:szCs w:val="30"/>
          <w:lang w:val="es-ES"/>
        </w:rPr>
        <w:t xml:space="preserve"> Consumo.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En los casos en que el titular del almacén libre considere oportuno el ingreso de esta mercancía al territorio nacional, a fin de que se encuentre en libre circulación. Para efecto de nacionalización se deberá cumplir con todos los requisitos </w:t>
      </w:r>
      <w:r>
        <w:rPr>
          <w:rFonts w:eastAsia="Times New Roman"/>
          <w:sz w:val="30"/>
          <w:szCs w:val="30"/>
          <w:lang w:val="es-ES"/>
        </w:rPr>
        <w:t>y formalidades que se exijan a la mercancía; y,</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Cambio a Destino Destrucción.- </w:t>
      </w:r>
      <w:r>
        <w:rPr>
          <w:rFonts w:eastAsia="Times New Roman"/>
          <w:sz w:val="30"/>
          <w:szCs w:val="30"/>
          <w:lang w:val="es-ES"/>
        </w:rPr>
        <w:t>Cuando la mercancía haya sido objeto de destrucción o utilización o pérdida en los términos previstos en la presente norma, siempre que se cumpla con los procedimientos esta</w:t>
      </w:r>
      <w:r>
        <w:rPr>
          <w:rFonts w:eastAsia="Times New Roman"/>
          <w:sz w:val="30"/>
          <w:szCs w:val="30"/>
          <w:lang w:val="es-ES"/>
        </w:rPr>
        <w:t xml:space="preserve">blecidos en los artículos precedentes en lo concerniente a la conservación de la mercancía y cumpliendo con el pago de los tributos </w:t>
      </w:r>
      <w:r>
        <w:rPr>
          <w:rFonts w:eastAsia="Times New Roman"/>
          <w:sz w:val="30"/>
          <w:szCs w:val="30"/>
          <w:lang w:val="es-ES"/>
        </w:rPr>
        <w:lastRenderedPageBreak/>
        <w:t>al comercio exterior, cuando esto amerite. En estos casos no se exigirá la presentación de documentos de soporte o acompañam</w:t>
      </w:r>
      <w:r>
        <w:rPr>
          <w:rFonts w:eastAsia="Times New Roman"/>
          <w:sz w:val="30"/>
          <w:szCs w:val="30"/>
          <w:lang w:val="es-ES"/>
        </w:rPr>
        <w:t>iento, ni el cumplimiento de otros requisitos indispensables para la importación para el consumo, tales como, registros sanitarios, certificados de origen, autorización de uso de marca u otros.</w:t>
      </w:r>
      <w:r>
        <w:rPr>
          <w:rFonts w:eastAsia="Times New Roman"/>
          <w:sz w:val="30"/>
          <w:szCs w:val="30"/>
          <w:lang w:val="es-ES"/>
        </w:rPr>
        <w:br/>
      </w:r>
      <w:r>
        <w:rPr>
          <w:rFonts w:eastAsia="Times New Roman"/>
          <w:sz w:val="30"/>
          <w:szCs w:val="30"/>
          <w:lang w:val="es-ES"/>
        </w:rPr>
        <w:br/>
        <w:t>La Autoridad Aduanera implementará los mecanismos electrónico</w:t>
      </w:r>
      <w:r>
        <w:rPr>
          <w:rFonts w:eastAsia="Times New Roman"/>
          <w:sz w:val="30"/>
          <w:szCs w:val="30"/>
          <w:lang w:val="es-ES"/>
        </w:rPr>
        <w:t>s que permitan mantener un inventario en línea de las mercancías, registrando las transacciones en tiempo real, de tal manera que pueda mantener un eficiente control sobre las mismas, realizar las descargas de inventario correspondientes, y efectuar inspec</w:t>
      </w:r>
      <w:r>
        <w:rPr>
          <w:rFonts w:eastAsia="Times New Roman"/>
          <w:sz w:val="30"/>
          <w:szCs w:val="30"/>
          <w:lang w:val="es-ES"/>
        </w:rPr>
        <w:t>ciones físicas en el momento que lo estime pertinente.</w:t>
      </w:r>
      <w:r>
        <w:rPr>
          <w:rFonts w:eastAsia="Times New Roman"/>
          <w:sz w:val="30"/>
          <w:szCs w:val="30"/>
          <w:lang w:val="es-ES"/>
        </w:rPr>
        <w:br/>
      </w:r>
      <w:r>
        <w:rPr>
          <w:rFonts w:eastAsia="Times New Roman"/>
          <w:sz w:val="30"/>
          <w:szCs w:val="30"/>
          <w:lang w:val="es-ES"/>
        </w:rPr>
        <w:br/>
        <w:t>La reexportación individualizada se entenderá realizada al momento de la venta y no requerirá la presentación de declaraciones aduaneras posteriores para su regularización, los otros casos de culminac</w:t>
      </w:r>
      <w:r>
        <w:rPr>
          <w:rFonts w:eastAsia="Times New Roman"/>
          <w:sz w:val="30"/>
          <w:szCs w:val="30"/>
          <w:lang w:val="es-ES"/>
        </w:rPr>
        <w:t>ión de régimen, sí deberán contar con la Declaración Aduanera correspondiente en los formatos que el Servicio Nacional de Aduana del Ecuador establezca para el efecto.</w:t>
      </w:r>
      <w:r>
        <w:rPr>
          <w:rFonts w:eastAsia="Times New Roman"/>
          <w:sz w:val="30"/>
          <w:szCs w:val="30"/>
          <w:lang w:val="es-ES"/>
        </w:rPr>
        <w:br/>
      </w:r>
      <w:r>
        <w:rPr>
          <w:rFonts w:eastAsia="Times New Roman"/>
          <w:sz w:val="30"/>
          <w:szCs w:val="30"/>
          <w:lang w:val="es-ES"/>
        </w:rPr>
        <w:br/>
        <w:t>La mercancía sujeta al régimen especial de almacén libre no podrá ser objeto de otros c</w:t>
      </w:r>
      <w:r>
        <w:rPr>
          <w:rFonts w:eastAsia="Times New Roman"/>
          <w:sz w:val="30"/>
          <w:szCs w:val="30"/>
          <w:lang w:val="es-ES"/>
        </w:rPr>
        <w:t>ambios de regímenes no previstos en este artículo.</w:t>
      </w:r>
    </w:p>
    <w:p w:rsidR="00000000" w:rsidRDefault="007E4AD5">
      <w:pPr>
        <w:jc w:val="center"/>
        <w:divId w:val="1099566786"/>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III</w:t>
      </w:r>
      <w:r>
        <w:rPr>
          <w:rFonts w:eastAsia="Times New Roman"/>
          <w:b/>
          <w:bCs/>
          <w:sz w:val="30"/>
          <w:szCs w:val="30"/>
          <w:lang w:val="es-ES"/>
        </w:rPr>
        <w:br/>
        <w:t>ALMACÉN ESPECIAL</w:t>
      </w:r>
    </w:p>
    <w:p w:rsidR="00000000" w:rsidRDefault="007E4AD5">
      <w:pPr>
        <w:jc w:val="center"/>
        <w:divId w:val="709570747"/>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Almacén Especial.- </w:t>
      </w:r>
      <w:r>
        <w:rPr>
          <w:rFonts w:eastAsia="Times New Roman"/>
          <w:sz w:val="30"/>
          <w:szCs w:val="30"/>
          <w:lang w:val="es-ES"/>
        </w:rPr>
        <w:t>Es el régimen especial aduanero que permite almacenar mercancías destinadas al aprovisionamiento, reparación y mantenimiento de naves, aeronav</w:t>
      </w:r>
      <w:r>
        <w:rPr>
          <w:rFonts w:eastAsia="Times New Roman"/>
          <w:sz w:val="30"/>
          <w:szCs w:val="30"/>
          <w:lang w:val="es-ES"/>
        </w:rPr>
        <w:t>es y unidades de carga destinadas para la prestación del servicio público de transporte de pasajeros y carga, libre de todo tributo al comercio exterior.</w:t>
      </w:r>
    </w:p>
    <w:p w:rsidR="00000000" w:rsidRDefault="007E4AD5">
      <w:pPr>
        <w:jc w:val="center"/>
        <w:divId w:val="225921802"/>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Mercancías Admisibles.- </w:t>
      </w:r>
      <w:r>
        <w:rPr>
          <w:rFonts w:eastAsia="Times New Roman"/>
          <w:sz w:val="30"/>
          <w:szCs w:val="30"/>
          <w:lang w:val="es-ES"/>
        </w:rPr>
        <w:t>Bajo este régimen especial aduanero podrán ingresar repuestos, part</w:t>
      </w:r>
      <w:r>
        <w:rPr>
          <w:rFonts w:eastAsia="Times New Roman"/>
          <w:sz w:val="30"/>
          <w:szCs w:val="30"/>
          <w:lang w:val="es-ES"/>
        </w:rPr>
        <w:t>es, piezas y provisiones destinados a reparación, aprovisionamiento y mantenimiento de medios de transportes y unidades de carga.</w:t>
      </w:r>
    </w:p>
    <w:p w:rsidR="00000000" w:rsidRDefault="007E4AD5">
      <w:pPr>
        <w:jc w:val="center"/>
        <w:divId w:val="1723941910"/>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Instalaciones.- </w:t>
      </w:r>
      <w:r>
        <w:rPr>
          <w:rFonts w:eastAsia="Times New Roman"/>
          <w:sz w:val="30"/>
          <w:szCs w:val="30"/>
          <w:lang w:val="es-ES"/>
        </w:rPr>
        <w:t>Este régimen especial aduanero deberá desarrollarse en instalaciones físicas autorizadas por la adm</w:t>
      </w:r>
      <w:r>
        <w:rPr>
          <w:rFonts w:eastAsia="Times New Roman"/>
          <w:sz w:val="30"/>
          <w:szCs w:val="30"/>
          <w:lang w:val="es-ES"/>
        </w:rPr>
        <w:t>inistración aduanera, debiendo rendir previo al inicio de sus operaciones, una garantía general ante la Dirección General del Servicio Nacional de Aduana del Ecuador.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Dirección General establecerá las condiciones, requisitos y formalidades, necesarios </w:t>
      </w:r>
      <w:r>
        <w:rPr>
          <w:rFonts w:eastAsia="Times New Roman"/>
          <w:sz w:val="30"/>
          <w:szCs w:val="30"/>
          <w:lang w:val="es-ES"/>
        </w:rPr>
        <w:t>para gozar de esta calificación.</w:t>
      </w:r>
      <w:r>
        <w:rPr>
          <w:rFonts w:eastAsia="Times New Roman"/>
          <w:sz w:val="30"/>
          <w:szCs w:val="30"/>
          <w:lang w:val="es-ES"/>
        </w:rPr>
        <w:br/>
      </w:r>
      <w:r>
        <w:rPr>
          <w:rFonts w:eastAsia="Times New Roman"/>
          <w:sz w:val="30"/>
          <w:szCs w:val="30"/>
          <w:lang w:val="es-ES"/>
        </w:rPr>
        <w:br/>
        <w:t>Las Instalaciones podrán ser calificadas por un plazo de hasta cinco años, pudiendo renovarse por periodos similares cuantas veces se solicite y la Dirección General del Servicio Nacional de Aduana del Ecuador lo estime co</w:t>
      </w:r>
      <w:r>
        <w:rPr>
          <w:rFonts w:eastAsia="Times New Roman"/>
          <w:sz w:val="30"/>
          <w:szCs w:val="30"/>
          <w:lang w:val="es-ES"/>
        </w:rPr>
        <w:t>nveniente.</w:t>
      </w:r>
    </w:p>
    <w:p w:rsidR="00000000" w:rsidRDefault="007E4AD5">
      <w:pPr>
        <w:jc w:val="center"/>
        <w:divId w:val="580139655"/>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Conservación de la mercancía.- </w:t>
      </w:r>
      <w:r>
        <w:rPr>
          <w:rFonts w:eastAsia="Times New Roman"/>
          <w:sz w:val="30"/>
          <w:szCs w:val="30"/>
          <w:lang w:val="es-ES"/>
        </w:rPr>
        <w:t>La mercancía ingresada bajo el régimen de almacén especial deberá permanecer en las instalaciones autorizadas hasta su utilización, y no podrá ser objeto de procesos de transformación o elaboración que m</w:t>
      </w:r>
      <w:r>
        <w:rPr>
          <w:rFonts w:eastAsia="Times New Roman"/>
          <w:sz w:val="30"/>
          <w:szCs w:val="30"/>
          <w:lang w:val="es-ES"/>
        </w:rPr>
        <w:t>odifiquen su estado o naturaleza.</w:t>
      </w:r>
      <w:r>
        <w:rPr>
          <w:rFonts w:eastAsia="Times New Roman"/>
          <w:sz w:val="30"/>
          <w:szCs w:val="30"/>
          <w:lang w:val="es-ES"/>
        </w:rPr>
        <w:br/>
      </w:r>
      <w:r>
        <w:rPr>
          <w:rFonts w:eastAsia="Times New Roman"/>
          <w:sz w:val="30"/>
          <w:szCs w:val="30"/>
          <w:lang w:val="es-ES"/>
        </w:rPr>
        <w:br/>
        <w:t>Las gestiones de aprovisionamiento, reparación o adecuación a las que hace referencia este régimen, podrán llevarse a cabo en las instalaciones calificadas o en las zonas primarias en las que se encuentren los medios de t</w:t>
      </w:r>
      <w:r>
        <w:rPr>
          <w:rFonts w:eastAsia="Times New Roman"/>
          <w:sz w:val="30"/>
          <w:szCs w:val="30"/>
          <w:lang w:val="es-ES"/>
        </w:rPr>
        <w:t>ransporte o unidades de carga.</w:t>
      </w:r>
    </w:p>
    <w:p w:rsidR="00000000" w:rsidRDefault="007E4AD5">
      <w:pPr>
        <w:jc w:val="center"/>
        <w:divId w:val="1570113176"/>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Plazo.- </w:t>
      </w:r>
      <w:r>
        <w:rPr>
          <w:rFonts w:eastAsia="Times New Roman"/>
          <w:sz w:val="30"/>
          <w:szCs w:val="30"/>
          <w:lang w:val="es-ES"/>
        </w:rPr>
        <w:t>La autorización de permanencia de mercancías que ingresen al país bajo el régimen de almacén especial, será de cinco años.</w:t>
      </w:r>
    </w:p>
    <w:p w:rsidR="00000000" w:rsidRDefault="007E4AD5">
      <w:pPr>
        <w:jc w:val="center"/>
        <w:divId w:val="1849826276"/>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Cambio de Régimen.- </w:t>
      </w:r>
      <w:r>
        <w:rPr>
          <w:rFonts w:eastAsia="Times New Roman"/>
          <w:sz w:val="30"/>
          <w:szCs w:val="30"/>
          <w:lang w:val="es-ES"/>
        </w:rPr>
        <w:t>La mercancía acogida a este régimen especial aduaner</w:t>
      </w:r>
      <w:r>
        <w:rPr>
          <w:rFonts w:eastAsia="Times New Roman"/>
          <w:sz w:val="30"/>
          <w:szCs w:val="30"/>
          <w:lang w:val="es-ES"/>
        </w:rPr>
        <w:t>o podrá ser objeto de cambio de destino, y únicamente podrá ser objeto de cambio de régimen a importación para el consumo.</w:t>
      </w:r>
    </w:p>
    <w:p w:rsidR="00000000" w:rsidRDefault="007E4AD5">
      <w:pPr>
        <w:jc w:val="center"/>
        <w:divId w:val="2002613838"/>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Culminación del Régimen.- </w:t>
      </w:r>
      <w:r>
        <w:rPr>
          <w:rFonts w:eastAsia="Times New Roman"/>
          <w:sz w:val="30"/>
          <w:szCs w:val="30"/>
          <w:lang w:val="es-ES"/>
        </w:rPr>
        <w:t>El régimen especial de almacén especial al que se acogen las mercancías concluirá mediante:</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Reexportación Individualizada.- </w:t>
      </w:r>
      <w:r>
        <w:rPr>
          <w:rFonts w:eastAsia="Times New Roman"/>
          <w:sz w:val="30"/>
          <w:szCs w:val="30"/>
          <w:lang w:val="es-ES"/>
        </w:rPr>
        <w:t>considerándose como tal la incorporación de estas a una nave o aeronave en servicio internacional o a una unidad de carga, en calidad de reparación, mantenimiento o aprovisionamiento, y que deberá sustentarse en un archivo d</w:t>
      </w:r>
      <w:r>
        <w:rPr>
          <w:rFonts w:eastAsia="Times New Roman"/>
          <w:sz w:val="30"/>
          <w:szCs w:val="30"/>
          <w:lang w:val="es-ES"/>
        </w:rPr>
        <w:t>ocumental de egreso de bodega y de almacén especial, que estará numerado y fechado, y contará con la firma del responsable de la bodega y el solicitante, y en la que se registrará la identificación del medio de transporte o unidad de carga en que se incorp</w:t>
      </w:r>
      <w:r>
        <w:rPr>
          <w:rFonts w:eastAsia="Times New Roman"/>
          <w:sz w:val="30"/>
          <w:szCs w:val="30"/>
          <w:lang w:val="es-ES"/>
        </w:rPr>
        <w:t>oró el bien;</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Reexportación.- </w:t>
      </w:r>
      <w:r>
        <w:rPr>
          <w:rFonts w:eastAsia="Times New Roman"/>
          <w:sz w:val="30"/>
          <w:szCs w:val="30"/>
          <w:lang w:val="es-ES"/>
        </w:rPr>
        <w:t>En los casos en que el titular del almacén especial considere oportuno el envío de esta mercancía al exterior;</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Cambio de Régimen a Importación para el</w:t>
      </w:r>
      <w:r>
        <w:rPr>
          <w:rFonts w:eastAsia="Times New Roman"/>
          <w:b/>
          <w:bCs/>
          <w:sz w:val="30"/>
          <w:szCs w:val="30"/>
          <w:lang w:val="es-ES"/>
        </w:rPr>
        <w:br/>
      </w:r>
      <w:r>
        <w:rPr>
          <w:rFonts w:eastAsia="Times New Roman"/>
          <w:b/>
          <w:bCs/>
          <w:sz w:val="30"/>
          <w:szCs w:val="30"/>
          <w:lang w:val="es-ES"/>
        </w:rPr>
        <w:lastRenderedPageBreak/>
        <w:t xml:space="preserve">Consumo.- </w:t>
      </w:r>
      <w:r>
        <w:rPr>
          <w:rFonts w:eastAsia="Times New Roman"/>
          <w:sz w:val="30"/>
          <w:szCs w:val="30"/>
          <w:lang w:val="es-ES"/>
        </w:rPr>
        <w:t>En los casos en que el titular del almacén especial consid</w:t>
      </w:r>
      <w:r>
        <w:rPr>
          <w:rFonts w:eastAsia="Times New Roman"/>
          <w:sz w:val="30"/>
          <w:szCs w:val="30"/>
          <w:lang w:val="es-ES"/>
        </w:rPr>
        <w:t>ere oportuno el ingreso de esta mercancía al territorio nacional, a fin de que se encuentre en libre circulación. Para efecto de nacionalización se deberá cumplir con todos los requisitos y formalidades que se exijan a la mercancía;</w:t>
      </w:r>
      <w:r>
        <w:rPr>
          <w:rFonts w:eastAsia="Times New Roman"/>
          <w:sz w:val="30"/>
          <w:szCs w:val="30"/>
          <w:lang w:val="es-ES"/>
        </w:rPr>
        <w:br/>
        <w:t>y,</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Cambio de Destino.- </w:t>
      </w:r>
      <w:r>
        <w:rPr>
          <w:rFonts w:eastAsia="Times New Roman"/>
          <w:sz w:val="30"/>
          <w:szCs w:val="30"/>
          <w:lang w:val="es-ES"/>
        </w:rPr>
        <w:t>En los casos en que el titular de la mercancía decida destruirla, abandonarla, o trasladar esta a una Zona Especial de Desarrollo Económico o una Zona Franca.</w:t>
      </w:r>
    </w:p>
    <w:p w:rsidR="00000000" w:rsidRDefault="007E4AD5">
      <w:pPr>
        <w:jc w:val="center"/>
        <w:divId w:val="1210923295"/>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Partes y piezas reemplazadas.- </w:t>
      </w:r>
      <w:r>
        <w:rPr>
          <w:rFonts w:eastAsia="Times New Roman"/>
          <w:sz w:val="30"/>
          <w:szCs w:val="30"/>
          <w:lang w:val="es-ES"/>
        </w:rPr>
        <w:t>Aquellas mercancías que arribaron c</w:t>
      </w:r>
      <w:r>
        <w:rPr>
          <w:rFonts w:eastAsia="Times New Roman"/>
          <w:sz w:val="30"/>
          <w:szCs w:val="30"/>
          <w:lang w:val="es-ES"/>
        </w:rPr>
        <w:t>omo parte de un medio de transporte o una unidad de carga y que debiendo ser reemplazados por mercancía bajo el régimen de Almacén Especial, deberán someterse a una de las formas de culminación del régimen establecidos en los literales b), c), o d) del art</w:t>
      </w:r>
      <w:r>
        <w:rPr>
          <w:rFonts w:eastAsia="Times New Roman"/>
          <w:sz w:val="30"/>
          <w:szCs w:val="30"/>
          <w:lang w:val="es-ES"/>
        </w:rPr>
        <w:t>ículo precedente, en un plazo no superior a sesenta días posteriores a su reemplazo.</w:t>
      </w:r>
    </w:p>
    <w:p w:rsidR="00000000" w:rsidRDefault="007E4AD5">
      <w:pPr>
        <w:jc w:val="center"/>
        <w:divId w:val="20864885"/>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Manejo y Control de Inventarios.- </w:t>
      </w:r>
      <w:r>
        <w:rPr>
          <w:rFonts w:eastAsia="Times New Roman"/>
          <w:sz w:val="30"/>
          <w:szCs w:val="30"/>
          <w:lang w:val="es-ES"/>
        </w:rPr>
        <w:t>La Autoridad Aduanera implementará los mecanismos electrónicos que permitan mantener un inventario en línea de las mercancías,</w:t>
      </w:r>
      <w:r>
        <w:rPr>
          <w:rFonts w:eastAsia="Times New Roman"/>
          <w:sz w:val="30"/>
          <w:szCs w:val="30"/>
          <w:lang w:val="es-ES"/>
        </w:rPr>
        <w:t xml:space="preserve"> registrando las transacciones en tiempo real, de tal manera que pueda mantener un eficiente control sobre las mismas, realizar las descargas de inventario correspondientes, y efectuar inspecciones físicas en el momento que lo estime pertinente.</w:t>
      </w:r>
    </w:p>
    <w:p w:rsidR="00000000" w:rsidRDefault="007E4AD5">
      <w:pPr>
        <w:jc w:val="center"/>
        <w:divId w:val="485127745"/>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w:t>
      </w:r>
      <w:r>
        <w:rPr>
          <w:rFonts w:eastAsia="Times New Roman"/>
          <w:b/>
          <w:bCs/>
          <w:sz w:val="30"/>
          <w:szCs w:val="30"/>
          <w:lang w:val="es-ES"/>
        </w:rPr>
        <w:t>n IV</w:t>
      </w:r>
      <w:r>
        <w:rPr>
          <w:rFonts w:eastAsia="Times New Roman"/>
          <w:b/>
          <w:bCs/>
          <w:sz w:val="30"/>
          <w:szCs w:val="30"/>
          <w:lang w:val="es-ES"/>
        </w:rPr>
        <w:br/>
        <w:t>FERIAS INTERNACIONALES</w:t>
      </w:r>
    </w:p>
    <w:p w:rsidR="00000000" w:rsidRDefault="007E4AD5">
      <w:pPr>
        <w:jc w:val="center"/>
        <w:divId w:val="1194153551"/>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Ferias Internacionales.- </w:t>
      </w:r>
      <w:r>
        <w:rPr>
          <w:rFonts w:eastAsia="Times New Roman"/>
          <w:sz w:val="30"/>
          <w:szCs w:val="30"/>
          <w:lang w:val="es-ES"/>
        </w:rPr>
        <w:t>Es un régimen especial aduanero por el cual se autoriza el ingreso de mercancías de permitida importación con suspensión del pago de tributos, por un tiempo determinado, destinadas a exhibició</w:t>
      </w:r>
      <w:r>
        <w:rPr>
          <w:rFonts w:eastAsia="Times New Roman"/>
          <w:sz w:val="30"/>
          <w:szCs w:val="30"/>
          <w:lang w:val="es-ES"/>
        </w:rPr>
        <w:t>n en recintos previamente autorizados, así como de mercancías importadas a consumo con fines de degustación, promoción y decoración, libre del pago de tributos al comercio exterior, previo el cumplimiento de los requisitos y formalidades aduaneras.</w:t>
      </w:r>
      <w:r>
        <w:rPr>
          <w:rFonts w:eastAsia="Times New Roman"/>
          <w:sz w:val="30"/>
          <w:szCs w:val="30"/>
          <w:lang w:val="es-ES"/>
        </w:rPr>
        <w:br/>
      </w:r>
      <w:r>
        <w:rPr>
          <w:rFonts w:eastAsia="Times New Roman"/>
          <w:sz w:val="30"/>
          <w:szCs w:val="30"/>
          <w:lang w:val="es-ES"/>
        </w:rPr>
        <w:br/>
        <w:t>Para e</w:t>
      </w:r>
      <w:r>
        <w:rPr>
          <w:rFonts w:eastAsia="Times New Roman"/>
          <w:sz w:val="30"/>
          <w:szCs w:val="30"/>
          <w:lang w:val="es-ES"/>
        </w:rPr>
        <w:t>fectos de este régimen, se entenderá como:</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Organizador.- </w:t>
      </w:r>
      <w:r>
        <w:rPr>
          <w:rFonts w:eastAsia="Times New Roman"/>
          <w:sz w:val="30"/>
          <w:szCs w:val="30"/>
          <w:lang w:val="es-ES"/>
        </w:rPr>
        <w:t xml:space="preserve">persona natural o jurídica domiciliada en el país, que se califique ante el Servicio Nacional de Aduana del Ecuador, </w:t>
      </w:r>
      <w:r>
        <w:rPr>
          <w:rFonts w:eastAsia="Times New Roman"/>
          <w:sz w:val="30"/>
          <w:szCs w:val="30"/>
          <w:lang w:val="es-ES"/>
        </w:rPr>
        <w:lastRenderedPageBreak/>
        <w:t>titular del evento determinado como Feria internacional, responsable de su des</w:t>
      </w:r>
      <w:r>
        <w:rPr>
          <w:rFonts w:eastAsia="Times New Roman"/>
          <w:sz w:val="30"/>
          <w:szCs w:val="30"/>
          <w:lang w:val="es-ES"/>
        </w:rPr>
        <w:t>arrollo y de las instalaciones en que se desarrollará; y,</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Expositor.- </w:t>
      </w:r>
      <w:r>
        <w:rPr>
          <w:rFonts w:eastAsia="Times New Roman"/>
          <w:sz w:val="30"/>
          <w:szCs w:val="30"/>
          <w:lang w:val="es-ES"/>
        </w:rPr>
        <w:t>persona natural o jurídica, calificada por el organizador y que ejercerá actividades en el evento autorizado como Feria Internacional.</w:t>
      </w:r>
    </w:p>
    <w:p w:rsidR="00000000" w:rsidRDefault="007E4AD5">
      <w:pPr>
        <w:jc w:val="center"/>
        <w:divId w:val="856112852"/>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Requisitos.- </w:t>
      </w:r>
      <w:r>
        <w:rPr>
          <w:rFonts w:eastAsia="Times New Roman"/>
          <w:sz w:val="30"/>
          <w:szCs w:val="30"/>
          <w:lang w:val="es-ES"/>
        </w:rPr>
        <w:t>Para beneficiarse de es</w:t>
      </w:r>
      <w:r>
        <w:rPr>
          <w:rFonts w:eastAsia="Times New Roman"/>
          <w:sz w:val="30"/>
          <w:szCs w:val="30"/>
          <w:lang w:val="es-ES"/>
        </w:rPr>
        <w:t>te régimen especial aduanero, el lugar donde se exhibirán o consumirán las mercancías deberá ser declarado y calificado como recinto ferial, acorde a los requisitos y términos establecidos por parte del Director o Directora General del Servicio Nacional de</w:t>
      </w:r>
      <w:r>
        <w:rPr>
          <w:rFonts w:eastAsia="Times New Roman"/>
          <w:sz w:val="30"/>
          <w:szCs w:val="30"/>
          <w:lang w:val="es-ES"/>
        </w:rPr>
        <w:t xml:space="preserve"> Aduana del Ecuador.</w:t>
      </w:r>
      <w:r>
        <w:rPr>
          <w:rFonts w:eastAsia="Times New Roman"/>
          <w:sz w:val="30"/>
          <w:szCs w:val="30"/>
          <w:lang w:val="es-ES"/>
        </w:rPr>
        <w:br/>
      </w:r>
      <w:r>
        <w:rPr>
          <w:rFonts w:eastAsia="Times New Roman"/>
          <w:sz w:val="30"/>
          <w:szCs w:val="30"/>
          <w:lang w:val="es-ES"/>
        </w:rPr>
        <w:br/>
        <w:t>Para obtener la calificación de recinto ferial, al organizador del evento le corresponderá presentar la solicitud de calificación con una anticipación de por lo menos tres meses, y previo al arribo de las mercancías el organizador o e</w:t>
      </w:r>
      <w:r>
        <w:rPr>
          <w:rFonts w:eastAsia="Times New Roman"/>
          <w:sz w:val="30"/>
          <w:szCs w:val="30"/>
          <w:lang w:val="es-ES"/>
        </w:rPr>
        <w:t>xpositor deberá rendir una garantía aduanera que cubra el valor de los eventuales tributos al comercio exterior de los bienes admitidos a este régimen.</w:t>
      </w:r>
      <w:r>
        <w:rPr>
          <w:rFonts w:eastAsia="Times New Roman"/>
          <w:sz w:val="30"/>
          <w:szCs w:val="30"/>
          <w:lang w:val="es-ES"/>
        </w:rPr>
        <w:br/>
      </w:r>
      <w:r>
        <w:rPr>
          <w:rFonts w:eastAsia="Times New Roman"/>
          <w:sz w:val="30"/>
          <w:szCs w:val="30"/>
          <w:lang w:val="es-ES"/>
        </w:rPr>
        <w:br/>
        <w:t>En caso de no solicitar la calificación con la anticipación indicada en el inciso precedente se podrá i</w:t>
      </w:r>
      <w:r>
        <w:rPr>
          <w:rFonts w:eastAsia="Times New Roman"/>
          <w:sz w:val="30"/>
          <w:szCs w:val="30"/>
          <w:lang w:val="es-ES"/>
        </w:rPr>
        <w:t>niciar el proceso de autorización previo al pago de la respectiva multa de acuerdo a lo establecido en el literal d) del Artículo 193 del Código Orgánico de la Producción, Comercio e Inversiones. Bajo ninguna circunstancia se autorizarán solicitudes que ha</w:t>
      </w:r>
      <w:r>
        <w:rPr>
          <w:rFonts w:eastAsia="Times New Roman"/>
          <w:sz w:val="30"/>
          <w:szCs w:val="30"/>
          <w:lang w:val="es-ES"/>
        </w:rPr>
        <w:t>yan sido presentadas con menos 15 días previos al inicio de la feria.</w:t>
      </w:r>
    </w:p>
    <w:p w:rsidR="00000000" w:rsidRDefault="007E4AD5">
      <w:pPr>
        <w:jc w:val="center"/>
        <w:divId w:val="1968047015"/>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Mercancías admisibles.-</w:t>
      </w:r>
      <w:r>
        <w:rPr>
          <w:rFonts w:eastAsia="Times New Roman"/>
          <w:b/>
          <w:bCs/>
          <w:sz w:val="30"/>
          <w:szCs w:val="30"/>
          <w:lang w:val="es-ES"/>
        </w:rPr>
        <w:t xml:space="preserve"> </w:t>
      </w:r>
      <w:r>
        <w:rPr>
          <w:rFonts w:eastAsia="Times New Roman"/>
          <w:sz w:val="30"/>
          <w:szCs w:val="30"/>
          <w:lang w:val="es-ES"/>
        </w:rPr>
        <w:t>(Reformado por el Art. 21 del D.E. 1343, R.O. 971-S, 27-III-2017).- Podrán acogerse a este régimen especial aduanero las mercancías que no sean de proh</w:t>
      </w:r>
      <w:r>
        <w:rPr>
          <w:rFonts w:eastAsia="Times New Roman"/>
          <w:sz w:val="30"/>
          <w:szCs w:val="30"/>
          <w:lang w:val="es-ES"/>
        </w:rPr>
        <w:t>ibida importación y que, dependiendo del caso cumplan con las siguientes características:</w:t>
      </w:r>
      <w:r>
        <w:rPr>
          <w:rFonts w:eastAsia="Times New Roman"/>
          <w:sz w:val="30"/>
          <w:szCs w:val="30"/>
          <w:lang w:val="es-ES"/>
        </w:rPr>
        <w:br/>
      </w:r>
      <w:r>
        <w:rPr>
          <w:rFonts w:eastAsia="Times New Roman"/>
          <w:sz w:val="30"/>
          <w:szCs w:val="30"/>
          <w:lang w:val="es-ES"/>
        </w:rPr>
        <w:br/>
        <w:t>a) Con suspensión del pago de tributos, podrán acogerse las mercancías que vayan a ser exhibidas durante la feria internacional, siempre que esto se realice al inter</w:t>
      </w:r>
      <w:r>
        <w:rPr>
          <w:rFonts w:eastAsia="Times New Roman"/>
          <w:sz w:val="30"/>
          <w:szCs w:val="30"/>
          <w:lang w:val="es-ES"/>
        </w:rPr>
        <w:t>ior del recinto ferial autorizado para el efecto. Las mercancías ingresadas bajo este régimen estarán exentas de la presentación de documentos de acompañamiento, por lo que por ningún motivo se permitirá el consumo o degustación de las mismas;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b) Para </w:t>
      </w:r>
      <w:r>
        <w:rPr>
          <w:rFonts w:eastAsia="Times New Roman"/>
          <w:sz w:val="30"/>
          <w:szCs w:val="30"/>
          <w:lang w:val="es-ES"/>
        </w:rPr>
        <w:t>el caso de mercancías importadas a consumo libres del pago de tributos al comercio exterior, se deberá justificar ante la Dirección General del Servicio Nacional de Aduana del Ecuador, las cantidades a ser consumidas o entregadas gratuitamente durante el e</w:t>
      </w:r>
      <w:r>
        <w:rPr>
          <w:rFonts w:eastAsia="Times New Roman"/>
          <w:sz w:val="30"/>
          <w:szCs w:val="30"/>
          <w:lang w:val="es-ES"/>
        </w:rPr>
        <w:t>vento, lo cual deberá guardar relación con su temática y objetivo, y deberá ser acorde al número proyectado de asistentes al mismo. Estos bienes deberán estar claramente etiquetados con la leyenda "mercancía bajo régimen de feria internacional, prohibida s</w:t>
      </w:r>
      <w:r>
        <w:rPr>
          <w:rFonts w:eastAsia="Times New Roman"/>
          <w:sz w:val="30"/>
          <w:szCs w:val="30"/>
          <w:lang w:val="es-ES"/>
        </w:rPr>
        <w:t>u venta", y deberán ser distribuidos dentro del recinto ferial autorizado únicamente durante las horas del evento. Para el despacho de estas mercancías se deberá cumplir con todas las formalidades aduaneras dispuestas para la importación para el consumo, c</w:t>
      </w:r>
      <w:r>
        <w:rPr>
          <w:rFonts w:eastAsia="Times New Roman"/>
          <w:sz w:val="30"/>
          <w:szCs w:val="30"/>
          <w:lang w:val="es-ES"/>
        </w:rPr>
        <w:t>on excepción del pago de tributos. La leyenda de identificación mencionada en este párrafo será requisito para la exhibición dentro del recinto ferial, pero no para la importación, por lo que su colocación podrá efectuarse en recinto autorizado para la fer</w:t>
      </w:r>
      <w:r>
        <w:rPr>
          <w:rFonts w:eastAsia="Times New Roman"/>
          <w:sz w:val="30"/>
          <w:szCs w:val="30"/>
          <w:lang w:val="es-ES"/>
        </w:rPr>
        <w:t>ia.</w:t>
      </w:r>
      <w:r>
        <w:rPr>
          <w:rFonts w:eastAsia="Times New Roman"/>
          <w:sz w:val="30"/>
          <w:szCs w:val="30"/>
          <w:lang w:val="es-ES"/>
        </w:rPr>
        <w:br/>
      </w:r>
      <w:r>
        <w:rPr>
          <w:rFonts w:eastAsia="Times New Roman"/>
          <w:sz w:val="30"/>
          <w:szCs w:val="30"/>
          <w:lang w:val="es-ES"/>
        </w:rPr>
        <w:br/>
        <w:t>No se podrán importar bajo esta modalidad las siguientes mercancías:</w:t>
      </w:r>
      <w:r>
        <w:rPr>
          <w:rFonts w:eastAsia="Times New Roman"/>
          <w:sz w:val="30"/>
          <w:szCs w:val="30"/>
          <w:lang w:val="es-ES"/>
        </w:rPr>
        <w:br/>
      </w:r>
      <w:r>
        <w:rPr>
          <w:rFonts w:eastAsia="Times New Roman"/>
          <w:sz w:val="30"/>
          <w:szCs w:val="30"/>
          <w:lang w:val="es-ES"/>
        </w:rPr>
        <w:br/>
        <w:t xml:space="preserve">- Bebidas alcohólicas. </w:t>
      </w:r>
      <w:r>
        <w:rPr>
          <w:rFonts w:eastAsia="Times New Roman"/>
          <w:sz w:val="30"/>
          <w:szCs w:val="30"/>
          <w:lang w:val="es-ES"/>
        </w:rPr>
        <w:br/>
      </w:r>
      <w:r>
        <w:rPr>
          <w:rFonts w:eastAsia="Times New Roman"/>
          <w:sz w:val="30"/>
          <w:szCs w:val="30"/>
          <w:lang w:val="es-ES"/>
        </w:rPr>
        <w:br/>
        <w:t xml:space="preserve">- Tabaco y cigarrillos: </w:t>
      </w:r>
      <w:r>
        <w:rPr>
          <w:rFonts w:eastAsia="Times New Roman"/>
          <w:sz w:val="30"/>
          <w:szCs w:val="30"/>
          <w:lang w:val="es-ES"/>
        </w:rPr>
        <w:br/>
      </w:r>
      <w:r>
        <w:rPr>
          <w:rFonts w:eastAsia="Times New Roman"/>
          <w:sz w:val="30"/>
          <w:szCs w:val="30"/>
          <w:lang w:val="es-ES"/>
        </w:rPr>
        <w:br/>
        <w:t>- Perfumes y cosméticos.</w:t>
      </w:r>
      <w:r>
        <w:rPr>
          <w:rFonts w:eastAsia="Times New Roman"/>
          <w:sz w:val="30"/>
          <w:szCs w:val="30"/>
          <w:lang w:val="es-ES"/>
        </w:rPr>
        <w:br/>
      </w:r>
      <w:r>
        <w:rPr>
          <w:rFonts w:eastAsia="Times New Roman"/>
          <w:sz w:val="30"/>
          <w:szCs w:val="30"/>
          <w:lang w:val="es-ES"/>
        </w:rPr>
        <w:br/>
        <w:t>- Calzado.</w:t>
      </w:r>
      <w:r>
        <w:rPr>
          <w:rFonts w:eastAsia="Times New Roman"/>
          <w:sz w:val="30"/>
          <w:szCs w:val="30"/>
          <w:lang w:val="es-ES"/>
        </w:rPr>
        <w:br/>
      </w:r>
      <w:r>
        <w:rPr>
          <w:rFonts w:eastAsia="Times New Roman"/>
          <w:sz w:val="30"/>
          <w:szCs w:val="30"/>
          <w:lang w:val="es-ES"/>
        </w:rPr>
        <w:br/>
        <w:t xml:space="preserve">- Prendas de vestir. </w:t>
      </w:r>
      <w:r>
        <w:rPr>
          <w:rFonts w:eastAsia="Times New Roman"/>
          <w:sz w:val="30"/>
          <w:szCs w:val="30"/>
          <w:lang w:val="es-ES"/>
        </w:rPr>
        <w:br/>
      </w:r>
      <w:r>
        <w:rPr>
          <w:rFonts w:eastAsia="Times New Roman"/>
          <w:sz w:val="30"/>
          <w:szCs w:val="30"/>
          <w:lang w:val="es-ES"/>
        </w:rPr>
        <w:br/>
        <w:t>- Joyas y bisutería.</w:t>
      </w:r>
      <w:r>
        <w:rPr>
          <w:rFonts w:eastAsia="Times New Roman"/>
          <w:sz w:val="30"/>
          <w:szCs w:val="30"/>
          <w:lang w:val="es-ES"/>
        </w:rPr>
        <w:br/>
      </w:r>
      <w:r>
        <w:rPr>
          <w:rFonts w:eastAsia="Times New Roman"/>
          <w:sz w:val="30"/>
          <w:szCs w:val="30"/>
          <w:lang w:val="es-ES"/>
        </w:rPr>
        <w:br/>
        <w:t>Se exceptúan de la prohibición señalada, aquell</w:t>
      </w:r>
      <w:r>
        <w:rPr>
          <w:rFonts w:eastAsia="Times New Roman"/>
          <w:sz w:val="30"/>
          <w:szCs w:val="30"/>
          <w:lang w:val="es-ES"/>
        </w:rPr>
        <w:t>as ferias cuya finalidad sea expresamente la promoción de este tipo de productos, y en los casos de prendas de vestir, aquellas prendas que vengan en calidad de artículo promocional para la difusión de una marca.</w:t>
      </w:r>
      <w:r>
        <w:rPr>
          <w:rFonts w:eastAsia="Times New Roman"/>
          <w:sz w:val="30"/>
          <w:szCs w:val="30"/>
          <w:lang w:val="es-ES"/>
        </w:rPr>
        <w:br/>
      </w:r>
      <w:r>
        <w:rPr>
          <w:rFonts w:eastAsia="Times New Roman"/>
          <w:sz w:val="30"/>
          <w:szCs w:val="30"/>
          <w:lang w:val="es-ES"/>
        </w:rPr>
        <w:br/>
        <w:t>En caso de que se detectare que las mercan</w:t>
      </w:r>
      <w:r>
        <w:rPr>
          <w:rFonts w:eastAsia="Times New Roman"/>
          <w:sz w:val="30"/>
          <w:szCs w:val="30"/>
          <w:lang w:val="es-ES"/>
        </w:rPr>
        <w:t xml:space="preserve">cías admitidas bajo este régimen no están cumpliendo con las condiciones descritas en este artículo, se considerará que se está haciendo un uso indebido de las </w:t>
      </w:r>
      <w:r>
        <w:rPr>
          <w:rFonts w:eastAsia="Times New Roman"/>
          <w:sz w:val="30"/>
          <w:szCs w:val="30"/>
          <w:lang w:val="es-ES"/>
        </w:rPr>
        <w:lastRenderedPageBreak/>
        <w:t>mismas, y se sujetarán a lo dispuesto en el Código Orgánico Integral Penal.</w:t>
      </w:r>
    </w:p>
    <w:p w:rsidR="00000000" w:rsidRDefault="007E4AD5">
      <w:pPr>
        <w:jc w:val="center"/>
        <w:divId w:val="561407169"/>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Plazo.- </w:t>
      </w:r>
      <w:r>
        <w:rPr>
          <w:rFonts w:eastAsia="Times New Roman"/>
          <w:sz w:val="30"/>
          <w:szCs w:val="30"/>
          <w:lang w:val="es-ES"/>
        </w:rPr>
        <w:t>E</w:t>
      </w:r>
      <w:r>
        <w:rPr>
          <w:rFonts w:eastAsia="Times New Roman"/>
          <w:sz w:val="30"/>
          <w:szCs w:val="30"/>
          <w:lang w:val="es-ES"/>
        </w:rPr>
        <w:t>l plazo de permanencia de las mercancías con suspensión del pago de tributos será de quince días antes del inicio del evento y hasta quince días luego de finalizado el mismo. Durante el plazo de autorización del régimen de feria internacional, este prevale</w:t>
      </w:r>
      <w:r>
        <w:rPr>
          <w:rFonts w:eastAsia="Times New Roman"/>
          <w:sz w:val="30"/>
          <w:szCs w:val="30"/>
          <w:lang w:val="es-ES"/>
        </w:rPr>
        <w:t>cerá sobre cualquier otro régimen o destino aduanero que ampare el espacio físico en el que se desarrollará el evento.</w:t>
      </w:r>
      <w:r>
        <w:rPr>
          <w:rFonts w:eastAsia="Times New Roman"/>
          <w:sz w:val="30"/>
          <w:szCs w:val="30"/>
          <w:lang w:val="es-ES"/>
        </w:rPr>
        <w:br/>
      </w:r>
      <w:r>
        <w:rPr>
          <w:rFonts w:eastAsia="Times New Roman"/>
          <w:sz w:val="30"/>
          <w:szCs w:val="30"/>
          <w:lang w:val="es-ES"/>
        </w:rPr>
        <w:br/>
        <w:t>En el caso de que un bien de exhibición, acogido a este régimen, por sus características requiera contar con un plazo mayor para el mont</w:t>
      </w:r>
      <w:r>
        <w:rPr>
          <w:rFonts w:eastAsia="Times New Roman"/>
          <w:sz w:val="30"/>
          <w:szCs w:val="30"/>
          <w:lang w:val="es-ES"/>
        </w:rPr>
        <w:t>aje y desmontaje, el Director o Directora General del Servicio Nacional de Aduana del Ecuador, podrá autorizar la extensión del tiempo que la norma establece para el efecto.</w:t>
      </w:r>
    </w:p>
    <w:p w:rsidR="00000000" w:rsidRDefault="007E4AD5">
      <w:pPr>
        <w:jc w:val="center"/>
        <w:divId w:val="1430737829"/>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Culminación del Régimen.- </w:t>
      </w:r>
      <w:r>
        <w:rPr>
          <w:rFonts w:eastAsia="Times New Roman"/>
          <w:sz w:val="30"/>
          <w:szCs w:val="30"/>
          <w:lang w:val="es-ES"/>
        </w:rPr>
        <w:t>Las mercancías ingresadas a consumo no requer</w:t>
      </w:r>
      <w:r>
        <w:rPr>
          <w:rFonts w:eastAsia="Times New Roman"/>
          <w:sz w:val="30"/>
          <w:szCs w:val="30"/>
          <w:lang w:val="es-ES"/>
        </w:rPr>
        <w:t>irán formalidad alguna para la culminación del régimen especial de ferias internacionales, sin embargo cuando estas no hayan sido utilizadas en el evento en su totalidad, deberá procederse a su reexportación o nacionalización, conforme se indica en el inci</w:t>
      </w:r>
      <w:r>
        <w:rPr>
          <w:rFonts w:eastAsia="Times New Roman"/>
          <w:sz w:val="30"/>
          <w:szCs w:val="30"/>
          <w:lang w:val="es-ES"/>
        </w:rPr>
        <w:t>so siguiente.</w:t>
      </w:r>
      <w:r>
        <w:rPr>
          <w:rFonts w:eastAsia="Times New Roman"/>
          <w:sz w:val="30"/>
          <w:szCs w:val="30"/>
          <w:lang w:val="es-ES"/>
        </w:rPr>
        <w:br/>
      </w:r>
      <w:r>
        <w:rPr>
          <w:rFonts w:eastAsia="Times New Roman"/>
          <w:sz w:val="30"/>
          <w:szCs w:val="30"/>
          <w:lang w:val="es-ES"/>
        </w:rPr>
        <w:br/>
        <w:t>Para el caso de mercancías con suspensión del pago de tributos el régimen de feria internacional podrá culminar con la reexportación o la importación para el consumo de las mismas. En los casos en que estas sean objeto de venta durante su ex</w:t>
      </w:r>
      <w:r>
        <w:rPr>
          <w:rFonts w:eastAsia="Times New Roman"/>
          <w:sz w:val="30"/>
          <w:szCs w:val="30"/>
          <w:lang w:val="es-ES"/>
        </w:rPr>
        <w:t>hibición en la Feria Internacional para la que ingresaron, esto deberá registrarse diariamente y dentro de los quince días posteriores a la finalización el evento, el importador presentará a la Autoridad Aduanera una declaración juramentada en la que se de</w:t>
      </w:r>
      <w:r>
        <w:rPr>
          <w:rFonts w:eastAsia="Times New Roman"/>
          <w:sz w:val="30"/>
          <w:szCs w:val="30"/>
          <w:lang w:val="es-ES"/>
        </w:rPr>
        <w:t>staque la cantidad de unidades vendidas, y a la que se deberá adjuntar copias de las facturas de venta, información sobre la que se deberá presentar la Declaración Aduanera y liquidar los tributos correspondientes como si se tratará de una importación para</w:t>
      </w:r>
      <w:r>
        <w:rPr>
          <w:rFonts w:eastAsia="Times New Roman"/>
          <w:sz w:val="30"/>
          <w:szCs w:val="30"/>
          <w:lang w:val="es-ES"/>
        </w:rPr>
        <w:t xml:space="preserve"> el consumo. Para efectuar las ventas durante la exhibición las mercancías deberán contar con todos los documentos de control previo, requisitos de calidad y demás exigencias establecidas para la importación de estas mercancías para el consumo, caso contra</w:t>
      </w:r>
      <w:r>
        <w:rPr>
          <w:rFonts w:eastAsia="Times New Roman"/>
          <w:sz w:val="30"/>
          <w:szCs w:val="30"/>
          <w:lang w:val="es-ES"/>
        </w:rPr>
        <w:t>rio estarán limitadas a la exhibición.</w:t>
      </w:r>
    </w:p>
    <w:p w:rsidR="00000000" w:rsidRDefault="007E4AD5">
      <w:pPr>
        <w:jc w:val="center"/>
        <w:divId w:val="1783141"/>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w:t>
      </w:r>
      <w:r>
        <w:rPr>
          <w:rFonts w:eastAsia="Times New Roman"/>
          <w:b/>
          <w:bCs/>
          <w:sz w:val="30"/>
          <w:szCs w:val="30"/>
          <w:lang w:val="es-ES"/>
        </w:rPr>
        <w:br/>
        <w:t>TRÁNSITO ADUANERO</w:t>
      </w:r>
    </w:p>
    <w:p w:rsidR="00000000" w:rsidRDefault="007E4AD5">
      <w:pPr>
        <w:jc w:val="center"/>
        <w:divId w:val="2117210722"/>
        <w:rPr>
          <w:rFonts w:eastAsia="Times New Roman"/>
          <w:sz w:val="30"/>
          <w:szCs w:val="30"/>
          <w:lang w:val="es-ES"/>
        </w:rPr>
      </w:pPr>
      <w:r>
        <w:rPr>
          <w:rFonts w:eastAsia="Times New Roman"/>
          <w:sz w:val="30"/>
          <w:szCs w:val="30"/>
          <w:lang w:val="es-ES"/>
        </w:rPr>
        <w:lastRenderedPageBreak/>
        <w:t>Art. 195.-</w:t>
      </w:r>
      <w:r>
        <w:rPr>
          <w:rFonts w:eastAsia="Times New Roman"/>
          <w:b/>
          <w:bCs/>
          <w:sz w:val="30"/>
          <w:szCs w:val="30"/>
          <w:lang w:val="es-ES"/>
        </w:rPr>
        <w:t xml:space="preserve"> Tránsito Aduanero.- </w:t>
      </w:r>
      <w:r>
        <w:rPr>
          <w:rFonts w:eastAsia="Times New Roman"/>
          <w:sz w:val="30"/>
          <w:szCs w:val="30"/>
          <w:lang w:val="es-ES"/>
        </w:rPr>
        <w:t>Es el régimen especial aduanero por el cual las mercancías son transportadas bajo control aduanero desde una oficina distrital con destino al exterior, co</w:t>
      </w:r>
      <w:r>
        <w:rPr>
          <w:rFonts w:eastAsia="Times New Roman"/>
          <w:sz w:val="30"/>
          <w:szCs w:val="30"/>
          <w:lang w:val="es-ES"/>
        </w:rPr>
        <w:t>n suspensión del pago de los derechos e impuestos y recargos eventualmente exigibles, los cuales serán garantizados, mientras permanezcan bajo este mismo régimen, incluso si se realiza el régimen de transbordo.</w:t>
      </w:r>
      <w:r>
        <w:rPr>
          <w:rFonts w:eastAsia="Times New Roman"/>
          <w:sz w:val="30"/>
          <w:szCs w:val="30"/>
          <w:lang w:val="es-ES"/>
        </w:rPr>
        <w:br/>
      </w:r>
      <w:r>
        <w:rPr>
          <w:rFonts w:eastAsia="Times New Roman"/>
          <w:sz w:val="30"/>
          <w:szCs w:val="30"/>
          <w:lang w:val="es-ES"/>
        </w:rPr>
        <w:br/>
        <w:t>Podrán realizar actividades de tránsito adua</w:t>
      </w:r>
      <w:r>
        <w:rPr>
          <w:rFonts w:eastAsia="Times New Roman"/>
          <w:sz w:val="30"/>
          <w:szCs w:val="30"/>
          <w:lang w:val="es-ES"/>
        </w:rPr>
        <w:t>nero los medios de transporte que son acreditados ante la Autoridad Aduanera en virtud de la autorización conferida por la autoridad de transporte competente, así mismo deberán estar registrados en el sistema informático del Servicio Nacional de Aduana del</w:t>
      </w:r>
      <w:r>
        <w:rPr>
          <w:rFonts w:eastAsia="Times New Roman"/>
          <w:sz w:val="30"/>
          <w:szCs w:val="30"/>
          <w:lang w:val="es-ES"/>
        </w:rPr>
        <w:t xml:space="preserve"> Ecuador.</w:t>
      </w:r>
    </w:p>
    <w:p w:rsidR="00000000" w:rsidRDefault="007E4AD5">
      <w:pPr>
        <w:jc w:val="center"/>
        <w:divId w:val="941646707"/>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Ámbito de aplicación.- </w:t>
      </w:r>
      <w:r>
        <w:rPr>
          <w:rFonts w:eastAsia="Times New Roman"/>
          <w:sz w:val="30"/>
          <w:szCs w:val="30"/>
          <w:lang w:val="es-ES"/>
        </w:rPr>
        <w:t>No afecta al régimen de tránsito aduanero las operaciones que se realicen por el Régimen de Transbordo.</w:t>
      </w:r>
      <w:r>
        <w:rPr>
          <w:rFonts w:eastAsia="Times New Roman"/>
          <w:sz w:val="30"/>
          <w:szCs w:val="30"/>
          <w:lang w:val="es-ES"/>
        </w:rPr>
        <w:br/>
      </w:r>
      <w:r>
        <w:rPr>
          <w:rFonts w:eastAsia="Times New Roman"/>
          <w:sz w:val="30"/>
          <w:szCs w:val="30"/>
          <w:lang w:val="es-ES"/>
        </w:rPr>
        <w:br/>
        <w:t>No se permitirá, como parte de tránsito aduanero, las siguientes operaciones:</w:t>
      </w:r>
      <w:r>
        <w:rPr>
          <w:rFonts w:eastAsia="Times New Roman"/>
          <w:sz w:val="30"/>
          <w:szCs w:val="30"/>
          <w:lang w:val="es-ES"/>
        </w:rPr>
        <w:br/>
      </w:r>
      <w:r>
        <w:rPr>
          <w:rFonts w:eastAsia="Times New Roman"/>
          <w:sz w:val="30"/>
          <w:szCs w:val="30"/>
          <w:lang w:val="es-ES"/>
        </w:rPr>
        <w:br/>
        <w:t>a) El traslado;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b) El transporte multimodal; y,</w:t>
      </w:r>
      <w:r>
        <w:rPr>
          <w:rFonts w:eastAsia="Times New Roman"/>
          <w:sz w:val="30"/>
          <w:szCs w:val="30"/>
          <w:lang w:val="es-ES"/>
        </w:rPr>
        <w:br/>
      </w:r>
      <w:r>
        <w:rPr>
          <w:rFonts w:eastAsia="Times New Roman"/>
          <w:sz w:val="30"/>
          <w:szCs w:val="30"/>
          <w:lang w:val="es-ES"/>
        </w:rPr>
        <w:br/>
        <w:t>c) El régimen de reembarque.</w:t>
      </w:r>
    </w:p>
    <w:p w:rsidR="00000000" w:rsidRDefault="007E4AD5">
      <w:pPr>
        <w:jc w:val="center"/>
        <w:divId w:val="1242789880"/>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Control al Tránsito Aduanero.- </w:t>
      </w:r>
      <w:r>
        <w:rPr>
          <w:rFonts w:eastAsia="Times New Roman"/>
          <w:sz w:val="30"/>
          <w:szCs w:val="30"/>
          <w:lang w:val="es-ES"/>
        </w:rPr>
        <w:t>El Servicio Nacional de Aduana del Ecuador, establecerá los cruces de frontera habilitados, los ejes viales, rutas habilitadas, plazos y condiciones par</w:t>
      </w:r>
      <w:r>
        <w:rPr>
          <w:rFonts w:eastAsia="Times New Roman"/>
          <w:sz w:val="30"/>
          <w:szCs w:val="30"/>
          <w:lang w:val="es-ES"/>
        </w:rPr>
        <w:t>a la autorización del régimen de Tránsito Aduanero.</w:t>
      </w:r>
      <w:r>
        <w:rPr>
          <w:rFonts w:eastAsia="Times New Roman"/>
          <w:sz w:val="30"/>
          <w:szCs w:val="30"/>
          <w:lang w:val="es-ES"/>
        </w:rPr>
        <w:br/>
      </w:r>
      <w:r>
        <w:rPr>
          <w:rFonts w:eastAsia="Times New Roman"/>
          <w:sz w:val="30"/>
          <w:szCs w:val="30"/>
          <w:lang w:val="es-ES"/>
        </w:rPr>
        <w:br/>
        <w:t>La Dirección General emitirá los instructivos y manuales de procedimientos que se requiera para la ejecución de este régimen.</w:t>
      </w:r>
    </w:p>
    <w:p w:rsidR="00000000" w:rsidRDefault="007E4AD5">
      <w:pPr>
        <w:jc w:val="center"/>
        <w:divId w:val="333152025"/>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VI</w:t>
      </w:r>
      <w:r>
        <w:rPr>
          <w:rFonts w:eastAsia="Times New Roman"/>
          <w:b/>
          <w:bCs/>
          <w:sz w:val="30"/>
          <w:szCs w:val="30"/>
          <w:lang w:val="es-ES"/>
        </w:rPr>
        <w:br/>
        <w:t>REEMBARQUE</w:t>
      </w:r>
    </w:p>
    <w:p w:rsidR="00000000" w:rsidRDefault="007E4AD5">
      <w:pPr>
        <w:jc w:val="center"/>
        <w:divId w:val="456531605"/>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Reembarque.- </w:t>
      </w:r>
      <w:r>
        <w:rPr>
          <w:rFonts w:eastAsia="Times New Roman"/>
          <w:sz w:val="30"/>
          <w:szCs w:val="30"/>
          <w:lang w:val="es-ES"/>
        </w:rPr>
        <w:t xml:space="preserve">Es el régimen aduanero que </w:t>
      </w:r>
      <w:r>
        <w:rPr>
          <w:rFonts w:eastAsia="Times New Roman"/>
          <w:sz w:val="30"/>
          <w:szCs w:val="30"/>
          <w:lang w:val="es-ES"/>
        </w:rPr>
        <w:t>regula la salida del territorio aduanero de mercancías procedentes del exterior que se encuentren en depósito aduanero. Este régimen podrá ser solicitado por el Propietario o Consignatario, o dispuesto por la Autoridad Aduanera cuando así corresponda.</w:t>
      </w:r>
    </w:p>
    <w:p w:rsidR="00000000" w:rsidRDefault="007E4AD5">
      <w:pPr>
        <w:jc w:val="center"/>
        <w:divId w:val="1283414402"/>
        <w:rPr>
          <w:rFonts w:eastAsia="Times New Roman"/>
          <w:sz w:val="30"/>
          <w:szCs w:val="30"/>
          <w:lang w:val="es-ES"/>
        </w:rPr>
      </w:pPr>
      <w:r>
        <w:rPr>
          <w:rFonts w:eastAsia="Times New Roman"/>
          <w:sz w:val="30"/>
          <w:szCs w:val="30"/>
          <w:lang w:val="es-ES"/>
        </w:rPr>
        <w:lastRenderedPageBreak/>
        <w:t>Art.</w:t>
      </w:r>
      <w:r>
        <w:rPr>
          <w:rFonts w:eastAsia="Times New Roman"/>
          <w:sz w:val="30"/>
          <w:szCs w:val="30"/>
          <w:lang w:val="es-ES"/>
        </w:rPr>
        <w:t xml:space="preserve"> 199.-</w:t>
      </w:r>
      <w:r>
        <w:rPr>
          <w:rFonts w:eastAsia="Times New Roman"/>
          <w:b/>
          <w:bCs/>
          <w:sz w:val="30"/>
          <w:szCs w:val="30"/>
          <w:lang w:val="es-ES"/>
        </w:rPr>
        <w:t xml:space="preserve"> Mercancías admisibles.- </w:t>
      </w:r>
      <w:r>
        <w:rPr>
          <w:rFonts w:eastAsia="Times New Roman"/>
          <w:sz w:val="30"/>
          <w:szCs w:val="30"/>
          <w:lang w:val="es-ES"/>
        </w:rPr>
        <w:t>El propietario o consignatario podrá acogerse voluntariamente al régimen de Reembarque, cuando las mercancías cumplan las siguientes condiciones:</w:t>
      </w:r>
      <w:r>
        <w:rPr>
          <w:rFonts w:eastAsia="Times New Roman"/>
          <w:sz w:val="30"/>
          <w:szCs w:val="30"/>
          <w:lang w:val="es-ES"/>
        </w:rPr>
        <w:br/>
      </w:r>
      <w:r>
        <w:rPr>
          <w:rFonts w:eastAsia="Times New Roman"/>
          <w:sz w:val="30"/>
          <w:szCs w:val="30"/>
          <w:lang w:val="es-ES"/>
        </w:rPr>
        <w:br/>
        <w:t>a) Que no hayan sido declaradas a otro régimen;</w:t>
      </w:r>
      <w:r>
        <w:rPr>
          <w:rFonts w:eastAsia="Times New Roman"/>
          <w:sz w:val="30"/>
          <w:szCs w:val="30"/>
          <w:lang w:val="es-ES"/>
        </w:rPr>
        <w:br/>
      </w:r>
      <w:r>
        <w:rPr>
          <w:rFonts w:eastAsia="Times New Roman"/>
          <w:sz w:val="30"/>
          <w:szCs w:val="30"/>
          <w:lang w:val="es-ES"/>
        </w:rPr>
        <w:br/>
        <w:t>b) Que no se encuentren en ab</w:t>
      </w:r>
      <w:r>
        <w:rPr>
          <w:rFonts w:eastAsia="Times New Roman"/>
          <w:sz w:val="30"/>
          <w:szCs w:val="30"/>
          <w:lang w:val="es-ES"/>
        </w:rPr>
        <w:t>andono; y,</w:t>
      </w:r>
      <w:r>
        <w:rPr>
          <w:rFonts w:eastAsia="Times New Roman"/>
          <w:sz w:val="30"/>
          <w:szCs w:val="30"/>
          <w:lang w:val="es-ES"/>
        </w:rPr>
        <w:br/>
      </w:r>
      <w:r>
        <w:rPr>
          <w:rFonts w:eastAsia="Times New Roman"/>
          <w:sz w:val="30"/>
          <w:szCs w:val="30"/>
          <w:lang w:val="es-ES"/>
        </w:rPr>
        <w:br/>
        <w:t>c) Sobre las cuales no se hayan configurado presunción de delito aduanero.</w:t>
      </w:r>
      <w:r>
        <w:rPr>
          <w:rFonts w:eastAsia="Times New Roman"/>
          <w:sz w:val="30"/>
          <w:szCs w:val="30"/>
          <w:lang w:val="es-ES"/>
        </w:rPr>
        <w:br/>
      </w:r>
      <w:r>
        <w:rPr>
          <w:rFonts w:eastAsia="Times New Roman"/>
          <w:sz w:val="30"/>
          <w:szCs w:val="30"/>
          <w:lang w:val="es-ES"/>
        </w:rPr>
        <w:br/>
        <w:t xml:space="preserve">La Administración Aduanera podrá disponer el reembarque de las mercancías en cualquier caso, siempre que por este medio no se obstaculicen los controles aduaneros o se </w:t>
      </w:r>
      <w:r>
        <w:rPr>
          <w:rFonts w:eastAsia="Times New Roman"/>
          <w:sz w:val="30"/>
          <w:szCs w:val="30"/>
          <w:lang w:val="es-ES"/>
        </w:rPr>
        <w:t>trate de mercancía objeto de una denuncia penal.</w:t>
      </w:r>
    </w:p>
    <w:p w:rsidR="00000000" w:rsidRDefault="007E4AD5">
      <w:pPr>
        <w:jc w:val="center"/>
        <w:divId w:val="2083749676"/>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Plazo.-</w:t>
      </w:r>
      <w:r>
        <w:rPr>
          <w:rFonts w:eastAsia="Times New Roman"/>
          <w:b/>
          <w:bCs/>
          <w:sz w:val="30"/>
          <w:szCs w:val="30"/>
          <w:lang w:val="es-ES"/>
        </w:rPr>
        <w:t xml:space="preserve"> </w:t>
      </w:r>
      <w:r>
        <w:rPr>
          <w:rFonts w:eastAsia="Times New Roman"/>
          <w:sz w:val="30"/>
          <w:szCs w:val="30"/>
          <w:lang w:val="es-ES"/>
        </w:rPr>
        <w:t>(Sustituido por el Art. 21 del D.E. 651, R.O. 490-S, 29-IV-2015).- Las mercancías que se sometan al presente régimen deberán ser reembarcadas en un plazo no superior a treinta días hábiles</w:t>
      </w:r>
      <w:r>
        <w:rPr>
          <w:rFonts w:eastAsia="Times New Roman"/>
          <w:sz w:val="30"/>
          <w:szCs w:val="30"/>
          <w:lang w:val="es-ES"/>
        </w:rPr>
        <w:t xml:space="preserve"> contados a partir del día hábil siguiente al cierre de aforo de la declaración simplificada, o de su notificación en los casos en que la Autoridad Aduanera haya ordenado el reembarque.</w:t>
      </w:r>
      <w:r>
        <w:rPr>
          <w:rFonts w:eastAsia="Times New Roman"/>
          <w:sz w:val="30"/>
          <w:szCs w:val="30"/>
          <w:lang w:val="es-ES"/>
        </w:rPr>
        <w:br/>
      </w:r>
      <w:r>
        <w:rPr>
          <w:rFonts w:eastAsia="Times New Roman"/>
          <w:sz w:val="30"/>
          <w:szCs w:val="30"/>
          <w:lang w:val="es-ES"/>
        </w:rPr>
        <w:br/>
        <w:t>No obstante lo antedicho, si el consignatario hubiese declarado que l</w:t>
      </w:r>
      <w:r>
        <w:rPr>
          <w:rFonts w:eastAsia="Times New Roman"/>
          <w:sz w:val="30"/>
          <w:szCs w:val="30"/>
          <w:lang w:val="es-ES"/>
        </w:rPr>
        <w:t>a mercancía iba a ser reembarcada y por motivos operativos no hubiese podido ejecutar dicho régimen, se podrá conceder una prórroga de hasta 30 días hábiles para cumplir el reembarque. Esta prórroga también será admisible en el caso de mercancías peligrosa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De no ejecutarse el reembarque en el plazo antedicho, se iniciará un proceso sancionatorio en el que se decidirá sobre el decomiso administrativo de las mercancías y la imposición de la multa por incumplir el reembarque de acuerdo al literal h) del artí</w:t>
      </w:r>
      <w:r>
        <w:rPr>
          <w:rFonts w:eastAsia="Times New Roman"/>
          <w:sz w:val="30"/>
          <w:szCs w:val="30"/>
          <w:lang w:val="es-ES"/>
        </w:rPr>
        <w:t>culo 190 del Código Orgánico de la Producción, Comercio e Inversiones.</w:t>
      </w:r>
      <w:r>
        <w:rPr>
          <w:rFonts w:eastAsia="Times New Roman"/>
          <w:sz w:val="30"/>
          <w:szCs w:val="30"/>
          <w:lang w:val="es-ES"/>
        </w:rPr>
        <w:br/>
      </w:r>
      <w:r>
        <w:rPr>
          <w:rFonts w:eastAsia="Times New Roman"/>
          <w:sz w:val="30"/>
          <w:szCs w:val="30"/>
          <w:lang w:val="es-ES"/>
        </w:rPr>
        <w:br/>
        <w:t>El reembarque será realizado únicamente por la misma Zona Primaria de arribo de las mercancías a cualquier destino en el exterior, excepto si previo a su intención de nacionalizar exis</w:t>
      </w:r>
      <w:r>
        <w:rPr>
          <w:rFonts w:eastAsia="Times New Roman"/>
          <w:sz w:val="30"/>
          <w:szCs w:val="30"/>
          <w:lang w:val="es-ES"/>
        </w:rPr>
        <w:t>tió una operación de traslado en donde se estaban cumpliendo las formalidades aduaneras, en cuyo caso el reembarque se podrá realizar por el Distrito donde arribó inicialmente la mercancía</w:t>
      </w:r>
      <w:r>
        <w:rPr>
          <w:rFonts w:eastAsia="Times New Roman"/>
          <w:sz w:val="30"/>
          <w:szCs w:val="30"/>
          <w:lang w:val="es-ES"/>
        </w:rPr>
        <w:br/>
      </w:r>
      <w:r>
        <w:rPr>
          <w:rFonts w:eastAsia="Times New Roman"/>
          <w:sz w:val="30"/>
          <w:szCs w:val="30"/>
          <w:lang w:val="es-ES"/>
        </w:rPr>
        <w:lastRenderedPageBreak/>
        <w:br/>
        <w:t>Las mercancías respecto de las cuales se hubiese dispuesto el reem</w:t>
      </w:r>
      <w:r>
        <w:rPr>
          <w:rFonts w:eastAsia="Times New Roman"/>
          <w:sz w:val="30"/>
          <w:szCs w:val="30"/>
          <w:lang w:val="es-ES"/>
        </w:rPr>
        <w:t>barque podrán, previa autorización del Director Distrital, ser sometidas al destino aduanero de destrucción o abandono expreso en el plazo establecido para el efecto, con lo cual se tendrá por cumplido el reembarque.</w:t>
      </w:r>
    </w:p>
    <w:p w:rsidR="00000000" w:rsidRDefault="007E4AD5">
      <w:pPr>
        <w:jc w:val="center"/>
        <w:divId w:val="1543057460"/>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VII</w:t>
      </w:r>
      <w:r>
        <w:rPr>
          <w:rFonts w:eastAsia="Times New Roman"/>
          <w:b/>
          <w:bCs/>
          <w:sz w:val="30"/>
          <w:szCs w:val="30"/>
          <w:lang w:val="es-ES"/>
        </w:rPr>
        <w:br/>
        <w:t>TRANSBORDO</w:t>
      </w:r>
    </w:p>
    <w:p w:rsidR="00000000" w:rsidRDefault="007E4AD5">
      <w:pPr>
        <w:jc w:val="center"/>
        <w:divId w:val="1560550085"/>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T</w:t>
      </w:r>
      <w:r>
        <w:rPr>
          <w:rFonts w:eastAsia="Times New Roman"/>
          <w:b/>
          <w:bCs/>
          <w:sz w:val="30"/>
          <w:szCs w:val="30"/>
          <w:lang w:val="es-ES"/>
        </w:rPr>
        <w:t xml:space="preserve">ransbordo.- </w:t>
      </w:r>
      <w:r>
        <w:rPr>
          <w:rFonts w:eastAsia="Times New Roman"/>
          <w:sz w:val="30"/>
          <w:szCs w:val="30"/>
          <w:lang w:val="es-ES"/>
        </w:rPr>
        <w:t>Las unidades de carga o mercancías destinadas al régimen de transbordo, deben constar en el manifiesto de carga que se presente como parte del proceso de recepción del medio de transporte.</w:t>
      </w:r>
    </w:p>
    <w:p w:rsidR="00000000" w:rsidRDefault="007E4AD5">
      <w:pPr>
        <w:jc w:val="center"/>
        <w:divId w:val="404767598"/>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Declaración para el Transbordo.- </w:t>
      </w:r>
      <w:r>
        <w:rPr>
          <w:rFonts w:eastAsia="Times New Roman"/>
          <w:sz w:val="30"/>
          <w:szCs w:val="30"/>
          <w:lang w:val="es-ES"/>
        </w:rPr>
        <w:t>La Declarac</w:t>
      </w:r>
      <w:r>
        <w:rPr>
          <w:rFonts w:eastAsia="Times New Roman"/>
          <w:sz w:val="30"/>
          <w:szCs w:val="30"/>
          <w:lang w:val="es-ES"/>
        </w:rPr>
        <w:t>ión Aduanera Simplificada para el régimen de Transbordo se la presentará ante el Director Distrital de la Aduana de arribo antes de la salida del medio de transporte en que las unidades de carga o mercancías objeto de este régimen aduanero arribaron al paí</w:t>
      </w:r>
      <w:r>
        <w:rPr>
          <w:rFonts w:eastAsia="Times New Roman"/>
          <w:sz w:val="30"/>
          <w:szCs w:val="30"/>
          <w:lang w:val="es-ES"/>
        </w:rPr>
        <w:t xml:space="preserve">s, bajo los formatos establecidos por la Dirección General del Servicio Nacional de Aduana del Ecuador. </w:t>
      </w:r>
      <w:r>
        <w:rPr>
          <w:rFonts w:eastAsia="Times New Roman"/>
          <w:sz w:val="30"/>
          <w:szCs w:val="30"/>
          <w:lang w:val="es-ES"/>
        </w:rPr>
        <w:br/>
      </w:r>
      <w:r>
        <w:rPr>
          <w:rFonts w:eastAsia="Times New Roman"/>
          <w:sz w:val="30"/>
          <w:szCs w:val="30"/>
          <w:lang w:val="es-ES"/>
        </w:rPr>
        <w:br/>
        <w:t xml:space="preserve">La Declaración Aduanera Simplificada debe ser efectuada por el agente de carga y se deberá presentar por cada grupo de mercancías o unidades de carga </w:t>
      </w:r>
      <w:r>
        <w:rPr>
          <w:rFonts w:eastAsia="Times New Roman"/>
          <w:sz w:val="30"/>
          <w:szCs w:val="30"/>
          <w:lang w:val="es-ES"/>
        </w:rPr>
        <w:t>y por cada medio de transporte con destino al exterior en el que vayan a ser transbordadas.</w:t>
      </w:r>
    </w:p>
    <w:p w:rsidR="00000000" w:rsidRDefault="007E4AD5">
      <w:pPr>
        <w:jc w:val="center"/>
        <w:divId w:val="1640332107"/>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Aceptación al Régimen.- </w:t>
      </w:r>
      <w:r>
        <w:rPr>
          <w:rFonts w:eastAsia="Times New Roman"/>
          <w:sz w:val="30"/>
          <w:szCs w:val="30"/>
          <w:lang w:val="es-ES"/>
        </w:rPr>
        <w:t>Una vez recibida la Declaración Aduanera Simplificada, el funcionario competente del control en zona primaria, previo a numerar y</w:t>
      </w:r>
      <w:r>
        <w:rPr>
          <w:rFonts w:eastAsia="Times New Roman"/>
          <w:sz w:val="30"/>
          <w:szCs w:val="30"/>
          <w:lang w:val="es-ES"/>
        </w:rPr>
        <w:t xml:space="preserve"> aceptar la declaración, verificará que las unidades de carga o mercancías hayan sido manifestadas al país con destino régimen de Transbordo, no requiriendo ningún acto administrativo adicional. En casos debidamente justificados por el agente de carga, el </w:t>
      </w:r>
      <w:r>
        <w:rPr>
          <w:rFonts w:eastAsia="Times New Roman"/>
          <w:sz w:val="30"/>
          <w:szCs w:val="30"/>
          <w:lang w:val="es-ES"/>
        </w:rPr>
        <w:t>Director Distrital autorizará el régimen de Transbordo no manifestado.</w:t>
      </w:r>
      <w:r>
        <w:rPr>
          <w:rFonts w:eastAsia="Times New Roman"/>
          <w:sz w:val="30"/>
          <w:szCs w:val="30"/>
          <w:lang w:val="es-ES"/>
        </w:rPr>
        <w:br/>
      </w:r>
      <w:r>
        <w:rPr>
          <w:rFonts w:eastAsia="Times New Roman"/>
          <w:sz w:val="30"/>
          <w:szCs w:val="30"/>
          <w:lang w:val="es-ES"/>
        </w:rPr>
        <w:br/>
        <w:t>El proceso de Transbordo de mercancías, será realizado bajo control de la Dirección de Zona Primaria, y dispondrá las medidas de seguridad que considere pertinentes según cada uno de l</w:t>
      </w:r>
      <w:r>
        <w:rPr>
          <w:rFonts w:eastAsia="Times New Roman"/>
          <w:sz w:val="30"/>
          <w:szCs w:val="30"/>
          <w:lang w:val="es-ES"/>
        </w:rPr>
        <w:t>os casos.</w:t>
      </w:r>
      <w:r>
        <w:rPr>
          <w:rFonts w:eastAsia="Times New Roman"/>
          <w:sz w:val="30"/>
          <w:szCs w:val="30"/>
          <w:lang w:val="es-ES"/>
        </w:rPr>
        <w:br/>
      </w:r>
      <w:r>
        <w:rPr>
          <w:rFonts w:eastAsia="Times New Roman"/>
          <w:sz w:val="30"/>
          <w:szCs w:val="30"/>
          <w:lang w:val="es-ES"/>
        </w:rPr>
        <w:br/>
        <w:t xml:space="preserve">Durante el Transbordo podrán estar presentes en uso de sus funciones concedidas por ley, las Autoridades de control antinarcóticos y </w:t>
      </w:r>
      <w:r>
        <w:rPr>
          <w:rFonts w:eastAsia="Times New Roman"/>
          <w:sz w:val="30"/>
          <w:szCs w:val="30"/>
          <w:lang w:val="es-ES"/>
        </w:rPr>
        <w:lastRenderedPageBreak/>
        <w:t>representantes de otros organismos de control que lo consideren pertinente, quienes de presentarse novedades act</w:t>
      </w:r>
      <w:r>
        <w:rPr>
          <w:rFonts w:eastAsia="Times New Roman"/>
          <w:sz w:val="30"/>
          <w:szCs w:val="30"/>
          <w:lang w:val="es-ES"/>
        </w:rPr>
        <w:t>uarán conforme a sus atribuciones.</w:t>
      </w:r>
    </w:p>
    <w:p w:rsidR="00000000" w:rsidRDefault="007E4AD5">
      <w:pPr>
        <w:jc w:val="center"/>
        <w:divId w:val="554925338"/>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Modalidades del Transbordo.- </w:t>
      </w:r>
      <w:r>
        <w:rPr>
          <w:rFonts w:eastAsia="Times New Roman"/>
          <w:sz w:val="30"/>
          <w:szCs w:val="30"/>
          <w:lang w:val="es-ES"/>
        </w:rPr>
        <w:t>El Régimen de Transbordo se puede realizar en varias modalidades: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Transbordo Directo.- </w:t>
      </w:r>
      <w:r>
        <w:rPr>
          <w:rFonts w:eastAsia="Times New Roman"/>
          <w:sz w:val="30"/>
          <w:szCs w:val="30"/>
          <w:lang w:val="es-ES"/>
        </w:rPr>
        <w:t>Para el caso de transbordos directos, esto es, de un medio de transporte a otro, sea con d</w:t>
      </w:r>
      <w:r>
        <w:rPr>
          <w:rFonts w:eastAsia="Times New Roman"/>
          <w:sz w:val="30"/>
          <w:szCs w:val="30"/>
          <w:lang w:val="es-ES"/>
        </w:rPr>
        <w:t>escarga a tierra o no, debiendo proceder con el transbordo dentro de dos días calendario contados a partir de la notificación de su autorización;</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Transbordo con ingreso a Depósito temporal.- </w:t>
      </w:r>
      <w:r>
        <w:rPr>
          <w:rFonts w:eastAsia="Times New Roman"/>
          <w:sz w:val="30"/>
          <w:szCs w:val="30"/>
          <w:lang w:val="es-ES"/>
        </w:rPr>
        <w:t>De requerirse que las mercancías ingresen a un Depósito Tempo</w:t>
      </w:r>
      <w:r>
        <w:rPr>
          <w:rFonts w:eastAsia="Times New Roman"/>
          <w:sz w:val="30"/>
          <w:szCs w:val="30"/>
          <w:lang w:val="es-ES"/>
        </w:rPr>
        <w:t>ral previo a acogerse al régimen de Transbordo, este deberá ser realizado en un plazo no superior a quince días calendario siguientes a la notificación de su autorización. Será responsabilidad del Depósito temporal, la custodia de las mercancías sujetas al</w:t>
      </w:r>
      <w:r>
        <w:rPr>
          <w:rFonts w:eastAsia="Times New Roman"/>
          <w:sz w:val="30"/>
          <w:szCs w:val="30"/>
          <w:lang w:val="es-ES"/>
        </w:rPr>
        <w:t xml:space="preserve"> régimen de transbordo que ingresan a sus instalaciones; y,</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Transbordo con Traslado.- </w:t>
      </w:r>
      <w:r>
        <w:rPr>
          <w:rFonts w:eastAsia="Times New Roman"/>
          <w:sz w:val="30"/>
          <w:szCs w:val="30"/>
          <w:lang w:val="es-ES"/>
        </w:rPr>
        <w:t xml:space="preserve">Podrán autorizarse los transbordos que requieran previo a su embarque al exterior, ser trasladados a otra zona primaria, aun cuando esta se encuentre ubicada en otro </w:t>
      </w:r>
      <w:r>
        <w:rPr>
          <w:rFonts w:eastAsia="Times New Roman"/>
          <w:sz w:val="30"/>
          <w:szCs w:val="30"/>
          <w:lang w:val="es-ES"/>
        </w:rPr>
        <w:t>Distrito Aduanero. Esta operación podrá realizarse dentro de los mismos plazos establecidos en el literal precedente, sin embargo el traslado deberá cumplirse en el plazo que conceda el funcionario a cargo de la Dirección de la Zona Primaria del Distrito d</w:t>
      </w:r>
      <w:r>
        <w:rPr>
          <w:rFonts w:eastAsia="Times New Roman"/>
          <w:sz w:val="30"/>
          <w:szCs w:val="30"/>
          <w:lang w:val="es-ES"/>
        </w:rPr>
        <w:t>onde se origina el traslado, en consideración de la distancia entre las zonas primarias de salida y arribo.</w:t>
      </w:r>
    </w:p>
    <w:p w:rsidR="00000000" w:rsidRDefault="007E4AD5">
      <w:pPr>
        <w:jc w:val="center"/>
        <w:divId w:val="1833063764"/>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Plazos del Transbordo.-</w:t>
      </w:r>
      <w:r>
        <w:rPr>
          <w:rFonts w:eastAsia="Times New Roman"/>
          <w:b/>
          <w:bCs/>
          <w:sz w:val="30"/>
          <w:szCs w:val="30"/>
          <w:lang w:val="es-ES"/>
        </w:rPr>
        <w:t xml:space="preserve"> </w:t>
      </w:r>
      <w:r>
        <w:rPr>
          <w:rFonts w:eastAsia="Times New Roman"/>
          <w:sz w:val="30"/>
          <w:szCs w:val="30"/>
          <w:lang w:val="es-ES"/>
        </w:rPr>
        <w:t>(Reformado por el Art. 22 del D.E. 651, R.O. 490-S, 29-IV-2015).- Si por causas relacionadas con la operación, se</w:t>
      </w:r>
      <w:r>
        <w:rPr>
          <w:rFonts w:eastAsia="Times New Roman"/>
          <w:sz w:val="30"/>
          <w:szCs w:val="30"/>
          <w:lang w:val="es-ES"/>
        </w:rPr>
        <w:t xml:space="preserve"> requiriese ampliar el plazo para el Transbordo Directo, se considerará como un Transbordo con ingreso a Depósito temporal.</w:t>
      </w:r>
      <w:r>
        <w:rPr>
          <w:rFonts w:eastAsia="Times New Roman"/>
          <w:sz w:val="30"/>
          <w:szCs w:val="30"/>
          <w:lang w:val="es-ES"/>
        </w:rPr>
        <w:br/>
      </w:r>
      <w:r>
        <w:rPr>
          <w:rFonts w:eastAsia="Times New Roman"/>
          <w:sz w:val="30"/>
          <w:szCs w:val="30"/>
          <w:lang w:val="es-ES"/>
        </w:rPr>
        <w:br/>
        <w:t>En caso de que se requiriese ampliar el plazo establecido para el Transbordo con ingreso a Depósito temporal o Transbordo con Trasl</w:t>
      </w:r>
      <w:r>
        <w:rPr>
          <w:rFonts w:eastAsia="Times New Roman"/>
          <w:sz w:val="30"/>
          <w:szCs w:val="30"/>
          <w:lang w:val="es-ES"/>
        </w:rPr>
        <w:t>ado, por una sola vez y por un plazo idéntico se autorizará una prórroga, a fin de cumplir con el régimen solicitado. Vencida la prórroga autorizada, se impondrá la sanción prevista en el literal c) del artículo 191 del Código Orgánico de la Producción, Co</w:t>
      </w:r>
      <w:r>
        <w:rPr>
          <w:rFonts w:eastAsia="Times New Roman"/>
          <w:sz w:val="30"/>
          <w:szCs w:val="30"/>
          <w:lang w:val="es-ES"/>
        </w:rPr>
        <w:t xml:space="preserve">mercio e Inversiones y paralelamente se dispondrá el re embarque obligatorio </w:t>
      </w:r>
      <w:r>
        <w:rPr>
          <w:rFonts w:eastAsia="Times New Roman"/>
          <w:sz w:val="30"/>
          <w:szCs w:val="30"/>
          <w:lang w:val="es-ES"/>
        </w:rPr>
        <w:lastRenderedPageBreak/>
        <w:t>de la mercancía, cuyo incumplimiento acarreará la pérdida de la propiedad y la imposición de una multa por contravención.</w:t>
      </w:r>
    </w:p>
    <w:p w:rsidR="00000000" w:rsidRDefault="007E4AD5">
      <w:pPr>
        <w:jc w:val="center"/>
        <w:divId w:val="534774132"/>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Inspección de las mercancías.- </w:t>
      </w:r>
      <w:r>
        <w:rPr>
          <w:rFonts w:eastAsia="Times New Roman"/>
          <w:sz w:val="30"/>
          <w:szCs w:val="30"/>
          <w:lang w:val="es-ES"/>
        </w:rPr>
        <w:t xml:space="preserve">Las mercancías </w:t>
      </w:r>
      <w:r>
        <w:rPr>
          <w:rFonts w:eastAsia="Times New Roman"/>
          <w:sz w:val="30"/>
          <w:szCs w:val="30"/>
          <w:lang w:val="es-ES"/>
        </w:rPr>
        <w:t>a transbordarse, no estarán sujetas a reconocimiento físico, excepto en los casos en que exista presunción fundada de una infracción aduanera.</w:t>
      </w:r>
      <w:r>
        <w:rPr>
          <w:rFonts w:eastAsia="Times New Roman"/>
          <w:sz w:val="30"/>
          <w:szCs w:val="30"/>
          <w:lang w:val="es-ES"/>
        </w:rPr>
        <w:br/>
      </w:r>
      <w:r>
        <w:rPr>
          <w:rFonts w:eastAsia="Times New Roman"/>
          <w:sz w:val="30"/>
          <w:szCs w:val="30"/>
          <w:lang w:val="es-ES"/>
        </w:rPr>
        <w:br/>
        <w:t>En caso de encontrarse novedades en la inspección se actuará conforme lo determina el Código Orgánico de la Prod</w:t>
      </w:r>
      <w:r>
        <w:rPr>
          <w:rFonts w:eastAsia="Times New Roman"/>
          <w:sz w:val="30"/>
          <w:szCs w:val="30"/>
          <w:lang w:val="es-ES"/>
        </w:rPr>
        <w:t>ucción, Comercio e Inversiones, sin perjuicio de las demás acciones que fueren pertinentes.</w:t>
      </w:r>
    </w:p>
    <w:p w:rsidR="00000000" w:rsidRDefault="007E4AD5">
      <w:pPr>
        <w:jc w:val="center"/>
        <w:divId w:val="1085686860"/>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Imposibilidad de cumplir el régimen.</w:t>
      </w:r>
      <w:r>
        <w:rPr>
          <w:rFonts w:eastAsia="Times New Roman"/>
          <w:sz w:val="30"/>
          <w:szCs w:val="30"/>
          <w:lang w:val="es-ES"/>
        </w:rPr>
        <w:t>- Autorizado el Régimen de Transbordo por una cantidad de mercancía determinada y siempre que la misma no pueda ser e</w:t>
      </w:r>
      <w:r>
        <w:rPr>
          <w:rFonts w:eastAsia="Times New Roman"/>
          <w:sz w:val="30"/>
          <w:szCs w:val="30"/>
          <w:lang w:val="es-ES"/>
        </w:rPr>
        <w:t>mbarcada en su totalidad en el medio de transporte previsto, el transportista o su representante deberá justificar este hecho dentro de un plazo máximo de un día hábil posterior al plazo concedido para el transbordo; la Autoridad Aduanera deberá realizar l</w:t>
      </w:r>
      <w:r>
        <w:rPr>
          <w:rFonts w:eastAsia="Times New Roman"/>
          <w:sz w:val="30"/>
          <w:szCs w:val="30"/>
          <w:lang w:val="es-ES"/>
        </w:rPr>
        <w:t>os controles necesarios debiendo constatar que la mercancía que no pudo ser embarcada, salga del país en otro medio de transporte distinto al originalmente autorizado, culminando así el régimen solicitado. En caso de no notificarse la falta de embarque den</w:t>
      </w:r>
      <w:r>
        <w:rPr>
          <w:rFonts w:eastAsia="Times New Roman"/>
          <w:sz w:val="30"/>
          <w:szCs w:val="30"/>
          <w:lang w:val="es-ES"/>
        </w:rPr>
        <w:t>tro del plazo establecido en el presente inciso, se considerará incumplimiento en los plazos del transbordo y se aplicará la sanción correspondiente, sin perjuicio de la posterior regularización y embarque, siempre que no se produzcan condiciones de abando</w:t>
      </w:r>
      <w:r>
        <w:rPr>
          <w:rFonts w:eastAsia="Times New Roman"/>
          <w:sz w:val="30"/>
          <w:szCs w:val="30"/>
          <w:lang w:val="es-ES"/>
        </w:rPr>
        <w:t>no definitivo.</w:t>
      </w:r>
    </w:p>
    <w:p w:rsidR="00000000" w:rsidRDefault="007E4AD5">
      <w:pPr>
        <w:jc w:val="center"/>
        <w:divId w:val="1139347880"/>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Impedimentos.- </w:t>
      </w:r>
      <w:r>
        <w:rPr>
          <w:rFonts w:eastAsia="Times New Roman"/>
          <w:sz w:val="30"/>
          <w:szCs w:val="30"/>
          <w:lang w:val="es-ES"/>
        </w:rPr>
        <w:t>Bajo ninguna circunstancia se permitirá el régimen de transbordo de un medio de transporte en servicio internacional a un medio de transporte en servicio nacional, ni viceversa; sin embargo, en los casos de Transbor</w:t>
      </w:r>
      <w:r>
        <w:rPr>
          <w:rFonts w:eastAsia="Times New Roman"/>
          <w:sz w:val="30"/>
          <w:szCs w:val="30"/>
          <w:lang w:val="es-ES"/>
        </w:rPr>
        <w:t>do con Traslado, la movilización de mercancías o unidades de carga entre dos zonas primarias podrá realizarse en medios de transporte en servicios nacionales, siempre y cuando cumplan con las seguridades que establezca el Servicio Nacional de Aduana del Ec</w:t>
      </w:r>
      <w:r>
        <w:rPr>
          <w:rFonts w:eastAsia="Times New Roman"/>
          <w:sz w:val="30"/>
          <w:szCs w:val="30"/>
          <w:lang w:val="es-ES"/>
        </w:rPr>
        <w:t>uador, a fin de que esta operación no perjudique el control aduanero y los intereses del Estado.</w:t>
      </w:r>
    </w:p>
    <w:p w:rsidR="00000000" w:rsidRDefault="007E4AD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REGÍMENES DE EXCEPCIÓN</w:t>
      </w:r>
    </w:p>
    <w:p w:rsidR="00000000" w:rsidRDefault="007E4AD5">
      <w:pPr>
        <w:jc w:val="center"/>
        <w:divId w:val="1713118731"/>
        <w:rPr>
          <w:rFonts w:eastAsia="Times New Roman"/>
          <w:sz w:val="30"/>
          <w:szCs w:val="30"/>
          <w:lang w:val="es-ES"/>
        </w:rPr>
      </w:pPr>
      <w:r>
        <w:rPr>
          <w:rFonts w:eastAsia="Times New Roman"/>
          <w:sz w:val="30"/>
          <w:szCs w:val="30"/>
          <w:lang w:val="es-ES"/>
        </w:rPr>
        <w:lastRenderedPageBreak/>
        <w:br/>
        <w:t>Subsección I</w:t>
      </w:r>
      <w:r>
        <w:rPr>
          <w:rFonts w:eastAsia="Times New Roman"/>
          <w:sz w:val="30"/>
          <w:szCs w:val="30"/>
          <w:lang w:val="es-ES"/>
        </w:rPr>
        <w:br/>
        <w:t>TRÁFICO POSTAL</w:t>
      </w:r>
    </w:p>
    <w:p w:rsidR="00000000" w:rsidRDefault="007E4AD5">
      <w:pPr>
        <w:jc w:val="center"/>
        <w:divId w:val="315038163"/>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Tráfico postal.- </w:t>
      </w:r>
      <w:r>
        <w:rPr>
          <w:rFonts w:eastAsia="Times New Roman"/>
          <w:sz w:val="30"/>
          <w:szCs w:val="30"/>
          <w:lang w:val="es-ES"/>
        </w:rPr>
        <w:t>La importación o exportación a consumo de los envíos o paquetes pos</w:t>
      </w:r>
      <w:r>
        <w:rPr>
          <w:rFonts w:eastAsia="Times New Roman"/>
          <w:sz w:val="30"/>
          <w:szCs w:val="30"/>
          <w:lang w:val="es-ES"/>
        </w:rPr>
        <w:t>tales cuyo valor en aduana no exceda del límite que establezca el presente Reglamento, se despacharán mediante formalidades simplificadas respetando los convenios internacionales suscritos al respecto, conforme a los procedimientos que establezca para el e</w:t>
      </w:r>
      <w:r>
        <w:rPr>
          <w:rFonts w:eastAsia="Times New Roman"/>
          <w:sz w:val="30"/>
          <w:szCs w:val="30"/>
          <w:lang w:val="es-ES"/>
        </w:rPr>
        <w:t>fecto la Dirección General. Los envíos o paquetes que excedan el límite establecido, se sujetarán a las normas aduaneras aplicables para el efecto.</w:t>
      </w:r>
      <w:r>
        <w:rPr>
          <w:rFonts w:eastAsia="Times New Roman"/>
          <w:sz w:val="30"/>
          <w:szCs w:val="30"/>
          <w:lang w:val="es-ES"/>
        </w:rPr>
        <w:br/>
      </w:r>
      <w:r>
        <w:rPr>
          <w:rFonts w:eastAsia="Times New Roman"/>
          <w:sz w:val="30"/>
          <w:szCs w:val="30"/>
          <w:lang w:val="es-ES"/>
        </w:rPr>
        <w:br/>
        <w:t>El Servicio Nacional de Aduana del Ecuador realizará el control del flujo de envío postal que ingresa, circ</w:t>
      </w:r>
      <w:r>
        <w:rPr>
          <w:rFonts w:eastAsia="Times New Roman"/>
          <w:sz w:val="30"/>
          <w:szCs w:val="30"/>
          <w:lang w:val="es-ES"/>
        </w:rPr>
        <w:t>ula o sale del territorio aduanero ecuatoriano, por las vías autorizadas por la Aduana del Ecuador, respetando las competencias y las atribuciones de la administración postal, en sujeción a convenios internacionales suscritos por el Ecuador.</w:t>
      </w:r>
    </w:p>
    <w:p w:rsidR="00000000" w:rsidRDefault="007E4AD5">
      <w:pPr>
        <w:jc w:val="center"/>
        <w:divId w:val="1401634362"/>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w:t>
      </w:r>
      <w:r>
        <w:rPr>
          <w:rFonts w:eastAsia="Times New Roman"/>
          <w:b/>
          <w:bCs/>
          <w:sz w:val="30"/>
          <w:szCs w:val="30"/>
          <w:lang w:val="es-ES"/>
        </w:rPr>
        <w:br/>
        <w:t>MENSAJERÍA ACELERADA</w:t>
      </w:r>
    </w:p>
    <w:p w:rsidR="00000000" w:rsidRDefault="007E4AD5">
      <w:pPr>
        <w:jc w:val="center"/>
        <w:divId w:val="1342002838"/>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Mensajería Acelerada.- </w:t>
      </w:r>
      <w:r>
        <w:rPr>
          <w:rFonts w:eastAsia="Times New Roman"/>
          <w:sz w:val="30"/>
          <w:szCs w:val="30"/>
          <w:lang w:val="es-ES"/>
        </w:rPr>
        <w:t xml:space="preserve">La correspondencia, documentos y mercancías que cumplan con los plazos, procedimientos y requisitos previstos por el Servicio Nacional de Aduana del Ecuador, transportados por los denominados correos </w:t>
      </w:r>
      <w:r>
        <w:rPr>
          <w:rFonts w:eastAsia="Times New Roman"/>
          <w:sz w:val="30"/>
          <w:szCs w:val="30"/>
          <w:lang w:val="es-ES"/>
        </w:rPr>
        <w:t>rápidos, se despacharán por la aduana mediante formalidades simplificadas. Los envíos o paquetes que excedan el límite establecido, se sujetarán a las normas aduaneras aplicables para el efecto.</w:t>
      </w:r>
      <w:r>
        <w:rPr>
          <w:rFonts w:eastAsia="Times New Roman"/>
          <w:sz w:val="30"/>
          <w:szCs w:val="30"/>
          <w:lang w:val="es-ES"/>
        </w:rPr>
        <w:br/>
      </w:r>
      <w:r>
        <w:rPr>
          <w:rFonts w:eastAsia="Times New Roman"/>
          <w:sz w:val="30"/>
          <w:szCs w:val="30"/>
          <w:lang w:val="es-ES"/>
        </w:rPr>
        <w:br/>
        <w:t>La transportación de las mercancías importadas al amparo del</w:t>
      </w:r>
      <w:r>
        <w:rPr>
          <w:rFonts w:eastAsia="Times New Roman"/>
          <w:sz w:val="30"/>
          <w:szCs w:val="30"/>
          <w:lang w:val="es-ES"/>
        </w:rPr>
        <w:t xml:space="preserve"> presente régimen se realizará a través del operador público, o por los operadores privados debidamente autorizados por la Aduana y registradas ante la Agencia Nacional Postal. En caso de envíos destinados a cualquier otro régimen, la empresa autorizada cu</w:t>
      </w:r>
      <w:r>
        <w:rPr>
          <w:rFonts w:eastAsia="Times New Roman"/>
          <w:sz w:val="30"/>
          <w:szCs w:val="30"/>
          <w:lang w:val="es-ES"/>
        </w:rPr>
        <w:t>mplirá la función de transportista.</w:t>
      </w:r>
      <w:r>
        <w:rPr>
          <w:rFonts w:eastAsia="Times New Roman"/>
          <w:sz w:val="30"/>
          <w:szCs w:val="30"/>
          <w:lang w:val="es-ES"/>
        </w:rPr>
        <w:br/>
      </w:r>
      <w:r>
        <w:rPr>
          <w:rFonts w:eastAsia="Times New Roman"/>
          <w:sz w:val="30"/>
          <w:szCs w:val="30"/>
          <w:lang w:val="es-ES"/>
        </w:rPr>
        <w:br/>
        <w:t>La persona jurídica que ejerza la actividad de mensajería acelerada que intervenga en los despachos aduaneros tendrá las mismas responsabilidades y obligaciones de las de un Agente de Aduana, respecto a la Declaración A</w:t>
      </w:r>
      <w:r>
        <w:rPr>
          <w:rFonts w:eastAsia="Times New Roman"/>
          <w:sz w:val="30"/>
          <w:szCs w:val="30"/>
          <w:lang w:val="es-ES"/>
        </w:rPr>
        <w:t xml:space="preserve">duanera, el archivo de los documentos de </w:t>
      </w:r>
      <w:r>
        <w:rPr>
          <w:rFonts w:eastAsia="Times New Roman"/>
          <w:sz w:val="30"/>
          <w:szCs w:val="30"/>
          <w:lang w:val="es-ES"/>
        </w:rPr>
        <w:lastRenderedPageBreak/>
        <w:t>soporte y de acompañamiento, en relación a los límites de envío establecidos.</w:t>
      </w:r>
      <w:r>
        <w:rPr>
          <w:rFonts w:eastAsia="Times New Roman"/>
          <w:sz w:val="30"/>
          <w:szCs w:val="30"/>
          <w:lang w:val="es-ES"/>
        </w:rPr>
        <w:br/>
      </w:r>
      <w:r>
        <w:rPr>
          <w:rFonts w:eastAsia="Times New Roman"/>
          <w:sz w:val="30"/>
          <w:szCs w:val="30"/>
          <w:lang w:val="es-ES"/>
        </w:rPr>
        <w:br/>
        <w:t>El Control Aduanero será ejercido directamente sobre los envíos postales internacionales, cualquiera sea el destinatario o remitente.</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demás operaciones derivadas de este régimen se regularán de acuerdo a los procedimientos específicos que para el efecto dicte el Servicio Nacional de Aduana del Ecuador.</w:t>
      </w:r>
    </w:p>
    <w:p w:rsidR="00000000" w:rsidRDefault="007E4AD5">
      <w:pPr>
        <w:jc w:val="center"/>
        <w:divId w:val="1403796108"/>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III</w:t>
      </w:r>
      <w:r>
        <w:rPr>
          <w:rFonts w:eastAsia="Times New Roman"/>
          <w:b/>
          <w:bCs/>
          <w:sz w:val="30"/>
          <w:szCs w:val="30"/>
          <w:lang w:val="es-ES"/>
        </w:rPr>
        <w:br/>
        <w:t>TRÁFICO FRONTERIZO</w:t>
      </w:r>
    </w:p>
    <w:p w:rsidR="00000000" w:rsidRDefault="007E4AD5">
      <w:pPr>
        <w:jc w:val="center"/>
        <w:divId w:val="367071435"/>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Tráfico Fronterizo.- </w:t>
      </w:r>
      <w:r>
        <w:rPr>
          <w:rFonts w:eastAsia="Times New Roman"/>
          <w:sz w:val="30"/>
          <w:szCs w:val="30"/>
          <w:lang w:val="es-ES"/>
        </w:rPr>
        <w:t>De acuerdo a los</w:t>
      </w:r>
      <w:r>
        <w:rPr>
          <w:rFonts w:eastAsia="Times New Roman"/>
          <w:sz w:val="30"/>
          <w:szCs w:val="30"/>
          <w:lang w:val="es-ES"/>
        </w:rPr>
        <w:t xml:space="preserve"> compromisos internacionales, se permite el intercambio de mercancías destinadas al uso o consumo doméstico entre las poblaciones fronterizas, libre de formalidades y del pago de tributos al comercio exterior, dentro de los límites y cumpliendo con los pro</w:t>
      </w:r>
      <w:r>
        <w:rPr>
          <w:rFonts w:eastAsia="Times New Roman"/>
          <w:sz w:val="30"/>
          <w:szCs w:val="30"/>
          <w:lang w:val="es-ES"/>
        </w:rPr>
        <w:t>cedimientos que para el efecto establezca la Dirección General del Servicio Nacional de Aduana del Ecuador.</w:t>
      </w:r>
    </w:p>
    <w:p w:rsidR="00000000" w:rsidRDefault="007E4AD5">
      <w:pPr>
        <w:jc w:val="center"/>
        <w:divId w:val="1055471786"/>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IV</w:t>
      </w:r>
      <w:r>
        <w:rPr>
          <w:rFonts w:eastAsia="Times New Roman"/>
          <w:sz w:val="30"/>
          <w:szCs w:val="30"/>
          <w:lang w:val="es-ES"/>
        </w:rPr>
        <w:br/>
      </w:r>
      <w:r>
        <w:rPr>
          <w:rFonts w:eastAsia="Times New Roman"/>
          <w:b/>
          <w:bCs/>
          <w:sz w:val="30"/>
          <w:szCs w:val="30"/>
          <w:lang w:val="es-ES"/>
        </w:rPr>
        <w:t>MENAJE DE CASA Y EQUIPO DE TRABAJO</w:t>
      </w:r>
    </w:p>
    <w:p w:rsidR="00000000" w:rsidRDefault="007E4AD5">
      <w:pPr>
        <w:jc w:val="center"/>
        <w:divId w:val="1616983238"/>
        <w:rPr>
          <w:rFonts w:eastAsia="Times New Roman"/>
          <w:sz w:val="30"/>
          <w:szCs w:val="30"/>
          <w:lang w:val="es-ES"/>
        </w:rPr>
      </w:pPr>
      <w:r>
        <w:rPr>
          <w:rFonts w:eastAsia="Times New Roman"/>
          <w:sz w:val="30"/>
          <w:szCs w:val="30"/>
          <w:lang w:val="es-ES"/>
        </w:rPr>
        <w:t>Art. 212</w:t>
      </w:r>
      <w:r>
        <w:rPr>
          <w:rFonts w:eastAsia="Times New Roman"/>
          <w:b/>
          <w:bCs/>
          <w:sz w:val="30"/>
          <w:szCs w:val="30"/>
          <w:lang w:val="es-ES"/>
        </w:rPr>
        <w:t xml:space="preserve">.- Menaje de Casa y Herramientas o Equipo de Trabajo.- </w:t>
      </w:r>
      <w:r>
        <w:rPr>
          <w:rFonts w:eastAsia="Times New Roman"/>
          <w:sz w:val="30"/>
          <w:szCs w:val="30"/>
          <w:lang w:val="es-ES"/>
        </w:rPr>
        <w:t xml:space="preserve">Se considerará como menaje de casa </w:t>
      </w:r>
      <w:r>
        <w:rPr>
          <w:rFonts w:eastAsia="Times New Roman"/>
          <w:sz w:val="30"/>
          <w:szCs w:val="30"/>
          <w:lang w:val="es-ES"/>
        </w:rPr>
        <w:t>y herramientas o equipo de trabajo los bienes que pertenezcan a las personas que ingresen al país con el ánimo de domiciliarse en él, acorde a las cantidades, términos, límites y condiciones establecidas mediante el Decreto Ejecutivo y otras normas aplicab</w:t>
      </w:r>
      <w:r>
        <w:rPr>
          <w:rFonts w:eastAsia="Times New Roman"/>
          <w:sz w:val="30"/>
          <w:szCs w:val="30"/>
          <w:lang w:val="es-ES"/>
        </w:rPr>
        <w:t>les que sobre esta materia se expida de manera expresa. Estos bienes ingresarán al país, importados para el consumo y exentos del pago de todos los tributos al comercio exterior, de conformidad con el literal b) del Artículo 125 el Código Orgánico de la Pr</w:t>
      </w:r>
      <w:r>
        <w:rPr>
          <w:rFonts w:eastAsia="Times New Roman"/>
          <w:sz w:val="30"/>
          <w:szCs w:val="30"/>
          <w:lang w:val="es-ES"/>
        </w:rPr>
        <w:t>oducción, Comercio e Inversiones.</w:t>
      </w:r>
      <w:r>
        <w:rPr>
          <w:rFonts w:eastAsia="Times New Roman"/>
          <w:sz w:val="30"/>
          <w:szCs w:val="30"/>
          <w:lang w:val="es-ES"/>
        </w:rPr>
        <w:br/>
      </w:r>
      <w:r>
        <w:rPr>
          <w:rFonts w:eastAsia="Times New Roman"/>
          <w:sz w:val="30"/>
          <w:szCs w:val="30"/>
          <w:lang w:val="es-ES"/>
        </w:rPr>
        <w:br/>
        <w:t>Para los bienes importados bajo esta condición, no se exigirá el cumplimiento de medidas de defensa comercial dentro del proceso de importación para el consumo, así como tampoco la presentación de ciertos documentos de ac</w:t>
      </w:r>
      <w:r>
        <w:rPr>
          <w:rFonts w:eastAsia="Times New Roman"/>
          <w:sz w:val="30"/>
          <w:szCs w:val="30"/>
          <w:lang w:val="es-ES"/>
        </w:rPr>
        <w:t>ompañamiento y de soporte, a excepción del documento de transporte y los determinados específicamente para estos casos por la Dirección General del Servicio Nacional de Aduana del Ecuador.</w:t>
      </w:r>
    </w:p>
    <w:p w:rsidR="00000000" w:rsidRDefault="007E4AD5">
      <w:pPr>
        <w:jc w:val="center"/>
        <w:divId w:val="671882520"/>
        <w:rPr>
          <w:rFonts w:eastAsia="Times New Roman"/>
          <w:sz w:val="30"/>
          <w:szCs w:val="30"/>
          <w:lang w:val="es-ES"/>
        </w:rPr>
      </w:pPr>
      <w:r>
        <w:rPr>
          <w:rFonts w:eastAsia="Times New Roman"/>
          <w:sz w:val="30"/>
          <w:szCs w:val="30"/>
          <w:lang w:val="es-ES"/>
        </w:rPr>
        <w:lastRenderedPageBreak/>
        <w:t>Art. 213.-</w:t>
      </w:r>
      <w:r>
        <w:rPr>
          <w:rFonts w:eastAsia="Times New Roman"/>
          <w:b/>
          <w:bCs/>
          <w:sz w:val="30"/>
          <w:szCs w:val="30"/>
          <w:lang w:val="es-ES"/>
        </w:rPr>
        <w:t xml:space="preserve"> Transferencia de dominio de los bienes.- </w:t>
      </w:r>
      <w:r>
        <w:rPr>
          <w:rFonts w:eastAsia="Times New Roman"/>
          <w:sz w:val="30"/>
          <w:szCs w:val="30"/>
          <w:lang w:val="es-ES"/>
        </w:rPr>
        <w:t>Si el migrante beneficiado por la exención a su menaje de casa y herramientas o equipo de trabajo requiere transferir el dominio de los bienes amparados bajo esta exención, se sujetará a lo dispuesto en el artículo 127 del Código Orgánico de la Producción,</w:t>
      </w:r>
      <w:r>
        <w:rPr>
          <w:rFonts w:eastAsia="Times New Roman"/>
          <w:sz w:val="30"/>
          <w:szCs w:val="30"/>
          <w:lang w:val="es-ES"/>
        </w:rPr>
        <w:t xml:space="preserve"> Comercio e Inversiones, para la transferencia de dominio.</w:t>
      </w:r>
      <w:r>
        <w:rPr>
          <w:rFonts w:eastAsia="Times New Roman"/>
          <w:sz w:val="30"/>
          <w:szCs w:val="30"/>
          <w:lang w:val="es-ES"/>
        </w:rPr>
        <w:br/>
      </w:r>
      <w:r>
        <w:rPr>
          <w:rFonts w:eastAsia="Times New Roman"/>
          <w:sz w:val="30"/>
          <w:szCs w:val="30"/>
          <w:lang w:val="es-ES"/>
        </w:rPr>
        <w:br/>
        <w:t>En caso que el beneficiado requiera transferir los bienes exentos del pago de tributos al comercio exterior, antes del vencimiento del plazo de 5 años contados desde la fecha en que se otorgó el b</w:t>
      </w:r>
      <w:r>
        <w:rPr>
          <w:rFonts w:eastAsia="Times New Roman"/>
          <w:sz w:val="30"/>
          <w:szCs w:val="30"/>
          <w:lang w:val="es-ES"/>
        </w:rPr>
        <w:t>eneficio, el propietario de dichos bienes solicitará, ante la Dirección Distrital donde realizó el trámite de importación para el consumo, la autorización para efectuar dicha transferencia, para lo cual dicha Dirección Distrital deberá liquidar las alícuot</w:t>
      </w:r>
      <w:r>
        <w:rPr>
          <w:rFonts w:eastAsia="Times New Roman"/>
          <w:sz w:val="30"/>
          <w:szCs w:val="30"/>
          <w:lang w:val="es-ES"/>
        </w:rPr>
        <w:t>as mensuales correspondientes al bien objeto de la transferencia, tomando en cuenta la parte proporcional que falte para completar dicho plazo. La liquidación de las alícuotas correspondientes se realizará a base de los valores declarados y aceptados por l</w:t>
      </w:r>
      <w:r>
        <w:rPr>
          <w:rFonts w:eastAsia="Times New Roman"/>
          <w:sz w:val="30"/>
          <w:szCs w:val="30"/>
          <w:lang w:val="es-ES"/>
        </w:rPr>
        <w:t>a administración aduanera, y conforme a las tarifas de los tributos al comercio exterior establecidos para la subpartida específica del bien a ser transferido, para lo cual dicha liquidación deberá ser cancelada previo a la obtención de la autorización par</w:t>
      </w:r>
      <w:r>
        <w:rPr>
          <w:rFonts w:eastAsia="Times New Roman"/>
          <w:sz w:val="30"/>
          <w:szCs w:val="30"/>
          <w:lang w:val="es-ES"/>
        </w:rPr>
        <w:t>a la transferencia de dominio por parte de la Dirección Distrital.</w:t>
      </w:r>
    </w:p>
    <w:p w:rsidR="00000000" w:rsidRDefault="007E4AD5">
      <w:pPr>
        <w:jc w:val="center"/>
        <w:divId w:val="958410573"/>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Sanciones por incumplimiento.-</w:t>
      </w:r>
      <w:r>
        <w:rPr>
          <w:rFonts w:eastAsia="Times New Roman"/>
          <w:b/>
          <w:bCs/>
          <w:sz w:val="30"/>
          <w:szCs w:val="30"/>
          <w:lang w:val="es-ES"/>
        </w:rPr>
        <w:t xml:space="preserve"> </w:t>
      </w:r>
      <w:r>
        <w:rPr>
          <w:rFonts w:eastAsia="Times New Roman"/>
          <w:sz w:val="30"/>
          <w:szCs w:val="30"/>
          <w:lang w:val="es-ES"/>
        </w:rPr>
        <w:t xml:space="preserve">(Reformado por el Art. 22 del D.E. 1343, R.O. 971-S, 27-III-2017).- De existir venta, transferencia a título gratuito u oneroso, o uso indebido de </w:t>
      </w:r>
      <w:r>
        <w:rPr>
          <w:rFonts w:eastAsia="Times New Roman"/>
          <w:sz w:val="30"/>
          <w:szCs w:val="30"/>
          <w:lang w:val="es-ES"/>
        </w:rPr>
        <w:t>las mercancías importadas al amparo de la exención tributaria contemplada para el menaje de casa y herramientas o equipo de trabajo, el beneficiario de la exención estará sujeto a las sanciones conforme al Código Orgánico Integral Penal, de ser el caso. As</w:t>
      </w:r>
      <w:r>
        <w:rPr>
          <w:rFonts w:eastAsia="Times New Roman"/>
          <w:sz w:val="30"/>
          <w:szCs w:val="30"/>
          <w:lang w:val="es-ES"/>
        </w:rPr>
        <w:t>í también quien adquiera, recepte en prenda, utilice, custodie, oculte o almacene estos bienes, sin acreditar su legal tenencia se sujetará a lo estipulado en el Artículo 182 del mismo cuerpo legal.</w:t>
      </w:r>
      <w:r>
        <w:rPr>
          <w:rFonts w:eastAsia="Times New Roman"/>
          <w:sz w:val="30"/>
          <w:szCs w:val="30"/>
          <w:lang w:val="es-ES"/>
        </w:rPr>
        <w:br/>
      </w:r>
      <w:r>
        <w:rPr>
          <w:rFonts w:eastAsia="Times New Roman"/>
          <w:sz w:val="30"/>
          <w:szCs w:val="30"/>
          <w:lang w:val="es-ES"/>
        </w:rPr>
        <w:br/>
        <w:t>En el evento de que el valor de las mercancías no supera</w:t>
      </w:r>
      <w:r>
        <w:rPr>
          <w:rFonts w:eastAsia="Times New Roman"/>
          <w:sz w:val="30"/>
          <w:szCs w:val="30"/>
          <w:lang w:val="es-ES"/>
        </w:rPr>
        <w:t>se el mínimo legal establecido en el Código Orgánico Integral Penal, y se incurriere en las causales establecidas para el delito de defraudación y una vez que el acto sancionatorio de la contravención administrativa se encontrare firme o ejecutoriado, el S</w:t>
      </w:r>
      <w:r>
        <w:rPr>
          <w:rFonts w:eastAsia="Times New Roman"/>
          <w:sz w:val="30"/>
          <w:szCs w:val="30"/>
          <w:lang w:val="es-ES"/>
        </w:rPr>
        <w:t xml:space="preserve">ervicio Nacional de Aduana del Ecuador podrá iniciar la acción de cobro por la jurisdicción coactiva a </w:t>
      </w:r>
      <w:r>
        <w:rPr>
          <w:rFonts w:eastAsia="Times New Roman"/>
          <w:sz w:val="30"/>
          <w:szCs w:val="30"/>
          <w:lang w:val="es-ES"/>
        </w:rPr>
        <w:lastRenderedPageBreak/>
        <w:t>través de las Direcciones Distritales respectivas, emitiendo para el efecto el auto de pago correspondiente, inclusive, de ser el caso, con la aplicación</w:t>
      </w:r>
      <w:r>
        <w:rPr>
          <w:rFonts w:eastAsia="Times New Roman"/>
          <w:sz w:val="30"/>
          <w:szCs w:val="30"/>
          <w:lang w:val="es-ES"/>
        </w:rPr>
        <w:t xml:space="preserve"> de medidas cautelares, a fin de garantizar el interés fiscal, y con ello, proceder con el embargo y remate o adjudicación gratuita de ser el caso.</w:t>
      </w:r>
    </w:p>
    <w:p w:rsidR="00000000" w:rsidRDefault="007E4AD5">
      <w:pPr>
        <w:jc w:val="center"/>
        <w:divId w:val="913204804"/>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w:t>
      </w:r>
      <w:r>
        <w:rPr>
          <w:rFonts w:eastAsia="Times New Roman"/>
          <w:sz w:val="30"/>
          <w:szCs w:val="30"/>
          <w:lang w:val="es-ES"/>
        </w:rPr>
        <w:br/>
      </w:r>
      <w:r>
        <w:rPr>
          <w:rFonts w:eastAsia="Times New Roman"/>
          <w:b/>
          <w:bCs/>
          <w:sz w:val="30"/>
          <w:szCs w:val="30"/>
          <w:lang w:val="es-ES"/>
        </w:rPr>
        <w:t>EFECTOS PERSONALES DE VIAJEROS</w:t>
      </w:r>
    </w:p>
    <w:p w:rsidR="00000000" w:rsidRDefault="007E4AD5">
      <w:pPr>
        <w:jc w:val="center"/>
        <w:divId w:val="1652514688"/>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Efectos Personales de Pasajeros y Tripulantes.- </w:t>
      </w:r>
      <w:r>
        <w:rPr>
          <w:rFonts w:eastAsia="Times New Roman"/>
          <w:sz w:val="30"/>
          <w:szCs w:val="30"/>
          <w:lang w:val="es-ES"/>
        </w:rPr>
        <w:t xml:space="preserve">Los </w:t>
      </w:r>
      <w:r>
        <w:rPr>
          <w:rFonts w:eastAsia="Times New Roman"/>
          <w:sz w:val="30"/>
          <w:szCs w:val="30"/>
          <w:lang w:val="es-ES"/>
        </w:rPr>
        <w:t>efectos personales de viajero estarán exentos de tributos, siempre que ingresen al país en las cantidades y condiciones previstas por el Servicio Nacional de Aduana del Ecuador en la resolución que para el efecto se dicte. En caso que el viajero ingrese al</w:t>
      </w:r>
      <w:r>
        <w:rPr>
          <w:rFonts w:eastAsia="Times New Roman"/>
          <w:sz w:val="30"/>
          <w:szCs w:val="30"/>
          <w:lang w:val="es-ES"/>
        </w:rPr>
        <w:t xml:space="preserve"> país bienes que no sean calificados como efectos personales, este deberá presentar ante la Autoridad Aduanera una Declaración Aduanera Simplificada en la cual se describan cada una de las mercancías a importar. Si el viajero es un menor de edad y este ing</w:t>
      </w:r>
      <w:r>
        <w:rPr>
          <w:rFonts w:eastAsia="Times New Roman"/>
          <w:sz w:val="30"/>
          <w:szCs w:val="30"/>
          <w:lang w:val="es-ES"/>
        </w:rPr>
        <w:t>resa bienes tributables al país, el responsable del pago de la liquidación aduanera de tributos será su representante legal.</w:t>
      </w:r>
      <w:r>
        <w:rPr>
          <w:rFonts w:eastAsia="Times New Roman"/>
          <w:sz w:val="30"/>
          <w:szCs w:val="30"/>
          <w:lang w:val="es-ES"/>
        </w:rPr>
        <w:br/>
      </w:r>
      <w:r>
        <w:rPr>
          <w:rFonts w:eastAsia="Times New Roman"/>
          <w:sz w:val="30"/>
          <w:szCs w:val="30"/>
          <w:lang w:val="es-ES"/>
        </w:rPr>
        <w:br/>
        <w:t>Se considerarán también como efectos personales de viajeros exentos del pago de tributos al comercio exterior, aquellos bienes que</w:t>
      </w:r>
      <w:r>
        <w:rPr>
          <w:rFonts w:eastAsia="Times New Roman"/>
          <w:sz w:val="30"/>
          <w:szCs w:val="30"/>
          <w:lang w:val="es-ES"/>
        </w:rPr>
        <w:t xml:space="preserve"> le sean atribuibles a su profesión u oficio y que vayan a ser utilizados en el país durante el periodo de su estadía, de acuerdo al procedimiento específico que para el efecto dicte el Servicio Nacional de Aduana del Ecuador.</w:t>
      </w:r>
      <w:r>
        <w:rPr>
          <w:rFonts w:eastAsia="Times New Roman"/>
          <w:sz w:val="30"/>
          <w:szCs w:val="30"/>
          <w:lang w:val="es-ES"/>
        </w:rPr>
        <w:br/>
      </w:r>
      <w:r>
        <w:rPr>
          <w:rFonts w:eastAsia="Times New Roman"/>
          <w:sz w:val="30"/>
          <w:szCs w:val="30"/>
          <w:lang w:val="es-ES"/>
        </w:rPr>
        <w:br/>
        <w:t>En caso que entre los bienes</w:t>
      </w:r>
      <w:r>
        <w:rPr>
          <w:rFonts w:eastAsia="Times New Roman"/>
          <w:sz w:val="30"/>
          <w:szCs w:val="30"/>
          <w:lang w:val="es-ES"/>
        </w:rPr>
        <w:t xml:space="preserve"> pertenecientes al viajero se constate el ingreso de bienes tributables al país y siempre que no vayan a ser objeto de nacionalización en el Ecuador, estos podrán salir de la zona primaria siempre que sus propietarios constituyan una garantía, en las forma</w:t>
      </w:r>
      <w:r>
        <w:rPr>
          <w:rFonts w:eastAsia="Times New Roman"/>
          <w:sz w:val="30"/>
          <w:szCs w:val="30"/>
          <w:lang w:val="es-ES"/>
        </w:rPr>
        <w:t>s y clases que la ley y el presente reglamento lo permitan. De no contarse con la garantía respectiva, el propietario de las mercancías podrá ingresarlas a un Depósito Temporal para su custodia, y el período de permanencia de las mercancías en Depósito Tem</w:t>
      </w:r>
      <w:r>
        <w:rPr>
          <w:rFonts w:eastAsia="Times New Roman"/>
          <w:sz w:val="30"/>
          <w:szCs w:val="30"/>
          <w:lang w:val="es-ES"/>
        </w:rPr>
        <w:t>poral, estará sujeta a la contabilización de plazos previsto en el Capítulo de Abandonos de este Reglamento.</w:t>
      </w:r>
      <w:r>
        <w:rPr>
          <w:rFonts w:eastAsia="Times New Roman"/>
          <w:sz w:val="30"/>
          <w:szCs w:val="30"/>
          <w:lang w:val="es-ES"/>
        </w:rPr>
        <w:br/>
      </w:r>
      <w:r>
        <w:rPr>
          <w:rFonts w:eastAsia="Times New Roman"/>
          <w:sz w:val="30"/>
          <w:szCs w:val="30"/>
          <w:lang w:val="es-ES"/>
        </w:rPr>
        <w:br/>
        <w:t xml:space="preserve">En caso de que por las áreas autorizadas para salida internacional de viajeros, se transporte bienes que van a ser reparados, repotenciados, </w:t>
      </w:r>
      <w:r>
        <w:rPr>
          <w:rFonts w:eastAsia="Times New Roman"/>
          <w:sz w:val="30"/>
          <w:szCs w:val="30"/>
          <w:lang w:val="es-ES"/>
        </w:rPr>
        <w:lastRenderedPageBreak/>
        <w:t>somet</w:t>
      </w:r>
      <w:r>
        <w:rPr>
          <w:rFonts w:eastAsia="Times New Roman"/>
          <w:sz w:val="30"/>
          <w:szCs w:val="30"/>
          <w:lang w:val="es-ES"/>
        </w:rPr>
        <w:t>idos a montaje, transformación o elaboración, sustitución u otra operación similar, deberá ser notificada a la Autoridad Aduanera, y dicha operación será sometida al tratamiento simplificado que se establezca para el efecto dentro de lo dispuesto en la sec</w:t>
      </w:r>
      <w:r>
        <w:rPr>
          <w:rFonts w:eastAsia="Times New Roman"/>
          <w:sz w:val="30"/>
          <w:szCs w:val="30"/>
          <w:lang w:val="es-ES"/>
        </w:rPr>
        <w:t>ción de Exportación Temporal con perfeccionamiento pasivo de este Reglamento.</w:t>
      </w:r>
    </w:p>
    <w:p w:rsidR="00000000" w:rsidRDefault="007E4AD5">
      <w:pPr>
        <w:jc w:val="center"/>
        <w:divId w:val="1713260389"/>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VI</w:t>
      </w:r>
      <w:r>
        <w:rPr>
          <w:rFonts w:eastAsia="Times New Roman"/>
          <w:b/>
          <w:bCs/>
          <w:sz w:val="30"/>
          <w:szCs w:val="30"/>
          <w:lang w:val="es-ES"/>
        </w:rPr>
        <w:br/>
        <w:t>APROVISIONAMIENTO</w:t>
      </w:r>
    </w:p>
    <w:p w:rsidR="00000000" w:rsidRDefault="007E4AD5">
      <w:pPr>
        <w:jc w:val="center"/>
        <w:divId w:val="2090611635"/>
        <w:rPr>
          <w:rFonts w:eastAsia="Times New Roman"/>
          <w:sz w:val="30"/>
          <w:szCs w:val="30"/>
          <w:lang w:val="es-ES"/>
        </w:rPr>
      </w:pPr>
      <w:r>
        <w:rPr>
          <w:rFonts w:eastAsia="Times New Roman"/>
          <w:sz w:val="30"/>
          <w:szCs w:val="30"/>
          <w:lang w:val="es-ES"/>
        </w:rPr>
        <w:t>Art. 216.-</w:t>
      </w:r>
      <w:r>
        <w:rPr>
          <w:rFonts w:eastAsia="Times New Roman"/>
          <w:b/>
          <w:bCs/>
          <w:sz w:val="30"/>
          <w:szCs w:val="30"/>
          <w:lang w:val="es-ES"/>
        </w:rPr>
        <w:t xml:space="preserve"> Provisiones.- </w:t>
      </w:r>
      <w:r>
        <w:rPr>
          <w:rFonts w:eastAsia="Times New Roman"/>
          <w:sz w:val="30"/>
          <w:szCs w:val="30"/>
          <w:lang w:val="es-ES"/>
        </w:rPr>
        <w:t xml:space="preserve">Las provisiones podrán ser: </w:t>
      </w:r>
      <w:r>
        <w:rPr>
          <w:rFonts w:eastAsia="Times New Roman"/>
          <w:sz w:val="30"/>
          <w:szCs w:val="30"/>
          <w:lang w:val="es-ES"/>
        </w:rPr>
        <w:br/>
      </w:r>
      <w:r>
        <w:rPr>
          <w:rFonts w:eastAsia="Times New Roman"/>
          <w:sz w:val="30"/>
          <w:szCs w:val="30"/>
          <w:lang w:val="es-ES"/>
        </w:rPr>
        <w:br/>
        <w:t>a) Para consumo:</w:t>
      </w:r>
      <w:r>
        <w:rPr>
          <w:rFonts w:eastAsia="Times New Roman"/>
          <w:sz w:val="30"/>
          <w:szCs w:val="30"/>
          <w:lang w:val="es-ES"/>
        </w:rPr>
        <w:br/>
      </w:r>
      <w:r>
        <w:rPr>
          <w:rFonts w:eastAsia="Times New Roman"/>
          <w:sz w:val="30"/>
          <w:szCs w:val="30"/>
          <w:lang w:val="es-ES"/>
        </w:rPr>
        <w:br/>
      </w:r>
      <w:r>
        <w:rPr>
          <w:rFonts w:eastAsia="Times New Roman"/>
          <w:sz w:val="30"/>
          <w:szCs w:val="30"/>
          <w:lang w:val="es-ES"/>
        </w:rPr>
        <w:t>1. Mercancías destinadas para el consumo de los pasajeros y la tripulación a bordo de embarcaciones, aeronaves o vehículos de tráfico internacional, hayan sido o no vendidas.</w:t>
      </w:r>
      <w:r>
        <w:rPr>
          <w:rFonts w:eastAsia="Times New Roman"/>
          <w:sz w:val="30"/>
          <w:szCs w:val="30"/>
          <w:lang w:val="es-ES"/>
        </w:rPr>
        <w:br/>
      </w:r>
      <w:r>
        <w:rPr>
          <w:rFonts w:eastAsia="Times New Roman"/>
          <w:sz w:val="30"/>
          <w:szCs w:val="30"/>
          <w:lang w:val="es-ES"/>
        </w:rPr>
        <w:br/>
        <w:t>2. Mercancías necesarias para la operación y mantenimiento de embarcaciones, aer</w:t>
      </w:r>
      <w:r>
        <w:rPr>
          <w:rFonts w:eastAsia="Times New Roman"/>
          <w:sz w:val="30"/>
          <w:szCs w:val="30"/>
          <w:lang w:val="es-ES"/>
        </w:rPr>
        <w:t>onaves, incluyendo combustible y lubricantes, con excepción de piezas de repuestos y equipos. Para efectos de aplicación de este numeral, se considerarán las normas internacionales vigentes reconocidas por el Ecuador, con aplicación de los procedimientos e</w:t>
      </w:r>
      <w:r>
        <w:rPr>
          <w:rFonts w:eastAsia="Times New Roman"/>
          <w:sz w:val="30"/>
          <w:szCs w:val="30"/>
          <w:lang w:val="es-ES"/>
        </w:rPr>
        <w:t>specíficos dictados por el Servicio Nacional de Aduana del Ecuador.</w:t>
      </w:r>
      <w:r>
        <w:rPr>
          <w:rFonts w:eastAsia="Times New Roman"/>
          <w:sz w:val="30"/>
          <w:szCs w:val="30"/>
          <w:lang w:val="es-ES"/>
        </w:rPr>
        <w:br/>
      </w:r>
      <w:r>
        <w:rPr>
          <w:rFonts w:eastAsia="Times New Roman"/>
          <w:sz w:val="30"/>
          <w:szCs w:val="30"/>
          <w:lang w:val="es-ES"/>
        </w:rPr>
        <w:br/>
        <w:t>3. Mercancías que se encuentren a bordo al momento de llegada o son llevadas a bordo durante la permanencia en el territorio aduanero ecuatoriano de embarcaciones, aeronaves o vehículos d</w:t>
      </w:r>
      <w:r>
        <w:rPr>
          <w:rFonts w:eastAsia="Times New Roman"/>
          <w:sz w:val="30"/>
          <w:szCs w:val="30"/>
          <w:lang w:val="es-ES"/>
        </w:rPr>
        <w:t>e tráfico internacional, o destinados para ser utilizados, en el tráfico internacional para el transporte remunerado de personas o para el transporte industrial o comercial de mercancías, sea o no remunerado.</w:t>
      </w:r>
      <w:r>
        <w:rPr>
          <w:rFonts w:eastAsia="Times New Roman"/>
          <w:sz w:val="30"/>
          <w:szCs w:val="30"/>
          <w:lang w:val="es-ES"/>
        </w:rPr>
        <w:br/>
      </w:r>
      <w:r>
        <w:rPr>
          <w:rFonts w:eastAsia="Times New Roman"/>
          <w:sz w:val="30"/>
          <w:szCs w:val="30"/>
          <w:lang w:val="es-ES"/>
        </w:rPr>
        <w:br/>
        <w:t>b) Para llevar:</w:t>
      </w:r>
      <w:r>
        <w:rPr>
          <w:rFonts w:eastAsia="Times New Roman"/>
          <w:sz w:val="30"/>
          <w:szCs w:val="30"/>
          <w:lang w:val="es-ES"/>
        </w:rPr>
        <w:br/>
      </w:r>
      <w:r>
        <w:rPr>
          <w:rFonts w:eastAsia="Times New Roman"/>
          <w:sz w:val="30"/>
          <w:szCs w:val="30"/>
          <w:lang w:val="es-ES"/>
        </w:rPr>
        <w:br/>
        <w:t>1. Se entiende por provisione</w:t>
      </w:r>
      <w:r>
        <w:rPr>
          <w:rFonts w:eastAsia="Times New Roman"/>
          <w:sz w:val="30"/>
          <w:szCs w:val="30"/>
          <w:lang w:val="es-ES"/>
        </w:rPr>
        <w:t xml:space="preserve">s para llevar, las mercancías para vender a los pasajeros y a la tripulación de embarcaciones y aeronaves con el propósito de desembarcarlas después de su aterrizaje, arribo o acoderamiento en el territorio ecuatoriano, que se encuentran a bordo del medio </w:t>
      </w:r>
      <w:r>
        <w:rPr>
          <w:rFonts w:eastAsia="Times New Roman"/>
          <w:sz w:val="30"/>
          <w:szCs w:val="30"/>
          <w:lang w:val="es-ES"/>
        </w:rPr>
        <w:t>de transporte al momento de su llegada o son llevadas en él durante la permanencia en el territorio aduanero ecuatoriano.</w:t>
      </w:r>
    </w:p>
    <w:p w:rsidR="00000000" w:rsidRDefault="007E4AD5">
      <w:pPr>
        <w:jc w:val="center"/>
        <w:divId w:val="1610775005"/>
        <w:rPr>
          <w:rFonts w:eastAsia="Times New Roman"/>
          <w:sz w:val="30"/>
          <w:szCs w:val="30"/>
          <w:lang w:val="es-ES"/>
        </w:rPr>
      </w:pPr>
      <w:r>
        <w:rPr>
          <w:rFonts w:eastAsia="Times New Roman"/>
          <w:sz w:val="30"/>
          <w:szCs w:val="30"/>
          <w:lang w:val="es-ES"/>
        </w:rPr>
        <w:lastRenderedPageBreak/>
        <w:t>Art. 217.-</w:t>
      </w:r>
      <w:r>
        <w:rPr>
          <w:rFonts w:eastAsia="Times New Roman"/>
          <w:b/>
          <w:bCs/>
          <w:sz w:val="30"/>
          <w:szCs w:val="30"/>
          <w:lang w:val="es-ES"/>
        </w:rPr>
        <w:t xml:space="preserve"> Provisiones a Bordo.- </w:t>
      </w:r>
      <w:r>
        <w:rPr>
          <w:rFonts w:eastAsia="Times New Roman"/>
          <w:sz w:val="30"/>
          <w:szCs w:val="30"/>
          <w:lang w:val="es-ES"/>
        </w:rPr>
        <w:t>Las provisiones a bordo de un medio de transporte público internacional que lleguen al territorio adu</w:t>
      </w:r>
      <w:r>
        <w:rPr>
          <w:rFonts w:eastAsia="Times New Roman"/>
          <w:sz w:val="30"/>
          <w:szCs w:val="30"/>
          <w:lang w:val="es-ES"/>
        </w:rPr>
        <w:t>anero ecuatoriano estarán libres de los tributos al comercio exterior a condición de que permanezcan a bordo de dichos medios. En caso que estos bienes sean descargadas dentro del territorio aduanero ecuatoriano se someterán a la normativa que para el efec</w:t>
      </w:r>
      <w:r>
        <w:rPr>
          <w:rFonts w:eastAsia="Times New Roman"/>
          <w:sz w:val="30"/>
          <w:szCs w:val="30"/>
          <w:lang w:val="es-ES"/>
        </w:rPr>
        <w:t>to dicte el Servicio Nacional de Aduana del Ecuador.</w:t>
      </w:r>
      <w:r>
        <w:rPr>
          <w:rFonts w:eastAsia="Times New Roman"/>
          <w:sz w:val="30"/>
          <w:szCs w:val="30"/>
          <w:lang w:val="es-ES"/>
        </w:rPr>
        <w:br/>
      </w:r>
      <w:r>
        <w:rPr>
          <w:rFonts w:eastAsia="Times New Roman"/>
          <w:sz w:val="30"/>
          <w:szCs w:val="30"/>
          <w:lang w:val="es-ES"/>
        </w:rPr>
        <w:br/>
        <w:t>La forma y condiciones en que se efectuará el aprovisionamiento a bordo, y para llevar, se regularán de acuerdo a lo establecido en el procedimiento interno dictado por el Servicio Nacional de Aduana de</w:t>
      </w:r>
      <w:r>
        <w:rPr>
          <w:rFonts w:eastAsia="Times New Roman"/>
          <w:sz w:val="30"/>
          <w:szCs w:val="30"/>
          <w:lang w:val="es-ES"/>
        </w:rPr>
        <w:t>l Ecuador</w:t>
      </w:r>
    </w:p>
    <w:p w:rsidR="00000000" w:rsidRDefault="007E4AD5">
      <w:pPr>
        <w:jc w:val="center"/>
        <w:divId w:val="1342471794"/>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Subcontratación.- </w:t>
      </w:r>
      <w:r>
        <w:rPr>
          <w:rFonts w:eastAsia="Times New Roman"/>
          <w:sz w:val="30"/>
          <w:szCs w:val="30"/>
          <w:lang w:val="es-ES"/>
        </w:rPr>
        <w:t>La relación contractual de las compañías de transporte público internacional para la prestación de servicios complementarios, tales como alimentación, limpieza, u otros semejantes, no extinguirá ni limitará la respons</w:t>
      </w:r>
      <w:r>
        <w:rPr>
          <w:rFonts w:eastAsia="Times New Roman"/>
          <w:sz w:val="30"/>
          <w:szCs w:val="30"/>
          <w:lang w:val="es-ES"/>
        </w:rPr>
        <w:t>abilidad de la compañía de transporte frente a la Autoridad Aduanera, respecto de la conservación y no comercialización de las mercancías ingresadas bajo la figura de provisiones. Las personas jurídicas que presten los servicios antes indicados deberán est</w:t>
      </w:r>
      <w:r>
        <w:rPr>
          <w:rFonts w:eastAsia="Times New Roman"/>
          <w:sz w:val="30"/>
          <w:szCs w:val="30"/>
          <w:lang w:val="es-ES"/>
        </w:rPr>
        <w:t>ar legalmente constituidas en el país y ubicadas dentro de la zona primaria aduanera del mismo distrito en el cual presten el servicio.</w:t>
      </w:r>
      <w:r>
        <w:rPr>
          <w:rFonts w:eastAsia="Times New Roman"/>
          <w:sz w:val="30"/>
          <w:szCs w:val="30"/>
          <w:lang w:val="es-ES"/>
        </w:rPr>
        <w:br/>
      </w:r>
      <w:r>
        <w:rPr>
          <w:rFonts w:eastAsia="Times New Roman"/>
          <w:sz w:val="30"/>
          <w:szCs w:val="30"/>
          <w:lang w:val="es-ES"/>
        </w:rPr>
        <w:br/>
        <w:t>La movilización de las mercancías destinadas a la prestación de los servicios antes indicados se realizará de acuerdo a</w:t>
      </w:r>
      <w:r>
        <w:rPr>
          <w:rFonts w:eastAsia="Times New Roman"/>
          <w:sz w:val="30"/>
          <w:szCs w:val="30"/>
          <w:lang w:val="es-ES"/>
        </w:rPr>
        <w:t xml:space="preserve"> las resoluciones que para el efecto dicte el Servicio Nacional de la Aduana del Ecuador.</w:t>
      </w:r>
    </w:p>
    <w:p w:rsidR="00000000" w:rsidRDefault="007E4AD5">
      <w:pPr>
        <w:jc w:val="center"/>
        <w:divId w:val="306397093"/>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VII</w:t>
      </w:r>
      <w:r>
        <w:rPr>
          <w:rFonts w:eastAsia="Times New Roman"/>
          <w:b/>
          <w:bCs/>
          <w:sz w:val="30"/>
          <w:szCs w:val="30"/>
          <w:lang w:val="es-ES"/>
        </w:rPr>
        <w:br/>
        <w:t>VEHÍCULO DE USO PRIVADO DEL TURISTA</w:t>
      </w:r>
    </w:p>
    <w:p w:rsidR="00000000" w:rsidRDefault="007E4AD5">
      <w:pPr>
        <w:jc w:val="center"/>
        <w:divId w:val="986936991"/>
        <w:rPr>
          <w:rFonts w:eastAsia="Times New Roman"/>
          <w:sz w:val="30"/>
          <w:szCs w:val="30"/>
          <w:lang w:val="es-ES"/>
        </w:rPr>
      </w:pPr>
      <w:r>
        <w:rPr>
          <w:rFonts w:eastAsia="Times New Roman"/>
          <w:sz w:val="30"/>
          <w:szCs w:val="30"/>
          <w:lang w:val="es-ES"/>
        </w:rPr>
        <w:t>Art. 219.-</w:t>
      </w:r>
      <w:r>
        <w:rPr>
          <w:rFonts w:eastAsia="Times New Roman"/>
          <w:b/>
          <w:bCs/>
          <w:sz w:val="30"/>
          <w:szCs w:val="30"/>
          <w:lang w:val="es-ES"/>
        </w:rPr>
        <w:t xml:space="preserve"> Vehículo de uso privado del turista.- </w:t>
      </w:r>
      <w:r>
        <w:rPr>
          <w:rFonts w:eastAsia="Times New Roman"/>
          <w:sz w:val="30"/>
          <w:szCs w:val="30"/>
          <w:lang w:val="es-ES"/>
        </w:rPr>
        <w:t>Es el régimen especial aduanero por el cual se permite el ingreso</w:t>
      </w:r>
      <w:r>
        <w:rPr>
          <w:rFonts w:eastAsia="Times New Roman"/>
          <w:sz w:val="30"/>
          <w:szCs w:val="30"/>
          <w:lang w:val="es-ES"/>
        </w:rPr>
        <w:t xml:space="preserve"> del vehículo de uso privado del turista, en cualquiera de sus modalidades, al territorio nacional, de acuerdo a los procedimientos y condiciones que para el efecto dicte el Servicio Nacional de Aduana del Ecuador.</w:t>
      </w:r>
    </w:p>
    <w:p w:rsidR="00000000" w:rsidRDefault="007E4AD5">
      <w:pPr>
        <w:jc w:val="center"/>
        <w:divId w:val="1584878092"/>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Definiciones.-</w:t>
      </w:r>
      <w:r>
        <w:rPr>
          <w:rFonts w:eastAsia="Times New Roman"/>
          <w:b/>
          <w:bCs/>
          <w:sz w:val="30"/>
          <w:szCs w:val="30"/>
          <w:lang w:val="es-ES"/>
        </w:rPr>
        <w:t xml:space="preserve"> </w:t>
      </w:r>
      <w:r>
        <w:rPr>
          <w:rFonts w:eastAsia="Times New Roman"/>
          <w:sz w:val="30"/>
          <w:szCs w:val="30"/>
          <w:lang w:val="es-ES"/>
        </w:rPr>
        <w:t xml:space="preserve">(Reformado por </w:t>
      </w:r>
      <w:r>
        <w:rPr>
          <w:rFonts w:eastAsia="Times New Roman"/>
          <w:sz w:val="30"/>
          <w:szCs w:val="30"/>
          <w:lang w:val="es-ES"/>
        </w:rPr>
        <w:t>el Art. 23 del D.E. 1343, R.O. 971-S, 27-III-2017).- Para la aplicación del régimen de vehículo de uso privado de turista se deberá considerar:</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Turista.- </w:t>
      </w:r>
      <w:r>
        <w:rPr>
          <w:rFonts w:eastAsia="Times New Roman"/>
          <w:sz w:val="30"/>
          <w:szCs w:val="30"/>
          <w:lang w:val="es-ES"/>
        </w:rPr>
        <w:t xml:space="preserve">Es toda persona que entre en territorio ecuatoriano, teniendo su residencia habitual en otro país </w:t>
      </w:r>
      <w:r>
        <w:rPr>
          <w:rFonts w:eastAsia="Times New Roman"/>
          <w:sz w:val="30"/>
          <w:szCs w:val="30"/>
          <w:lang w:val="es-ES"/>
        </w:rPr>
        <w:t xml:space="preserve">y venga con la finalidad de </w:t>
      </w:r>
      <w:r>
        <w:rPr>
          <w:rFonts w:eastAsia="Times New Roman"/>
          <w:sz w:val="30"/>
          <w:szCs w:val="30"/>
          <w:lang w:val="es-ES"/>
        </w:rPr>
        <w:lastRenderedPageBreak/>
        <w:t>permanecer no más del tiempo otorgado por la autoridad de migración, con fines de turismo u otros, sin propósitos de inmigración; y,</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Vehículo de turista.- </w:t>
      </w:r>
      <w:r>
        <w:rPr>
          <w:rFonts w:eastAsia="Times New Roman"/>
          <w:sz w:val="30"/>
          <w:szCs w:val="30"/>
          <w:lang w:val="es-ES"/>
        </w:rPr>
        <w:t>Es todo medio de transporte que por esencia está destinado a transpor</w:t>
      </w:r>
      <w:r>
        <w:rPr>
          <w:rFonts w:eastAsia="Times New Roman"/>
          <w:sz w:val="30"/>
          <w:szCs w:val="30"/>
          <w:lang w:val="es-ES"/>
        </w:rPr>
        <w:t>tar a él o los turistas dentro del territorio nacional durante el tiempo de permanencia que no podrá ser superior a lo indicado en el literal precedente.</w:t>
      </w:r>
      <w:r>
        <w:rPr>
          <w:rFonts w:eastAsia="Times New Roman"/>
          <w:sz w:val="30"/>
          <w:szCs w:val="30"/>
          <w:lang w:val="es-ES"/>
        </w:rPr>
        <w:br/>
      </w:r>
      <w:r>
        <w:rPr>
          <w:rFonts w:eastAsia="Times New Roman"/>
          <w:sz w:val="30"/>
          <w:szCs w:val="30"/>
          <w:lang w:val="es-ES"/>
        </w:rPr>
        <w:br/>
        <w:t xml:space="preserve">Ni el dueño, ni el conductor del vehículo, así como su representante legal, apoderado, arrendatario, </w:t>
      </w:r>
      <w:r>
        <w:rPr>
          <w:rFonts w:eastAsia="Times New Roman"/>
          <w:sz w:val="30"/>
          <w:szCs w:val="30"/>
          <w:lang w:val="es-ES"/>
        </w:rPr>
        <w:t>o bajo cualquier otro título, podrán ser residentes en el Ecuador.</w:t>
      </w:r>
      <w:r>
        <w:rPr>
          <w:rFonts w:eastAsia="Times New Roman"/>
          <w:sz w:val="30"/>
          <w:szCs w:val="30"/>
          <w:lang w:val="es-ES"/>
        </w:rPr>
        <w:br/>
      </w:r>
      <w:r>
        <w:rPr>
          <w:rFonts w:eastAsia="Times New Roman"/>
          <w:sz w:val="30"/>
          <w:szCs w:val="30"/>
          <w:lang w:val="es-ES"/>
        </w:rPr>
        <w:br/>
        <w:t>En caso de que la Administración Aduanera identifique que el vehículo admitido bajo este régimen no esté siendo utilizado para los fines turísticos contemplados en este artículo, se consid</w:t>
      </w:r>
      <w:r>
        <w:rPr>
          <w:rFonts w:eastAsia="Times New Roman"/>
          <w:sz w:val="30"/>
          <w:szCs w:val="30"/>
          <w:lang w:val="es-ES"/>
        </w:rPr>
        <w:t>erará que el bien está siendo utilizado indebidamente, situación que será juzgada al amparo del Código Orgánico Integral Penal.</w:t>
      </w:r>
    </w:p>
    <w:p w:rsidR="00000000" w:rsidRDefault="007E4AD5">
      <w:pPr>
        <w:jc w:val="center"/>
        <w:divId w:val="845750630"/>
        <w:rPr>
          <w:rFonts w:eastAsia="Times New Roman"/>
          <w:sz w:val="30"/>
          <w:szCs w:val="30"/>
          <w:lang w:val="es-ES"/>
        </w:rPr>
      </w:pPr>
      <w:r>
        <w:rPr>
          <w:rFonts w:eastAsia="Times New Roman"/>
          <w:sz w:val="30"/>
          <w:szCs w:val="30"/>
          <w:lang w:val="es-ES"/>
        </w:rPr>
        <w:t>Art. 221.-</w:t>
      </w:r>
      <w:r>
        <w:rPr>
          <w:rFonts w:eastAsia="Times New Roman"/>
          <w:b/>
          <w:bCs/>
          <w:sz w:val="30"/>
          <w:szCs w:val="30"/>
          <w:lang w:val="es-ES"/>
        </w:rPr>
        <w:t xml:space="preserve"> Modos y medios de transporte.- </w:t>
      </w:r>
      <w:r>
        <w:rPr>
          <w:rFonts w:eastAsia="Times New Roman"/>
          <w:sz w:val="30"/>
          <w:szCs w:val="30"/>
          <w:lang w:val="es-ES"/>
        </w:rPr>
        <w:t>El régimen de vehículo de uso privado de turista se podrá otorgar a un medio de transp</w:t>
      </w:r>
      <w:r>
        <w:rPr>
          <w:rFonts w:eastAsia="Times New Roman"/>
          <w:sz w:val="30"/>
          <w:szCs w:val="30"/>
          <w:lang w:val="es-ES"/>
        </w:rPr>
        <w:t>orte terrestre, marítimo o aéreo, destinado únicamente para trasladar al turista, a sus acompañantes y sus efectos personales de viajero.</w:t>
      </w:r>
      <w:r>
        <w:rPr>
          <w:rFonts w:eastAsia="Times New Roman"/>
          <w:sz w:val="30"/>
          <w:szCs w:val="30"/>
          <w:lang w:val="es-ES"/>
        </w:rPr>
        <w:br/>
      </w:r>
      <w:r>
        <w:rPr>
          <w:rFonts w:eastAsia="Times New Roman"/>
          <w:sz w:val="30"/>
          <w:szCs w:val="30"/>
          <w:lang w:val="es-ES"/>
        </w:rPr>
        <w:br/>
        <w:t>Los vehículos de turistas terrestres, entre otros, son los autos, las casas remolques y las motocicletas.</w:t>
      </w:r>
      <w:r>
        <w:rPr>
          <w:rFonts w:eastAsia="Times New Roman"/>
          <w:sz w:val="30"/>
          <w:szCs w:val="30"/>
          <w:lang w:val="es-ES"/>
        </w:rPr>
        <w:br/>
      </w:r>
      <w:r>
        <w:rPr>
          <w:rFonts w:eastAsia="Times New Roman"/>
          <w:sz w:val="30"/>
          <w:szCs w:val="30"/>
          <w:lang w:val="es-ES"/>
        </w:rPr>
        <w:br/>
        <w:t>Los vehícu</w:t>
      </w:r>
      <w:r>
        <w:rPr>
          <w:rFonts w:eastAsia="Times New Roman"/>
          <w:sz w:val="30"/>
          <w:szCs w:val="30"/>
          <w:lang w:val="es-ES"/>
        </w:rPr>
        <w:t>los de turistas marítimos, entre otros, son los yates, veleros y catamaranes.</w:t>
      </w:r>
      <w:r>
        <w:rPr>
          <w:rFonts w:eastAsia="Times New Roman"/>
          <w:sz w:val="30"/>
          <w:szCs w:val="30"/>
          <w:lang w:val="es-ES"/>
        </w:rPr>
        <w:br/>
      </w:r>
      <w:r>
        <w:rPr>
          <w:rFonts w:eastAsia="Times New Roman"/>
          <w:sz w:val="30"/>
          <w:szCs w:val="30"/>
          <w:lang w:val="es-ES"/>
        </w:rPr>
        <w:br/>
        <w:t>Los vehículos de turistas aéreos, entre otros, son las avionetas y aeroplanos.</w:t>
      </w:r>
    </w:p>
    <w:p w:rsidR="00000000" w:rsidRDefault="007E4AD5">
      <w:pPr>
        <w:jc w:val="center"/>
        <w:divId w:val="1586766698"/>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Autorización.- </w:t>
      </w:r>
      <w:r>
        <w:rPr>
          <w:rFonts w:eastAsia="Times New Roman"/>
          <w:sz w:val="30"/>
          <w:szCs w:val="30"/>
          <w:lang w:val="es-ES"/>
        </w:rPr>
        <w:t>Previo a la autorización aduanera del vehículo de uso privado de turista</w:t>
      </w:r>
      <w:r>
        <w:rPr>
          <w:rFonts w:eastAsia="Times New Roman"/>
          <w:sz w:val="30"/>
          <w:szCs w:val="30"/>
          <w:lang w:val="es-ES"/>
        </w:rPr>
        <w:t>, se deberá haber cumplido con las formalidades legales requeridas por otros organismos nacionales en frontera que para el efecto corresponda a su condición de turista.</w:t>
      </w:r>
      <w:r>
        <w:rPr>
          <w:rFonts w:eastAsia="Times New Roman"/>
          <w:sz w:val="30"/>
          <w:szCs w:val="30"/>
          <w:lang w:val="es-ES"/>
        </w:rPr>
        <w:br/>
      </w:r>
      <w:r>
        <w:rPr>
          <w:rFonts w:eastAsia="Times New Roman"/>
          <w:sz w:val="30"/>
          <w:szCs w:val="30"/>
          <w:lang w:val="es-ES"/>
        </w:rPr>
        <w:br/>
        <w:t>Para el ingreso de vehículo de uso privado de turista el funcionario a cargo de la Zon</w:t>
      </w:r>
      <w:r>
        <w:rPr>
          <w:rFonts w:eastAsia="Times New Roman"/>
          <w:sz w:val="30"/>
          <w:szCs w:val="30"/>
          <w:lang w:val="es-ES"/>
        </w:rPr>
        <w:t>a Primaria de la Aduana de ingreso, o su delegado, deberá:</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Exigir la presentación de la libreta o carné de pase por Aduana, expedida por la correspondiente organización internacional, reconocida de acuerdo con las disposiciones aceptadas por el país, s</w:t>
      </w:r>
      <w:r>
        <w:rPr>
          <w:rFonts w:eastAsia="Times New Roman"/>
          <w:sz w:val="30"/>
          <w:szCs w:val="30"/>
          <w:lang w:val="es-ES"/>
        </w:rPr>
        <w:t>obre la base de convenios internacionales; o,</w:t>
      </w:r>
      <w:r>
        <w:rPr>
          <w:rFonts w:eastAsia="Times New Roman"/>
          <w:sz w:val="30"/>
          <w:szCs w:val="30"/>
          <w:lang w:val="es-ES"/>
        </w:rPr>
        <w:br/>
      </w:r>
      <w:r>
        <w:rPr>
          <w:rFonts w:eastAsia="Times New Roman"/>
          <w:sz w:val="30"/>
          <w:szCs w:val="30"/>
          <w:lang w:val="es-ES"/>
        </w:rPr>
        <w:br/>
        <w:t>b) Aplicar, en los casos que corresponda, las normas establecidas a nivel de convenios binacionales; o,</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xml:space="preserve"> </w:t>
      </w:r>
      <w:r>
        <w:rPr>
          <w:rFonts w:eastAsia="Times New Roman"/>
          <w:sz w:val="30"/>
          <w:szCs w:val="30"/>
          <w:lang w:val="es-ES"/>
        </w:rPr>
        <w:t>(Reformado por el Art. 23 del D.E. 651, R.O. 490-S, 29-IV-2015).- En los demás casos, la Dirección Di</w:t>
      </w:r>
      <w:r>
        <w:rPr>
          <w:rFonts w:eastAsia="Times New Roman"/>
          <w:sz w:val="30"/>
          <w:szCs w:val="30"/>
          <w:lang w:val="es-ES"/>
        </w:rPr>
        <w:t>strital de entrada exigirá, como garantía de las obligaciones tributarias aduaneras, una Declaración Juramentada de Turista Propietario del Vehículo, en el que, el vehículo que ingrese constituya prenda especial y preferente a favor del Servicio Nacional d</w:t>
      </w:r>
      <w:r>
        <w:rPr>
          <w:rFonts w:eastAsia="Times New Roman"/>
          <w:sz w:val="30"/>
          <w:szCs w:val="30"/>
          <w:lang w:val="es-ES"/>
        </w:rPr>
        <w:t xml:space="preserve">e Aduana del Ecuador. </w:t>
      </w:r>
    </w:p>
    <w:p w:rsidR="00000000" w:rsidRDefault="007E4AD5">
      <w:pPr>
        <w:jc w:val="center"/>
        <w:divId w:val="457337294"/>
        <w:rPr>
          <w:rFonts w:eastAsia="Times New Roman"/>
          <w:sz w:val="30"/>
          <w:szCs w:val="30"/>
          <w:lang w:val="es-ES"/>
        </w:rPr>
      </w:pPr>
      <w:r>
        <w:rPr>
          <w:rFonts w:eastAsia="Times New Roman"/>
          <w:sz w:val="30"/>
          <w:szCs w:val="30"/>
          <w:lang w:val="es-ES"/>
        </w:rPr>
        <w:t>Art. 223.-</w:t>
      </w:r>
      <w:r>
        <w:rPr>
          <w:rFonts w:eastAsia="Times New Roman"/>
          <w:b/>
          <w:bCs/>
          <w:sz w:val="30"/>
          <w:szCs w:val="30"/>
          <w:lang w:val="es-ES"/>
        </w:rPr>
        <w:t xml:space="preserve"> Reposición de partes y piezas.- </w:t>
      </w:r>
      <w:r>
        <w:rPr>
          <w:rFonts w:eastAsia="Times New Roman"/>
          <w:sz w:val="30"/>
          <w:szCs w:val="30"/>
          <w:lang w:val="es-ES"/>
        </w:rPr>
        <w:t>Podrán acogerse bajo este mismo régimen, partes y piezas que arriben en reposición de aquellas que forman parte del bien admitido bajo este régimen especial aduanero, siempre que estén desti</w:t>
      </w:r>
      <w:r>
        <w:rPr>
          <w:rFonts w:eastAsia="Times New Roman"/>
          <w:sz w:val="30"/>
          <w:szCs w:val="30"/>
          <w:lang w:val="es-ES"/>
        </w:rPr>
        <w:t>nadas a reemplazar aquellas que se hubieren dañado o deteriorado.</w:t>
      </w:r>
      <w:r>
        <w:rPr>
          <w:rFonts w:eastAsia="Times New Roman"/>
          <w:sz w:val="30"/>
          <w:szCs w:val="30"/>
          <w:lang w:val="es-ES"/>
        </w:rPr>
        <w:br/>
      </w:r>
      <w:r>
        <w:rPr>
          <w:rFonts w:eastAsia="Times New Roman"/>
          <w:sz w:val="30"/>
          <w:szCs w:val="30"/>
          <w:lang w:val="es-ES"/>
        </w:rPr>
        <w:br/>
        <w:t>El procedimiento para estos casos será el vigente para la reposición de partes y piezas dentro del régimen especial aduanero de Admisión Temporal para reexportación en el mismo estado.</w:t>
      </w:r>
    </w:p>
    <w:p w:rsidR="00000000" w:rsidRDefault="007E4AD5">
      <w:pPr>
        <w:jc w:val="center"/>
        <w:divId w:val="1007098347"/>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224.-</w:t>
      </w:r>
      <w:r>
        <w:rPr>
          <w:rFonts w:eastAsia="Times New Roman"/>
          <w:b/>
          <w:bCs/>
          <w:sz w:val="30"/>
          <w:szCs w:val="30"/>
          <w:lang w:val="es-ES"/>
        </w:rPr>
        <w:t xml:space="preserve"> Plazo de permanencia.- </w:t>
      </w:r>
      <w:r>
        <w:rPr>
          <w:rFonts w:eastAsia="Times New Roman"/>
          <w:sz w:val="30"/>
          <w:szCs w:val="30"/>
          <w:lang w:val="es-ES"/>
        </w:rPr>
        <w:t>La permanencia del vehículo de uso privado de turista será igual al tiempo máximo otorgado al turista, según registro migratorio.</w:t>
      </w:r>
      <w:r>
        <w:rPr>
          <w:rFonts w:eastAsia="Times New Roman"/>
          <w:sz w:val="30"/>
          <w:szCs w:val="30"/>
          <w:lang w:val="es-ES"/>
        </w:rPr>
        <w:br/>
      </w:r>
      <w:r>
        <w:rPr>
          <w:rFonts w:eastAsia="Times New Roman"/>
          <w:sz w:val="30"/>
          <w:szCs w:val="30"/>
          <w:lang w:val="es-ES"/>
        </w:rPr>
        <w:br/>
        <w:t>Únicamente en el caso de los vehículos marítimos de uso privado de turista podrán, por una sola</w:t>
      </w:r>
      <w:r>
        <w:rPr>
          <w:rFonts w:eastAsia="Times New Roman"/>
          <w:sz w:val="30"/>
          <w:szCs w:val="30"/>
          <w:lang w:val="es-ES"/>
        </w:rPr>
        <w:t xml:space="preserve"> vez, contar con un plazo de permanencia de hasta un año, sin perjuicio de acogerse en otras ocasiones a este régimen por el plazo de permanencia que se le otorgue al turista.</w:t>
      </w:r>
      <w:r>
        <w:rPr>
          <w:rFonts w:eastAsia="Times New Roman"/>
          <w:sz w:val="30"/>
          <w:szCs w:val="30"/>
          <w:lang w:val="es-ES"/>
        </w:rPr>
        <w:br/>
      </w:r>
      <w:r>
        <w:rPr>
          <w:rFonts w:eastAsia="Times New Roman"/>
          <w:sz w:val="30"/>
          <w:szCs w:val="30"/>
          <w:lang w:val="es-ES"/>
        </w:rPr>
        <w:br/>
        <w:t>Previo al vencimiento del plazo señalado en este artículo, el turista podrá sol</w:t>
      </w:r>
      <w:r>
        <w:rPr>
          <w:rFonts w:eastAsia="Times New Roman"/>
          <w:sz w:val="30"/>
          <w:szCs w:val="30"/>
          <w:lang w:val="es-ES"/>
        </w:rPr>
        <w:t>icitar el cambio de régimen. En caso de que el bien permanezca en el país por más tiempo del autorizado, el mismo se sujetará a la sanción establecida en el literal j) del artículo 190 del Código Orgánico de la Producción, Comercio e Inversiones.</w:t>
      </w:r>
    </w:p>
    <w:p w:rsidR="00000000" w:rsidRDefault="007E4AD5">
      <w:pPr>
        <w:jc w:val="center"/>
        <w:divId w:val="1631204683"/>
        <w:rPr>
          <w:rFonts w:eastAsia="Times New Roman"/>
          <w:sz w:val="30"/>
          <w:szCs w:val="30"/>
          <w:lang w:val="es-ES"/>
        </w:rPr>
      </w:pPr>
      <w:r>
        <w:rPr>
          <w:rFonts w:eastAsia="Times New Roman"/>
          <w:sz w:val="30"/>
          <w:szCs w:val="30"/>
          <w:lang w:val="es-ES"/>
        </w:rPr>
        <w:t>Art. 225.</w:t>
      </w:r>
      <w:r>
        <w:rPr>
          <w:rFonts w:eastAsia="Times New Roman"/>
          <w:sz w:val="30"/>
          <w:szCs w:val="30"/>
          <w:lang w:val="es-ES"/>
        </w:rPr>
        <w:t>-</w:t>
      </w:r>
      <w:r>
        <w:rPr>
          <w:rFonts w:eastAsia="Times New Roman"/>
          <w:b/>
          <w:bCs/>
          <w:sz w:val="30"/>
          <w:szCs w:val="30"/>
          <w:lang w:val="es-ES"/>
        </w:rPr>
        <w:t xml:space="preserve"> Culminación del Régimen.- </w:t>
      </w:r>
      <w:r>
        <w:rPr>
          <w:rFonts w:eastAsia="Times New Roman"/>
          <w:sz w:val="30"/>
          <w:szCs w:val="30"/>
          <w:lang w:val="es-ES"/>
        </w:rPr>
        <w:t>El régimen de vehículo de uso privado del turista podrá culminar con la salida del vehículo, o con el cambio de régimen.</w:t>
      </w:r>
      <w:r>
        <w:rPr>
          <w:rFonts w:eastAsia="Times New Roman"/>
          <w:sz w:val="30"/>
          <w:szCs w:val="30"/>
          <w:lang w:val="es-ES"/>
        </w:rPr>
        <w:br/>
      </w:r>
      <w:r>
        <w:rPr>
          <w:rFonts w:eastAsia="Times New Roman"/>
          <w:sz w:val="30"/>
          <w:szCs w:val="30"/>
          <w:lang w:val="es-ES"/>
        </w:rPr>
        <w:lastRenderedPageBreak/>
        <w:br/>
        <w:t>A la salida de los vehículos de uso privado de turismo, el funcionario a cargo de la Zona Primaria de la A</w:t>
      </w:r>
      <w:r>
        <w:rPr>
          <w:rFonts w:eastAsia="Times New Roman"/>
          <w:sz w:val="30"/>
          <w:szCs w:val="30"/>
          <w:lang w:val="es-ES"/>
        </w:rPr>
        <w:t>duana de salida, o su delegado, hará constar el hecho en la libreta o carné de pases por Aduana, o la tarjeta de pase libre, o cancelará la garantía de prenda especial y preferente, según corresponda.</w:t>
      </w:r>
    </w:p>
    <w:p w:rsidR="00000000" w:rsidRDefault="007E4AD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NORMAS COMUNES</w:t>
      </w:r>
    </w:p>
    <w:p w:rsidR="00000000" w:rsidRDefault="007E4AD5">
      <w:pPr>
        <w:jc w:val="center"/>
        <w:divId w:val="217935573"/>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w:t>
      </w:r>
      <w:r>
        <w:rPr>
          <w:rFonts w:eastAsia="Times New Roman"/>
          <w:b/>
          <w:bCs/>
          <w:sz w:val="30"/>
          <w:szCs w:val="30"/>
          <w:lang w:val="es-ES"/>
        </w:rPr>
        <w:br/>
        <w:t>CAMBIO DE REGÍM</w:t>
      </w:r>
      <w:r>
        <w:rPr>
          <w:rFonts w:eastAsia="Times New Roman"/>
          <w:b/>
          <w:bCs/>
          <w:sz w:val="30"/>
          <w:szCs w:val="30"/>
          <w:lang w:val="es-ES"/>
        </w:rPr>
        <w:t>ENES, USO INDEBIDO E INCUMPLIMIENTO DE PLAZOS</w:t>
      </w:r>
    </w:p>
    <w:p w:rsidR="00000000" w:rsidRDefault="007E4AD5">
      <w:pPr>
        <w:jc w:val="center"/>
        <w:divId w:val="1009914126"/>
        <w:rPr>
          <w:rFonts w:eastAsia="Times New Roman"/>
          <w:sz w:val="36"/>
          <w:szCs w:val="36"/>
          <w:lang w:val="es-ES"/>
        </w:rPr>
      </w:pPr>
      <w:r>
        <w:rPr>
          <w:rFonts w:eastAsia="Times New Roman"/>
          <w:b/>
          <w:bCs/>
          <w:sz w:val="36"/>
          <w:szCs w:val="36"/>
          <w:lang w:val="es-ES"/>
        </w:rPr>
        <w:t>(Denominación sustituida por el Art. 24 del D.E. 651, R.O. 490-S, 29-IV-2015)</w:t>
      </w:r>
    </w:p>
    <w:p w:rsidR="00000000" w:rsidRDefault="007E4AD5">
      <w:pPr>
        <w:jc w:val="center"/>
        <w:divId w:val="2071490977"/>
        <w:rPr>
          <w:rFonts w:eastAsia="Times New Roman"/>
          <w:sz w:val="30"/>
          <w:szCs w:val="30"/>
          <w:lang w:val="es-ES"/>
        </w:rPr>
      </w:pPr>
      <w:r>
        <w:rPr>
          <w:rFonts w:eastAsia="Times New Roman"/>
          <w:sz w:val="30"/>
          <w:szCs w:val="30"/>
          <w:lang w:val="es-ES"/>
        </w:rPr>
        <w:t>Art. 226.-</w:t>
      </w:r>
      <w:r>
        <w:rPr>
          <w:rFonts w:eastAsia="Times New Roman"/>
          <w:b/>
          <w:bCs/>
          <w:sz w:val="30"/>
          <w:szCs w:val="30"/>
          <w:lang w:val="es-ES"/>
        </w:rPr>
        <w:t xml:space="preserve"> Cambio de Régimen.-</w:t>
      </w:r>
      <w:r>
        <w:rPr>
          <w:rFonts w:eastAsia="Times New Roman"/>
          <w:b/>
          <w:bCs/>
          <w:sz w:val="30"/>
          <w:szCs w:val="30"/>
          <w:lang w:val="es-ES"/>
        </w:rPr>
        <w:t xml:space="preserve"> </w:t>
      </w:r>
      <w:r>
        <w:rPr>
          <w:rFonts w:eastAsia="Times New Roman"/>
          <w:sz w:val="30"/>
          <w:szCs w:val="30"/>
          <w:lang w:val="es-ES"/>
        </w:rPr>
        <w:t>(Reformado por el Art. 24 del D.E. 1343, R.O. 971-S, 27-III-2017).- El cambio de régimen dará lugar a</w:t>
      </w:r>
      <w:r>
        <w:rPr>
          <w:rFonts w:eastAsia="Times New Roman"/>
          <w:sz w:val="30"/>
          <w:szCs w:val="30"/>
          <w:lang w:val="es-ES"/>
        </w:rPr>
        <w:t>l pago de la depreciación cuando corresponda.</w:t>
      </w:r>
      <w:r>
        <w:rPr>
          <w:rFonts w:eastAsia="Times New Roman"/>
          <w:sz w:val="30"/>
          <w:szCs w:val="30"/>
          <w:lang w:val="es-ES"/>
        </w:rPr>
        <w:br/>
      </w:r>
      <w:r>
        <w:rPr>
          <w:rFonts w:eastAsia="Times New Roman"/>
          <w:sz w:val="30"/>
          <w:szCs w:val="30"/>
          <w:lang w:val="es-ES"/>
        </w:rPr>
        <w:br/>
        <w:t>Las mercancías cuya depreciación se haya completado de acuerdo a la Ley de Régimen Tributario Interno, sólo podrá nacionalizarse, destruirse o reexportarse.</w:t>
      </w:r>
      <w:r>
        <w:rPr>
          <w:rFonts w:eastAsia="Times New Roman"/>
          <w:sz w:val="30"/>
          <w:szCs w:val="30"/>
          <w:lang w:val="es-ES"/>
        </w:rPr>
        <w:br/>
      </w:r>
      <w:r>
        <w:rPr>
          <w:rFonts w:eastAsia="Times New Roman"/>
          <w:sz w:val="30"/>
          <w:szCs w:val="30"/>
          <w:lang w:val="es-ES"/>
        </w:rPr>
        <w:br/>
        <w:t>No se podrá conceder cambio de régimen al de import</w:t>
      </w:r>
      <w:r>
        <w:rPr>
          <w:rFonts w:eastAsia="Times New Roman"/>
          <w:sz w:val="30"/>
          <w:szCs w:val="30"/>
          <w:lang w:val="es-ES"/>
        </w:rPr>
        <w:t>ación para el consumo, a mercancías de prohibida importación.</w:t>
      </w:r>
    </w:p>
    <w:p w:rsidR="00000000" w:rsidRDefault="007E4AD5">
      <w:pPr>
        <w:jc w:val="center"/>
        <w:divId w:val="1445035185"/>
        <w:rPr>
          <w:rFonts w:eastAsia="Times New Roman"/>
          <w:sz w:val="30"/>
          <w:szCs w:val="30"/>
          <w:lang w:val="es-ES"/>
        </w:rPr>
      </w:pPr>
      <w:r>
        <w:rPr>
          <w:rFonts w:eastAsia="Times New Roman"/>
          <w:sz w:val="30"/>
          <w:szCs w:val="30"/>
          <w:lang w:val="es-ES"/>
        </w:rPr>
        <w:t xml:space="preserve">Art. 226.1.- </w:t>
      </w:r>
      <w:r>
        <w:rPr>
          <w:rFonts w:eastAsia="Times New Roman"/>
          <w:b/>
          <w:bCs/>
          <w:sz w:val="30"/>
          <w:szCs w:val="30"/>
          <w:lang w:val="es-ES"/>
        </w:rPr>
        <w:t xml:space="preserve">Uso indebido.- </w:t>
      </w:r>
      <w:r>
        <w:rPr>
          <w:rFonts w:eastAsia="Times New Roman"/>
          <w:sz w:val="30"/>
          <w:szCs w:val="30"/>
          <w:lang w:val="es-ES"/>
        </w:rPr>
        <w:t>(Agregado por el Art. 25 del D.E. 651, R.O. 490-S, 29-IV-2015).-</w:t>
      </w:r>
      <w:r>
        <w:rPr>
          <w:rFonts w:eastAsia="Times New Roman"/>
          <w:b/>
          <w:bCs/>
          <w:sz w:val="30"/>
          <w:szCs w:val="30"/>
          <w:lang w:val="es-ES"/>
        </w:rPr>
        <w:t xml:space="preserve"> </w:t>
      </w:r>
      <w:r>
        <w:rPr>
          <w:rFonts w:eastAsia="Times New Roman"/>
          <w:sz w:val="30"/>
          <w:szCs w:val="30"/>
          <w:lang w:val="es-ES"/>
        </w:rPr>
        <w:t>Constituye uso indebido de las mercancías sometidas a regímenes aduaneros especiales en general, el h</w:t>
      </w:r>
      <w:r>
        <w:rPr>
          <w:rFonts w:eastAsia="Times New Roman"/>
          <w:sz w:val="30"/>
          <w:szCs w:val="30"/>
          <w:lang w:val="es-ES"/>
        </w:rPr>
        <w:t>aber trasladado la mercancía hacia un lugar no autorizado según el tipo de régimen aduanero o el fin admisible; o su uso por parte de un tercero no autorizado. No se considerará como uso indebido la autorización de cambio de obra temporal del régimen de ad</w:t>
      </w:r>
      <w:r>
        <w:rPr>
          <w:rFonts w:eastAsia="Times New Roman"/>
          <w:sz w:val="30"/>
          <w:szCs w:val="30"/>
          <w:lang w:val="es-ES"/>
        </w:rPr>
        <w:t>misión temporal para reexportación en el mismo estado.</w:t>
      </w:r>
      <w:r>
        <w:rPr>
          <w:rFonts w:eastAsia="Times New Roman"/>
          <w:sz w:val="30"/>
          <w:szCs w:val="30"/>
          <w:lang w:val="es-ES"/>
        </w:rPr>
        <w:br/>
      </w:r>
      <w:r>
        <w:rPr>
          <w:rFonts w:eastAsia="Times New Roman"/>
          <w:sz w:val="30"/>
          <w:szCs w:val="30"/>
          <w:lang w:val="es-ES"/>
        </w:rPr>
        <w:br/>
        <w:t>De trabarse una controversia relativa al destino ulterior de las mercancías declaradas a un régimen especial; y hasta la resolución final de la misma, las mercancías deberán permanecer en el lugar aut</w:t>
      </w:r>
      <w:r>
        <w:rPr>
          <w:rFonts w:eastAsia="Times New Roman"/>
          <w:sz w:val="30"/>
          <w:szCs w:val="30"/>
          <w:lang w:val="es-ES"/>
        </w:rPr>
        <w:t xml:space="preserve">orizado para el cumplimiento del régimen, en el lugar del domicilio tributario del contribuyente o en cualquier otro lugar previamente </w:t>
      </w:r>
      <w:r>
        <w:rPr>
          <w:rFonts w:eastAsia="Times New Roman"/>
          <w:sz w:val="30"/>
          <w:szCs w:val="30"/>
          <w:lang w:val="es-ES"/>
        </w:rPr>
        <w:lastRenderedPageBreak/>
        <w:t>autorizado por la autoridad competente y no podrán ser utilizadas; caso contrario, se incurrirá en el supuesto de uso ind</w:t>
      </w:r>
      <w:r>
        <w:rPr>
          <w:rFonts w:eastAsia="Times New Roman"/>
          <w:sz w:val="30"/>
          <w:szCs w:val="30"/>
          <w:lang w:val="es-ES"/>
        </w:rPr>
        <w:t>ebido.</w:t>
      </w:r>
    </w:p>
    <w:p w:rsidR="00000000" w:rsidRDefault="007E4AD5">
      <w:pPr>
        <w:jc w:val="center"/>
        <w:divId w:val="851920639"/>
        <w:rPr>
          <w:rFonts w:eastAsia="Times New Roman"/>
          <w:sz w:val="30"/>
          <w:szCs w:val="30"/>
          <w:lang w:val="es-ES"/>
        </w:rPr>
      </w:pPr>
      <w:r>
        <w:rPr>
          <w:rFonts w:eastAsia="Times New Roman"/>
          <w:sz w:val="30"/>
          <w:szCs w:val="30"/>
          <w:lang w:val="es-ES"/>
        </w:rPr>
        <w:t xml:space="preserve">Art. 226.2.- </w:t>
      </w:r>
      <w:r>
        <w:rPr>
          <w:rFonts w:eastAsia="Times New Roman"/>
          <w:b/>
          <w:bCs/>
          <w:sz w:val="30"/>
          <w:szCs w:val="30"/>
          <w:lang w:val="es-ES"/>
        </w:rPr>
        <w:t>Incumplimiento de plazos y uso indebido.-</w:t>
      </w:r>
      <w:r>
        <w:rPr>
          <w:rFonts w:eastAsia="Times New Roman"/>
          <w:sz w:val="30"/>
          <w:szCs w:val="30"/>
          <w:lang w:val="es-ES"/>
        </w:rPr>
        <w:t xml:space="preserve"> (Agregado por el Art. 25 del D.E. 651, R.O. 490-S, 29-IV-2015).- La falta de compensación de mercancías sujetas a un régimen aduanero especial, dentro del plazo autorizado por la autoridad compe</w:t>
      </w:r>
      <w:r>
        <w:rPr>
          <w:rFonts w:eastAsia="Times New Roman"/>
          <w:sz w:val="30"/>
          <w:szCs w:val="30"/>
          <w:lang w:val="es-ES"/>
        </w:rPr>
        <w:t>tente, constituirá incumplimiento de plazo; sin embargo si el plazo autorizado es menor al plazo máximo permitido en el tipo de régimen no se considerará como incumplimiento de plazo, en cuyo caso se impondrá una multa por falta reglamentaria; sin perjuici</w:t>
      </w:r>
      <w:r>
        <w:rPr>
          <w:rFonts w:eastAsia="Times New Roman"/>
          <w:sz w:val="30"/>
          <w:szCs w:val="30"/>
          <w:lang w:val="es-ES"/>
        </w:rPr>
        <w:t>o de imponer la contravención tipificada en el literal j) del artículo 190 del Código Orgánico de la Producción, Comercio e Inversiones, en caso de no haber culminado el régimen aduanero especial en el plazo máximo permitido.</w:t>
      </w:r>
      <w:r>
        <w:rPr>
          <w:rFonts w:eastAsia="Times New Roman"/>
          <w:sz w:val="30"/>
          <w:szCs w:val="30"/>
          <w:lang w:val="es-ES"/>
        </w:rPr>
        <w:br/>
      </w:r>
      <w:r>
        <w:rPr>
          <w:rFonts w:eastAsia="Times New Roman"/>
          <w:sz w:val="30"/>
          <w:szCs w:val="30"/>
          <w:lang w:val="es-ES"/>
        </w:rPr>
        <w:br/>
        <w:t>Si la administración aduanera</w:t>
      </w:r>
      <w:r>
        <w:rPr>
          <w:rFonts w:eastAsia="Times New Roman"/>
          <w:sz w:val="30"/>
          <w:szCs w:val="30"/>
          <w:lang w:val="es-ES"/>
        </w:rPr>
        <w:t xml:space="preserve"> detectare uso indebido de los bienes importados, se presumirá la configuración del delito aduanero tipificado en el artículo 302 del Código Orgánico Integral Penal. En este caso, previo al inicio de la acciones penales o administrativas, la Dirección Dist</w:t>
      </w:r>
      <w:r>
        <w:rPr>
          <w:rFonts w:eastAsia="Times New Roman"/>
          <w:sz w:val="30"/>
          <w:szCs w:val="30"/>
          <w:lang w:val="es-ES"/>
        </w:rPr>
        <w:t xml:space="preserve">rital recabará los elementos de juicio que sustenten que el titular del régimen se encuentre efectuando un uso indebido de las mercancías, si los hallare iniciará las acciones penales o administrativas por el mal uso de suspensiones tributarias aduaneras, </w:t>
      </w:r>
      <w:r>
        <w:rPr>
          <w:rFonts w:eastAsia="Times New Roman"/>
          <w:sz w:val="30"/>
          <w:szCs w:val="30"/>
          <w:lang w:val="es-ES"/>
        </w:rPr>
        <w:t>según corresponda al monto; caso contrario, iniciará el procedimiento sancionatorio sumario únicamente por la contravención aduanera de acuerdo al literal j) del artículo 190 del Código Orgánico de la Producción, Comercio e Inversiones.</w:t>
      </w:r>
      <w:r>
        <w:rPr>
          <w:rFonts w:eastAsia="Times New Roman"/>
          <w:sz w:val="30"/>
          <w:szCs w:val="30"/>
          <w:lang w:val="es-ES"/>
        </w:rPr>
        <w:br/>
      </w:r>
      <w:r>
        <w:rPr>
          <w:rFonts w:eastAsia="Times New Roman"/>
          <w:sz w:val="30"/>
          <w:szCs w:val="30"/>
          <w:lang w:val="es-ES"/>
        </w:rPr>
        <w:br/>
        <w:t>En todo caso, si s</w:t>
      </w:r>
      <w:r>
        <w:rPr>
          <w:rFonts w:eastAsia="Times New Roman"/>
          <w:sz w:val="30"/>
          <w:szCs w:val="30"/>
          <w:lang w:val="es-ES"/>
        </w:rPr>
        <w:t xml:space="preserve">e detectare uso o disposición indebida de las mercancías sometidas a este régimen especial en concurrencia con el incumplimiento de plazos del régimen, se considerará a la acción administrativa por contravención independiente de la acción penal por delito </w:t>
      </w:r>
      <w:r>
        <w:rPr>
          <w:rFonts w:eastAsia="Times New Roman"/>
          <w:sz w:val="30"/>
          <w:szCs w:val="30"/>
          <w:lang w:val="es-ES"/>
        </w:rPr>
        <w:t>aduanero de mal uso de suspensiones tributarias, en iguales circunstancias el mal uso de suspensiones tributarios que tuviere que ser perseguida como una contravención aduanera en vía administrativa, el Director Distrital la juzgará y sancionará como una i</w:t>
      </w:r>
      <w:r>
        <w:rPr>
          <w:rFonts w:eastAsia="Times New Roman"/>
          <w:sz w:val="30"/>
          <w:szCs w:val="30"/>
          <w:lang w:val="es-ES"/>
        </w:rPr>
        <w:t>nfracción independiente del incumplimiento del plazo del régimen aduanero especial.</w:t>
      </w:r>
    </w:p>
    <w:p w:rsidR="00000000" w:rsidRDefault="007E4AD5">
      <w:pPr>
        <w:jc w:val="center"/>
        <w:divId w:val="867067054"/>
        <w:rPr>
          <w:rFonts w:eastAsia="Times New Roman"/>
          <w:sz w:val="30"/>
          <w:szCs w:val="30"/>
          <w:lang w:val="es-ES"/>
        </w:rPr>
      </w:pPr>
      <w:r>
        <w:rPr>
          <w:rFonts w:eastAsia="Times New Roman"/>
          <w:sz w:val="30"/>
          <w:szCs w:val="30"/>
          <w:lang w:val="es-ES"/>
        </w:rPr>
        <w:t xml:space="preserve">Art. 226.3.- </w:t>
      </w:r>
      <w:r>
        <w:rPr>
          <w:rFonts w:eastAsia="Times New Roman"/>
          <w:b/>
          <w:bCs/>
          <w:sz w:val="30"/>
          <w:szCs w:val="30"/>
          <w:lang w:val="es-ES"/>
        </w:rPr>
        <w:t>Sanción por Incumplimiento de plazos.-</w:t>
      </w:r>
      <w:r>
        <w:rPr>
          <w:rFonts w:eastAsia="Times New Roman"/>
          <w:sz w:val="30"/>
          <w:szCs w:val="30"/>
          <w:lang w:val="es-ES"/>
        </w:rPr>
        <w:t xml:space="preserve"> (Agregado por el Art. 17 del D.E. 1343, 27-III-2017).- Se sancionará el incumplimiento de plazos de mercancías amparadas</w:t>
      </w:r>
      <w:r>
        <w:rPr>
          <w:rFonts w:eastAsia="Times New Roman"/>
          <w:sz w:val="30"/>
          <w:szCs w:val="30"/>
          <w:lang w:val="es-ES"/>
        </w:rPr>
        <w:t xml:space="preserve"> en los régimen </w:t>
      </w:r>
      <w:r>
        <w:rPr>
          <w:rFonts w:eastAsia="Times New Roman"/>
          <w:sz w:val="30"/>
          <w:szCs w:val="30"/>
          <w:lang w:val="es-ES"/>
        </w:rPr>
        <w:lastRenderedPageBreak/>
        <w:t>aduaneros de la Subsección IV de la Sección 1 “Regímenes de Importación”; y la Subsección II de la Sección III “Otros Regímenes Aduaneros”, con una falta reglamentaria por cada declaración, sin perjuicio del cumplimiento de otras obligacion</w:t>
      </w:r>
      <w:r>
        <w:rPr>
          <w:rFonts w:eastAsia="Times New Roman"/>
          <w:sz w:val="30"/>
          <w:szCs w:val="30"/>
          <w:lang w:val="es-ES"/>
        </w:rPr>
        <w:t>es que determine la Autoridad Aduanera.</w:t>
      </w:r>
    </w:p>
    <w:p w:rsidR="00000000" w:rsidRDefault="007E4AD5">
      <w:pPr>
        <w:jc w:val="center"/>
        <w:divId w:val="240064906"/>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w:t>
      </w:r>
      <w:r>
        <w:rPr>
          <w:rFonts w:eastAsia="Times New Roman"/>
          <w:b/>
          <w:bCs/>
          <w:sz w:val="30"/>
          <w:szCs w:val="30"/>
          <w:lang w:val="es-ES"/>
        </w:rPr>
        <w:br/>
        <w:t>TRANSFERENCIA A TERCEROS</w:t>
      </w:r>
    </w:p>
    <w:p w:rsidR="00000000" w:rsidRDefault="007E4AD5">
      <w:pPr>
        <w:jc w:val="center"/>
        <w:divId w:val="1398625538"/>
        <w:rPr>
          <w:rFonts w:eastAsia="Times New Roman"/>
          <w:sz w:val="30"/>
          <w:szCs w:val="30"/>
          <w:lang w:val="es-ES"/>
        </w:rPr>
      </w:pPr>
      <w:r>
        <w:rPr>
          <w:rFonts w:eastAsia="Times New Roman"/>
          <w:sz w:val="30"/>
          <w:szCs w:val="30"/>
          <w:lang w:val="es-ES"/>
        </w:rPr>
        <w:t>Art. 227.-</w:t>
      </w:r>
      <w:r>
        <w:rPr>
          <w:rFonts w:eastAsia="Times New Roman"/>
          <w:b/>
          <w:bCs/>
          <w:sz w:val="30"/>
          <w:szCs w:val="30"/>
          <w:lang w:val="es-ES"/>
        </w:rPr>
        <w:t xml:space="preserve"> Cesión de la Titularidad.- </w:t>
      </w:r>
      <w:r>
        <w:rPr>
          <w:rFonts w:eastAsia="Times New Roman"/>
          <w:sz w:val="30"/>
          <w:szCs w:val="30"/>
          <w:lang w:val="es-ES"/>
        </w:rPr>
        <w:t xml:space="preserve">Se da la cesión de la titularidad de bienes importados a un régimen especial aduanero, cuando un operador de comercio exterior autorizado </w:t>
      </w:r>
      <w:r>
        <w:rPr>
          <w:rFonts w:eastAsia="Times New Roman"/>
          <w:sz w:val="30"/>
          <w:szCs w:val="30"/>
          <w:lang w:val="es-ES"/>
        </w:rPr>
        <w:t>para operar un régimen de admisión temporal para perfeccionamiento activo, opte por transferir a un tercero, los bienes que éste ha importado, hayan sido sometidos o no, a operaciones de perfeccionamiento.</w:t>
      </w:r>
      <w:r>
        <w:rPr>
          <w:rFonts w:eastAsia="Times New Roman"/>
          <w:sz w:val="30"/>
          <w:szCs w:val="30"/>
          <w:lang w:val="es-ES"/>
        </w:rPr>
        <w:br/>
      </w:r>
      <w:r>
        <w:rPr>
          <w:rFonts w:eastAsia="Times New Roman"/>
          <w:sz w:val="30"/>
          <w:szCs w:val="30"/>
          <w:lang w:val="es-ES"/>
        </w:rPr>
        <w:br/>
        <w:t xml:space="preserve">Para efectuar la cesión de la titularidad de los </w:t>
      </w:r>
      <w:r>
        <w:rPr>
          <w:rFonts w:eastAsia="Times New Roman"/>
          <w:sz w:val="30"/>
          <w:szCs w:val="30"/>
          <w:lang w:val="es-ES"/>
        </w:rPr>
        <w:t>bienes admitidos al régimen de admisión temporal para perfeccionamiento activo, se deberá cumplir con los procedimientos y formalidades que para el efecto establezca la Dirección General.</w:t>
      </w:r>
    </w:p>
    <w:p w:rsidR="00000000" w:rsidRDefault="007E4AD5">
      <w:pPr>
        <w:jc w:val="center"/>
        <w:divId w:val="1647277110"/>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Beneficiarios de la Cesión de Titularidad.</w:t>
      </w:r>
      <w:r>
        <w:rPr>
          <w:rFonts w:eastAsia="Times New Roman"/>
          <w:sz w:val="30"/>
          <w:szCs w:val="30"/>
          <w:lang w:val="es-ES"/>
        </w:rPr>
        <w:t>- Sólo podrán b</w:t>
      </w:r>
      <w:r>
        <w:rPr>
          <w:rFonts w:eastAsia="Times New Roman"/>
          <w:sz w:val="30"/>
          <w:szCs w:val="30"/>
          <w:lang w:val="es-ES"/>
        </w:rPr>
        <w:t>eneficiarse de esta cesión de titularidad otros beneficiarios del mismo régimen, o exportadores debidamente registrados ante el Servicio Nacional de Aduana del Ecuador.</w:t>
      </w:r>
      <w:r>
        <w:rPr>
          <w:rFonts w:eastAsia="Times New Roman"/>
          <w:sz w:val="30"/>
          <w:szCs w:val="30"/>
          <w:lang w:val="es-ES"/>
        </w:rPr>
        <w:br/>
      </w:r>
      <w:r>
        <w:rPr>
          <w:rFonts w:eastAsia="Times New Roman"/>
          <w:sz w:val="30"/>
          <w:szCs w:val="30"/>
          <w:lang w:val="es-ES"/>
        </w:rPr>
        <w:br/>
        <w:t>En los casos en que la transferencia de los bienes se de entre dos operadores autoriza</w:t>
      </w:r>
      <w:r>
        <w:rPr>
          <w:rFonts w:eastAsia="Times New Roman"/>
          <w:sz w:val="30"/>
          <w:szCs w:val="30"/>
          <w:lang w:val="es-ES"/>
        </w:rPr>
        <w:t>dos para el mismo régimen, el cedente dará por culminado el régimen cuando se efectúe debidamente la transferencia, obteniendo la acreditación de la respectiva garantía, mientras que el nuevo titular deberá cumplir con las formalidades que implica la admis</w:t>
      </w:r>
      <w:r>
        <w:rPr>
          <w:rFonts w:eastAsia="Times New Roman"/>
          <w:sz w:val="30"/>
          <w:szCs w:val="30"/>
          <w:lang w:val="es-ES"/>
        </w:rPr>
        <w:t>ión de estos bienes al régimen con que cuente autorización, incluyendo el debito de la garantía correspondiente. En caso de que el operador cesionario no contare con el monto suficiente que garantice los eventuales tributos al comercio exterior de los bien</w:t>
      </w:r>
      <w:r>
        <w:rPr>
          <w:rFonts w:eastAsia="Times New Roman"/>
          <w:sz w:val="30"/>
          <w:szCs w:val="30"/>
          <w:lang w:val="es-ES"/>
        </w:rPr>
        <w:t>es a transferir, la transacción no podrá llevarse a cabo mientras no se incremente la respectiva garantía.</w:t>
      </w:r>
      <w:r>
        <w:rPr>
          <w:rFonts w:eastAsia="Times New Roman"/>
          <w:sz w:val="30"/>
          <w:szCs w:val="30"/>
          <w:lang w:val="es-ES"/>
        </w:rPr>
        <w:br/>
      </w:r>
      <w:r>
        <w:rPr>
          <w:rFonts w:eastAsia="Times New Roman"/>
          <w:sz w:val="30"/>
          <w:szCs w:val="30"/>
          <w:lang w:val="es-ES"/>
        </w:rPr>
        <w:br/>
        <w:t>Cuando la cesión de titularidad se la efectuare a favor de un exportador, el importador titular del régimen de admisión temporal para perfeccionamie</w:t>
      </w:r>
      <w:r>
        <w:rPr>
          <w:rFonts w:eastAsia="Times New Roman"/>
          <w:sz w:val="30"/>
          <w:szCs w:val="30"/>
          <w:lang w:val="es-ES"/>
        </w:rPr>
        <w:t xml:space="preserve">nto activo se mantendrá como responsable solidario por el pago de los tributos generados en el régimen cedido, </w:t>
      </w:r>
      <w:r>
        <w:rPr>
          <w:rFonts w:eastAsia="Times New Roman"/>
          <w:sz w:val="30"/>
          <w:szCs w:val="30"/>
          <w:lang w:val="es-ES"/>
        </w:rPr>
        <w:lastRenderedPageBreak/>
        <w:t>los cuales quedarán afianzados con su garantía general o específica, la cual será devuelta o acreditada siempre que el exportador efectúe la comp</w:t>
      </w:r>
      <w:r>
        <w:rPr>
          <w:rFonts w:eastAsia="Times New Roman"/>
          <w:sz w:val="30"/>
          <w:szCs w:val="30"/>
          <w:lang w:val="es-ES"/>
        </w:rPr>
        <w:t>ensación mediante exportaciones definitivas, reexportaciones o nacionalizaciones. Sin embargo, el cumplimiento de las formalidades aduaneras y las sanciones que de ellos se deriven, será de responsabilidad exclusiva e intransferible de los exportadores.</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cesión de titularidad establecida en los párrafos precedentes, no implica bajo ninguna circunstancia una prorroga al plazo de permanencia en el país concedido a los bienes objeto de transferencia.</w:t>
      </w:r>
    </w:p>
    <w:p w:rsidR="00000000" w:rsidRDefault="007E4AD5">
      <w:pPr>
        <w:jc w:val="center"/>
        <w:divId w:val="1950118158"/>
        <w:rPr>
          <w:rFonts w:eastAsia="Times New Roman"/>
          <w:sz w:val="30"/>
          <w:szCs w:val="30"/>
          <w:lang w:val="es-ES"/>
        </w:rPr>
      </w:pPr>
      <w:r>
        <w:rPr>
          <w:rFonts w:eastAsia="Times New Roman"/>
          <w:sz w:val="30"/>
          <w:szCs w:val="30"/>
          <w:lang w:val="es-ES"/>
        </w:rPr>
        <w:t>Art. 229.-</w:t>
      </w:r>
      <w:r>
        <w:rPr>
          <w:rFonts w:eastAsia="Times New Roman"/>
          <w:b/>
          <w:bCs/>
          <w:sz w:val="30"/>
          <w:szCs w:val="30"/>
          <w:lang w:val="es-ES"/>
        </w:rPr>
        <w:t xml:space="preserve"> Procedimiento para la Cesión de la Titularidad</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(Sustituido por el Art. 26 del D.E. 651, R.O. 490-S, 29-IV-2015).- La cesión de titularidad podrá ser autorizada por el Director Distrital de la jurisdicción donde se encuentre el operador titular del régimen, siempre que se instrumente en un contrato s</w:t>
      </w:r>
      <w:r>
        <w:rPr>
          <w:rFonts w:eastAsia="Times New Roman"/>
          <w:sz w:val="30"/>
          <w:szCs w:val="30"/>
          <w:lang w:val="es-ES"/>
        </w:rPr>
        <w:t>uscrito entre el importador de tal régimen y el nuevo beneficiario, cuyos requisitos serán regulados por el Director General del Servicio Nacional de Aduana del Ecuador.</w:t>
      </w:r>
    </w:p>
    <w:p w:rsidR="00000000" w:rsidRDefault="007E4AD5">
      <w:pPr>
        <w:jc w:val="center"/>
        <w:divId w:val="1305815599"/>
        <w:rPr>
          <w:rFonts w:eastAsia="Times New Roman"/>
          <w:sz w:val="30"/>
          <w:szCs w:val="30"/>
          <w:lang w:val="es-ES"/>
        </w:rPr>
      </w:pPr>
      <w:r>
        <w:rPr>
          <w:rFonts w:eastAsia="Times New Roman"/>
          <w:sz w:val="30"/>
          <w:szCs w:val="30"/>
          <w:lang w:val="es-ES"/>
        </w:rPr>
        <w:t>Art. 230.-</w:t>
      </w:r>
      <w:r>
        <w:rPr>
          <w:rFonts w:eastAsia="Times New Roman"/>
          <w:b/>
          <w:bCs/>
          <w:sz w:val="30"/>
          <w:szCs w:val="30"/>
          <w:lang w:val="es-ES"/>
        </w:rPr>
        <w:t xml:space="preserve"> Sanciones por incumplimiento.-</w:t>
      </w:r>
      <w:r>
        <w:rPr>
          <w:rFonts w:eastAsia="Times New Roman"/>
          <w:b/>
          <w:bCs/>
          <w:sz w:val="30"/>
          <w:szCs w:val="30"/>
          <w:lang w:val="es-ES"/>
        </w:rPr>
        <w:t xml:space="preserve"> </w:t>
      </w:r>
      <w:r>
        <w:rPr>
          <w:rFonts w:eastAsia="Times New Roman"/>
          <w:sz w:val="30"/>
          <w:szCs w:val="30"/>
          <w:lang w:val="es-ES"/>
        </w:rPr>
        <w:t>(Reformado por el Art. 25 del D.E. 1343, R.O</w:t>
      </w:r>
      <w:r>
        <w:rPr>
          <w:rFonts w:eastAsia="Times New Roman"/>
          <w:sz w:val="30"/>
          <w:szCs w:val="30"/>
          <w:lang w:val="es-ES"/>
        </w:rPr>
        <w:t>. 971-S, 27-III-2017).- La mera transferencia de dominio a terceros, de mercancías amparadas en regímenes de admisión temporal para perfeccionamiento activo, que no cuente con la debida autorización o que no esté respaldada en un instrumento de cesión de l</w:t>
      </w:r>
      <w:r>
        <w:rPr>
          <w:rFonts w:eastAsia="Times New Roman"/>
          <w:sz w:val="30"/>
          <w:szCs w:val="30"/>
          <w:lang w:val="es-ES"/>
        </w:rPr>
        <w:t>a titularidad del régimen aduanero, estará sujeto a las sanciones conforme al Código Orgánico Integral Pena, de ser el caso.</w:t>
      </w:r>
      <w:r>
        <w:rPr>
          <w:rFonts w:eastAsia="Times New Roman"/>
          <w:sz w:val="30"/>
          <w:szCs w:val="30"/>
          <w:lang w:val="es-ES"/>
        </w:rPr>
        <w:br/>
      </w:r>
      <w:r>
        <w:rPr>
          <w:rFonts w:eastAsia="Times New Roman"/>
          <w:sz w:val="30"/>
          <w:szCs w:val="30"/>
          <w:lang w:val="es-ES"/>
        </w:rPr>
        <w:br/>
        <w:t>El importador titular del régimen de admisión temporal para perfeccionamiento activo será responsable de la custodia de los instru</w:t>
      </w:r>
      <w:r>
        <w:rPr>
          <w:rFonts w:eastAsia="Times New Roman"/>
          <w:sz w:val="30"/>
          <w:szCs w:val="30"/>
          <w:lang w:val="es-ES"/>
        </w:rPr>
        <w:t>mentos de cesión y deberá conservarlos hasta por el plazo en que caduque la facultad determinadora de la administración o su facultad para efectuar control posterior. Si el importador titular no hubiese informado a la Autoridad Aduanera respecto a las cesi</w:t>
      </w:r>
      <w:r>
        <w:rPr>
          <w:rFonts w:eastAsia="Times New Roman"/>
          <w:sz w:val="30"/>
          <w:szCs w:val="30"/>
          <w:lang w:val="es-ES"/>
        </w:rPr>
        <w:t>ones de titularidad, no contaren con el respaldo en los respectivos contratos, o si éstos no se hubiesen efectuado en la forma prevista en el presente reglamento, el importador se mantendrá como único responsable del régimen aduanero ante la Administración</w:t>
      </w:r>
      <w:r>
        <w:rPr>
          <w:rFonts w:eastAsia="Times New Roman"/>
          <w:sz w:val="30"/>
          <w:szCs w:val="30"/>
          <w:lang w:val="es-ES"/>
        </w:rPr>
        <w:t xml:space="preserve"> Aduanera; sin perjuicio de las sanciones a las que hubiere lugar.</w:t>
      </w:r>
    </w:p>
    <w:p w:rsidR="00000000" w:rsidRDefault="007E4AD5">
      <w:pPr>
        <w:jc w:val="center"/>
        <w:divId w:val="1556965851"/>
        <w:rPr>
          <w:rFonts w:eastAsia="Times New Roman"/>
          <w:sz w:val="30"/>
          <w:szCs w:val="30"/>
          <w:lang w:val="es-ES"/>
        </w:rPr>
      </w:pPr>
      <w:r>
        <w:rPr>
          <w:rFonts w:eastAsia="Times New Roman"/>
          <w:sz w:val="30"/>
          <w:szCs w:val="30"/>
          <w:lang w:val="es-ES"/>
        </w:rPr>
        <w:br/>
      </w:r>
      <w:r>
        <w:rPr>
          <w:rFonts w:eastAsia="Times New Roman"/>
          <w:b/>
          <w:bCs/>
          <w:sz w:val="30"/>
          <w:szCs w:val="30"/>
          <w:lang w:val="es-ES"/>
        </w:rPr>
        <w:t>Subsección III</w:t>
      </w:r>
      <w:r>
        <w:rPr>
          <w:rFonts w:eastAsia="Times New Roman"/>
          <w:b/>
          <w:bCs/>
          <w:sz w:val="30"/>
          <w:szCs w:val="30"/>
          <w:lang w:val="es-ES"/>
        </w:rPr>
        <w:br/>
        <w:t>MANEJO DE INVENTARIOS</w:t>
      </w:r>
    </w:p>
    <w:p w:rsidR="00000000" w:rsidRDefault="007E4AD5">
      <w:pPr>
        <w:jc w:val="center"/>
        <w:divId w:val="291404658"/>
        <w:rPr>
          <w:rFonts w:eastAsia="Times New Roman"/>
          <w:sz w:val="30"/>
          <w:szCs w:val="30"/>
          <w:lang w:val="es-ES"/>
        </w:rPr>
      </w:pPr>
      <w:r>
        <w:rPr>
          <w:rFonts w:eastAsia="Times New Roman"/>
          <w:sz w:val="30"/>
          <w:szCs w:val="30"/>
          <w:lang w:val="es-ES"/>
        </w:rPr>
        <w:lastRenderedPageBreak/>
        <w:t>Art. 231.-</w:t>
      </w:r>
      <w:r>
        <w:rPr>
          <w:rFonts w:eastAsia="Times New Roman"/>
          <w:b/>
          <w:bCs/>
          <w:sz w:val="30"/>
          <w:szCs w:val="30"/>
          <w:lang w:val="es-ES"/>
        </w:rPr>
        <w:t xml:space="preserve"> Manejo de Inventarios.- </w:t>
      </w:r>
      <w:r>
        <w:rPr>
          <w:rFonts w:eastAsia="Times New Roman"/>
          <w:sz w:val="30"/>
          <w:szCs w:val="30"/>
          <w:lang w:val="es-ES"/>
        </w:rPr>
        <w:t>Para los casos de regímenes aduanero, en donde haya un flujo constante de ingreso de mercancías, con suspensión o li</w:t>
      </w:r>
      <w:r>
        <w:rPr>
          <w:rFonts w:eastAsia="Times New Roman"/>
          <w:sz w:val="30"/>
          <w:szCs w:val="30"/>
          <w:lang w:val="es-ES"/>
        </w:rPr>
        <w:t>beración de tributos al comercio exterior, y salida de las mismas, sean estas transformadas o no, las compensaciones se realizarán en base al manejo del inventario con que cuente el operador de comercio exterior. Cuando se realicen las compensaciones media</w:t>
      </w:r>
      <w:r>
        <w:rPr>
          <w:rFonts w:eastAsia="Times New Roman"/>
          <w:sz w:val="30"/>
          <w:szCs w:val="30"/>
          <w:lang w:val="es-ES"/>
        </w:rPr>
        <w:t>nte exportaciones a consumo, reexportaciones o nacionalizaciones, éstas se harán sobre los productos que primero hayan ingresado al inventario que mantenga el operador al momento de la compensación.</w:t>
      </w:r>
      <w:r>
        <w:rPr>
          <w:rFonts w:eastAsia="Times New Roman"/>
          <w:sz w:val="30"/>
          <w:szCs w:val="30"/>
          <w:lang w:val="es-ES"/>
        </w:rPr>
        <w:br/>
      </w:r>
      <w:r>
        <w:rPr>
          <w:rFonts w:eastAsia="Times New Roman"/>
          <w:sz w:val="30"/>
          <w:szCs w:val="30"/>
          <w:lang w:val="es-ES"/>
        </w:rPr>
        <w:br/>
        <w:t>La Dirección General del Servicio Nacional de Aduana del</w:t>
      </w:r>
      <w:r>
        <w:rPr>
          <w:rFonts w:eastAsia="Times New Roman"/>
          <w:sz w:val="30"/>
          <w:szCs w:val="30"/>
          <w:lang w:val="es-ES"/>
        </w:rPr>
        <w:t xml:space="preserve"> Ecuador, establecerá qué regímenes aduaneros se podrán compensar mediante esta modalidad, así como también los procedimientos para implementarla.</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GARANTÍAS ADUANERAS</w:t>
      </w:r>
    </w:p>
    <w:p w:rsidR="00000000" w:rsidRDefault="007E4AD5">
      <w:pPr>
        <w:jc w:val="center"/>
        <w:divId w:val="2041587181"/>
        <w:rPr>
          <w:rFonts w:eastAsia="Times New Roman"/>
          <w:sz w:val="30"/>
          <w:szCs w:val="30"/>
          <w:lang w:val="es-ES"/>
        </w:rPr>
      </w:pPr>
      <w:r>
        <w:rPr>
          <w:rFonts w:eastAsia="Times New Roman"/>
          <w:sz w:val="30"/>
          <w:szCs w:val="30"/>
          <w:lang w:val="es-ES"/>
        </w:rPr>
        <w:t>Art. 232.-</w:t>
      </w:r>
      <w:r>
        <w:rPr>
          <w:rFonts w:eastAsia="Times New Roman"/>
          <w:b/>
          <w:bCs/>
          <w:sz w:val="30"/>
          <w:szCs w:val="30"/>
          <w:lang w:val="es-ES"/>
        </w:rPr>
        <w:t xml:space="preserve"> Derecho de prenda.- </w:t>
      </w:r>
      <w:r>
        <w:rPr>
          <w:rFonts w:eastAsia="Times New Roman"/>
          <w:sz w:val="30"/>
          <w:szCs w:val="30"/>
          <w:lang w:val="es-ES"/>
        </w:rPr>
        <w:t>El derecho de prenda nace desde que la mercan</w:t>
      </w:r>
      <w:r>
        <w:rPr>
          <w:rFonts w:eastAsia="Times New Roman"/>
          <w:sz w:val="30"/>
          <w:szCs w:val="30"/>
          <w:lang w:val="es-ES"/>
        </w:rPr>
        <w:t>cía se somete a la potestad aduanera y comprende la retención y/o secuestro, disposición de la mercancía, mientras el pago o extinción de la obligación tributaria aduanera se encuentre insoluto.</w:t>
      </w:r>
      <w:r>
        <w:rPr>
          <w:rFonts w:eastAsia="Times New Roman"/>
          <w:sz w:val="30"/>
          <w:szCs w:val="30"/>
          <w:lang w:val="es-ES"/>
        </w:rPr>
        <w:br/>
      </w:r>
      <w:r>
        <w:rPr>
          <w:rFonts w:eastAsia="Times New Roman"/>
          <w:sz w:val="30"/>
          <w:szCs w:val="30"/>
          <w:lang w:val="es-ES"/>
        </w:rPr>
        <w:br/>
        <w:t>En la admisión temporal para perfeccionamiento activo, en la</w:t>
      </w:r>
      <w:r>
        <w:rPr>
          <w:rFonts w:eastAsia="Times New Roman"/>
          <w:sz w:val="30"/>
          <w:szCs w:val="30"/>
          <w:lang w:val="es-ES"/>
        </w:rPr>
        <w:t>s instalaciones industriales y en la maquila, el derecho de prenda se ejercerá tanto sobre las materias primas como sobre los productos terminados.</w:t>
      </w:r>
    </w:p>
    <w:p w:rsidR="00000000" w:rsidRDefault="007E4AD5">
      <w:pPr>
        <w:jc w:val="center"/>
        <w:divId w:val="81223002"/>
        <w:rPr>
          <w:rFonts w:eastAsia="Times New Roman"/>
          <w:sz w:val="30"/>
          <w:szCs w:val="30"/>
          <w:lang w:val="es-ES"/>
        </w:rPr>
      </w:pPr>
      <w:r>
        <w:rPr>
          <w:rFonts w:eastAsia="Times New Roman"/>
          <w:sz w:val="30"/>
          <w:szCs w:val="30"/>
          <w:lang w:val="es-ES"/>
        </w:rPr>
        <w:t>Art. 233.-</w:t>
      </w:r>
      <w:r>
        <w:rPr>
          <w:rFonts w:eastAsia="Times New Roman"/>
          <w:b/>
          <w:bCs/>
          <w:sz w:val="30"/>
          <w:szCs w:val="30"/>
          <w:lang w:val="es-ES"/>
        </w:rPr>
        <w:t xml:space="preserve"> De la garantía aduanera.- </w:t>
      </w:r>
      <w:r>
        <w:rPr>
          <w:rFonts w:eastAsia="Times New Roman"/>
          <w:sz w:val="30"/>
          <w:szCs w:val="30"/>
          <w:lang w:val="es-ES"/>
        </w:rPr>
        <w:t>Consiste en la obligación accesoria que se contrae a satisfacción de la</w:t>
      </w:r>
      <w:r>
        <w:rPr>
          <w:rFonts w:eastAsia="Times New Roman"/>
          <w:sz w:val="30"/>
          <w:szCs w:val="30"/>
          <w:lang w:val="es-ES"/>
        </w:rPr>
        <w:t xml:space="preserve"> autoridad aduanera, con el objeto de asegurar el pago de los tributos al comercio exterior eventualmente exigibles aplicados a la importación o exportación; el cumplimiento de las formalidades determinadas por la Administración Aduanera; y, las obligacion</w:t>
      </w:r>
      <w:r>
        <w:rPr>
          <w:rFonts w:eastAsia="Times New Roman"/>
          <w:sz w:val="30"/>
          <w:szCs w:val="30"/>
          <w:lang w:val="es-ES"/>
        </w:rPr>
        <w:t>es contraídas para con el Servicio Nacional de Aduana del Ecuador por los operadores del comercio exterior para el ejercicio de sus actividades.</w:t>
      </w:r>
      <w:r>
        <w:rPr>
          <w:rFonts w:eastAsia="Times New Roman"/>
          <w:sz w:val="30"/>
          <w:szCs w:val="30"/>
          <w:lang w:val="es-ES"/>
        </w:rPr>
        <w:br/>
      </w:r>
      <w:r>
        <w:rPr>
          <w:rFonts w:eastAsia="Times New Roman"/>
          <w:sz w:val="30"/>
          <w:szCs w:val="30"/>
          <w:lang w:val="es-ES"/>
        </w:rPr>
        <w:br/>
        <w:t>Las garantías aduaneras son generales y específicas, y podrán constituirse en los siguientes medios: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Depós</w:t>
      </w:r>
      <w:r>
        <w:rPr>
          <w:rFonts w:eastAsia="Times New Roman"/>
          <w:sz w:val="30"/>
          <w:szCs w:val="30"/>
          <w:lang w:val="es-ES"/>
        </w:rPr>
        <w:t>ito en efectivo;</w:t>
      </w:r>
      <w:r>
        <w:rPr>
          <w:rFonts w:eastAsia="Times New Roman"/>
          <w:sz w:val="30"/>
          <w:szCs w:val="30"/>
          <w:lang w:val="es-ES"/>
        </w:rPr>
        <w:br/>
      </w:r>
      <w:r>
        <w:rPr>
          <w:rFonts w:eastAsia="Times New Roman"/>
          <w:sz w:val="30"/>
          <w:szCs w:val="30"/>
          <w:lang w:val="es-ES"/>
        </w:rPr>
        <w:br/>
        <w:t>b) Certificados de depósito a plazo en instituciones financieras establecidas en el Ecuador, debidamente endosados a nombre de la Administración Aduanera;</w:t>
      </w:r>
      <w:r>
        <w:rPr>
          <w:rFonts w:eastAsia="Times New Roman"/>
          <w:sz w:val="30"/>
          <w:szCs w:val="30"/>
          <w:lang w:val="es-ES"/>
        </w:rPr>
        <w:br/>
      </w:r>
      <w:r>
        <w:rPr>
          <w:rFonts w:eastAsia="Times New Roman"/>
          <w:sz w:val="30"/>
          <w:szCs w:val="30"/>
          <w:lang w:val="es-ES"/>
        </w:rPr>
        <w:br/>
        <w:t>c) Nota de crédito del Servicio Nacional de Aduana del Ecuador u otra administraci</w:t>
      </w:r>
      <w:r>
        <w:rPr>
          <w:rFonts w:eastAsia="Times New Roman"/>
          <w:sz w:val="30"/>
          <w:szCs w:val="30"/>
          <w:lang w:val="es-ES"/>
        </w:rPr>
        <w:t>ón tributaria central con el debido endoso;</w:t>
      </w:r>
      <w:r>
        <w:rPr>
          <w:rFonts w:eastAsia="Times New Roman"/>
          <w:sz w:val="30"/>
          <w:szCs w:val="30"/>
          <w:lang w:val="es-ES"/>
        </w:rPr>
        <w:br/>
      </w:r>
      <w:r>
        <w:rPr>
          <w:rFonts w:eastAsia="Times New Roman"/>
          <w:sz w:val="30"/>
          <w:szCs w:val="30"/>
          <w:lang w:val="es-ES"/>
        </w:rPr>
        <w:br/>
        <w:t>d) Garantía bancaria;</w:t>
      </w:r>
      <w:r>
        <w:rPr>
          <w:rFonts w:eastAsia="Times New Roman"/>
          <w:sz w:val="30"/>
          <w:szCs w:val="30"/>
          <w:lang w:val="es-ES"/>
        </w:rPr>
        <w:br/>
      </w:r>
      <w:r>
        <w:rPr>
          <w:rFonts w:eastAsia="Times New Roman"/>
          <w:sz w:val="30"/>
          <w:szCs w:val="30"/>
          <w:lang w:val="es-ES"/>
        </w:rPr>
        <w:br/>
        <w:t>e) Póliza de seguro;</w:t>
      </w:r>
      <w:r>
        <w:rPr>
          <w:rFonts w:eastAsia="Times New Roman"/>
          <w:sz w:val="30"/>
          <w:szCs w:val="30"/>
          <w:lang w:val="es-ES"/>
        </w:rPr>
        <w:br/>
      </w:r>
      <w:r>
        <w:rPr>
          <w:rFonts w:eastAsia="Times New Roman"/>
          <w:sz w:val="30"/>
          <w:szCs w:val="30"/>
          <w:lang w:val="es-ES"/>
        </w:rPr>
        <w:br/>
        <w:t>f) Carta de garantía emitida por las máximas autoridades de las instituciones del sector público en caso de que estas instituciones sean las titulares de la transacci</w:t>
      </w:r>
      <w:r>
        <w:rPr>
          <w:rFonts w:eastAsia="Times New Roman"/>
          <w:sz w:val="30"/>
          <w:szCs w:val="30"/>
          <w:lang w:val="es-ES"/>
        </w:rPr>
        <w:t>ón de comercio exterior. Este tipo de garantía no será aplicable para las empresas públicas;</w:t>
      </w:r>
      <w:r>
        <w:rPr>
          <w:rFonts w:eastAsia="Times New Roman"/>
          <w:sz w:val="30"/>
          <w:szCs w:val="30"/>
          <w:lang w:val="es-ES"/>
        </w:rPr>
        <w:br/>
      </w:r>
      <w:r>
        <w:rPr>
          <w:rFonts w:eastAsia="Times New Roman"/>
          <w:sz w:val="30"/>
          <w:szCs w:val="30"/>
          <w:lang w:val="es-ES"/>
        </w:rPr>
        <w:br/>
        <w:t>g) Carta de garantía, suscrita por la máxima autoridad de las misiones diplomáticas y oficinas consulares acreditadas en el país, en caso de que estas entidades s</w:t>
      </w:r>
      <w:r>
        <w:rPr>
          <w:rFonts w:eastAsia="Times New Roman"/>
          <w:sz w:val="30"/>
          <w:szCs w:val="30"/>
          <w:lang w:val="es-ES"/>
        </w:rPr>
        <w:t>ean las titulares de la transacción de comercio exterior;</w:t>
      </w:r>
      <w:r>
        <w:rPr>
          <w:rFonts w:eastAsia="Times New Roman"/>
          <w:sz w:val="30"/>
          <w:szCs w:val="30"/>
          <w:lang w:val="es-ES"/>
        </w:rPr>
        <w:br/>
      </w:r>
      <w:r>
        <w:rPr>
          <w:rFonts w:eastAsia="Times New Roman"/>
          <w:sz w:val="30"/>
          <w:szCs w:val="30"/>
          <w:lang w:val="es-ES"/>
        </w:rPr>
        <w:br/>
        <w:t xml:space="preserve">h) Bienes inmuebles hipotecados a favor del Servicio Nacional de Aduanas, mismos que serán aceptados considerando su avalúo municipal y de acuerdo a las disposiciones que emita el Director General </w:t>
      </w:r>
      <w:r>
        <w:rPr>
          <w:rFonts w:eastAsia="Times New Roman"/>
          <w:sz w:val="30"/>
          <w:szCs w:val="30"/>
          <w:lang w:val="es-ES"/>
        </w:rPr>
        <w:t>para el efecto. Estas garantías solo podrán ser presentadas como garantías generales; e,</w:t>
      </w:r>
      <w:r>
        <w:rPr>
          <w:rFonts w:eastAsia="Times New Roman"/>
          <w:sz w:val="30"/>
          <w:szCs w:val="30"/>
          <w:lang w:val="es-ES"/>
        </w:rPr>
        <w:br/>
      </w:r>
      <w:r>
        <w:rPr>
          <w:rFonts w:eastAsia="Times New Roman"/>
          <w:sz w:val="30"/>
          <w:szCs w:val="30"/>
          <w:lang w:val="es-ES"/>
        </w:rPr>
        <w:br/>
        <w:t>i) Otras establecidas en este reglamento.</w:t>
      </w:r>
    </w:p>
    <w:p w:rsidR="00000000" w:rsidRDefault="007E4AD5">
      <w:pPr>
        <w:jc w:val="center"/>
        <w:divId w:val="1539926500"/>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Garantías Generales.- </w:t>
      </w:r>
      <w:r>
        <w:rPr>
          <w:rFonts w:eastAsia="Times New Roman"/>
          <w:sz w:val="30"/>
          <w:szCs w:val="30"/>
          <w:lang w:val="es-ES"/>
        </w:rPr>
        <w:t>La garantía general aduanera deberá ser presentada ante la Dirección General del Servicio N</w:t>
      </w:r>
      <w:r>
        <w:rPr>
          <w:rFonts w:eastAsia="Times New Roman"/>
          <w:sz w:val="30"/>
          <w:szCs w:val="30"/>
          <w:lang w:val="es-ES"/>
        </w:rPr>
        <w:t>acional de Aduana del Ecuador, en los siguientes casos: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Para el ejercicio de la actividad de Agente de Aduana.- </w:t>
      </w:r>
      <w:r>
        <w:rPr>
          <w:rFonts w:eastAsia="Times New Roman"/>
          <w:sz w:val="30"/>
          <w:szCs w:val="30"/>
          <w:lang w:val="es-ES"/>
        </w:rPr>
        <w:t>para el ejercicio de la actividad de Agente de Aduana, sea como persona natural o jurídica, se deberá presentar una garantía general cuyo mo</w:t>
      </w:r>
      <w:r>
        <w:rPr>
          <w:rFonts w:eastAsia="Times New Roman"/>
          <w:sz w:val="30"/>
          <w:szCs w:val="30"/>
          <w:lang w:val="es-ES"/>
        </w:rPr>
        <w:t xml:space="preserve">nto será el uno por ciento del promedio de los tres ejercicios fiscales anteriores de los tributos y demás recargos cancelados sobre las declaraciones aduaneras en la que haya intervenido en su calidad </w:t>
      </w:r>
      <w:r>
        <w:rPr>
          <w:rFonts w:eastAsia="Times New Roman"/>
          <w:sz w:val="30"/>
          <w:szCs w:val="30"/>
          <w:lang w:val="es-ES"/>
        </w:rPr>
        <w:lastRenderedPageBreak/>
        <w:t>de Agente de Aduana. En caso de que el Agente de Aduan</w:t>
      </w:r>
      <w:r>
        <w:rPr>
          <w:rFonts w:eastAsia="Times New Roman"/>
          <w:sz w:val="30"/>
          <w:szCs w:val="30"/>
          <w:lang w:val="es-ES"/>
        </w:rPr>
        <w:t>a haya ejercido sus funciones durante un periodo menor a tres años, la garantía será el uno por ciento de los tributos y demás recargos cancelados durante el año inmediato anterior. Si se trataren de nuevas autorizaciones concedidas por la administración p</w:t>
      </w:r>
      <w:r>
        <w:rPr>
          <w:rFonts w:eastAsia="Times New Roman"/>
          <w:sz w:val="30"/>
          <w:szCs w:val="30"/>
          <w:lang w:val="es-ES"/>
        </w:rPr>
        <w:t>ara el ejercicio de esta actividad, éstos deberán presentar una garantía general aduanera cuyo monto será igual a treinta mil dólares de los Estados Unidos de América. En ningún caso se aceptará una garantía inferior a treinta mil dólares, ni superior a do</w:t>
      </w:r>
      <w:r>
        <w:rPr>
          <w:rFonts w:eastAsia="Times New Roman"/>
          <w:sz w:val="30"/>
          <w:szCs w:val="30"/>
          <w:lang w:val="es-ES"/>
        </w:rPr>
        <w:t>scientos mil dólares.</w:t>
      </w:r>
      <w:r>
        <w:rPr>
          <w:rFonts w:eastAsia="Times New Roman"/>
          <w:sz w:val="30"/>
          <w:szCs w:val="30"/>
          <w:lang w:val="es-ES"/>
        </w:rPr>
        <w:br/>
      </w:r>
      <w:r>
        <w:rPr>
          <w:rFonts w:eastAsia="Times New Roman"/>
          <w:sz w:val="30"/>
          <w:szCs w:val="30"/>
          <w:lang w:val="es-ES"/>
        </w:rPr>
        <w:br/>
        <w:t xml:space="preserve">Las garantías tendrán vigencia de un año y deberán ser presentadas durante el mes de abril de cada año, ante el Director General del Servicio Nacional de Aduana del Ecuador. El no contar con la garantía vigente será impedimento para </w:t>
      </w:r>
      <w:r>
        <w:rPr>
          <w:rFonts w:eastAsia="Times New Roman"/>
          <w:sz w:val="30"/>
          <w:szCs w:val="30"/>
          <w:lang w:val="es-ES"/>
        </w:rPr>
        <w:t>ejercer la actividad de Agente de Aduana sin perjuicio de la sanción por falta reglamentaria por la presentación tardía.</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Para Personas Jurídicas Autorizadas para Prestar Servicios de Mensajería Acelerada y para el Tráfico Postal Internacional.- </w:t>
      </w:r>
      <w:r>
        <w:rPr>
          <w:rFonts w:eastAsia="Times New Roman"/>
          <w:sz w:val="30"/>
          <w:szCs w:val="30"/>
          <w:lang w:val="es-ES"/>
        </w:rPr>
        <w:t>Se deberá presentar una garantía general cuyo monto será el uno por ciento del promedio de los tres ejercicios fiscales anteriores de los tributos y demás recargos cancelados, sobre las declaraciones aduaneras en la que haya intervenido en su calidad de re</w:t>
      </w:r>
      <w:r>
        <w:rPr>
          <w:rFonts w:eastAsia="Times New Roman"/>
          <w:sz w:val="30"/>
          <w:szCs w:val="30"/>
          <w:lang w:val="es-ES"/>
        </w:rPr>
        <w:t>presentantes de sus clientes.. En caso de que la persona jurídica autorizada haya ejercido sus funciones durante un periodo menor a tres años, la garantía será el uno por ciento de los tributos y demás recargos cancelados durante el año inmediato anterior.</w:t>
      </w:r>
      <w:r>
        <w:rPr>
          <w:rFonts w:eastAsia="Times New Roman"/>
          <w:sz w:val="30"/>
          <w:szCs w:val="30"/>
          <w:lang w:val="es-ES"/>
        </w:rPr>
        <w:t xml:space="preserve"> Si se trataren de nuevas autorizaciones concedidas por la administración para el ejercicio de esta actividad, estos deberán presentar una garantía general aduanera cuyo monto será igual a treinta mil dólares de los Estados Unidos de América. En ningún cas</w:t>
      </w:r>
      <w:r>
        <w:rPr>
          <w:rFonts w:eastAsia="Times New Roman"/>
          <w:sz w:val="30"/>
          <w:szCs w:val="30"/>
          <w:lang w:val="es-ES"/>
        </w:rPr>
        <w:t>o se aceptará una garantía inferior a treinta mil dólares, ni superior a doscientos mil dólares.</w:t>
      </w:r>
      <w:r>
        <w:rPr>
          <w:rFonts w:eastAsia="Times New Roman"/>
          <w:sz w:val="30"/>
          <w:szCs w:val="30"/>
          <w:lang w:val="es-ES"/>
        </w:rPr>
        <w:br/>
      </w:r>
      <w:r>
        <w:rPr>
          <w:rFonts w:eastAsia="Times New Roman"/>
          <w:sz w:val="30"/>
          <w:szCs w:val="30"/>
          <w:lang w:val="es-ES"/>
        </w:rPr>
        <w:br/>
        <w:t>Las garantías tendrán vigencia de un año y deberán ser presentadas durante el mes de junio de cada año, ante el Director General del Servicio Nacional de Adua</w:t>
      </w:r>
      <w:r>
        <w:rPr>
          <w:rFonts w:eastAsia="Times New Roman"/>
          <w:sz w:val="30"/>
          <w:szCs w:val="30"/>
          <w:lang w:val="es-ES"/>
        </w:rPr>
        <w:t>na del Ecuador. El no contar con la garantía vigente será impedimento para ejercer su actividad sin perjuicio de la sanción por falta reglamentaria por la presentación tardía.</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Garantía para Depósitos Temporales.- </w:t>
      </w:r>
      <w:r>
        <w:rPr>
          <w:rFonts w:eastAsia="Times New Roman"/>
          <w:sz w:val="30"/>
          <w:szCs w:val="30"/>
          <w:lang w:val="es-ES"/>
        </w:rPr>
        <w:t xml:space="preserve">Para el ejercicio de las </w:t>
      </w:r>
      <w:r>
        <w:rPr>
          <w:rFonts w:eastAsia="Times New Roman"/>
          <w:sz w:val="30"/>
          <w:szCs w:val="30"/>
          <w:lang w:val="es-ES"/>
        </w:rPr>
        <w:lastRenderedPageBreak/>
        <w:t>actividades de</w:t>
      </w:r>
      <w:r>
        <w:rPr>
          <w:rFonts w:eastAsia="Times New Roman"/>
          <w:sz w:val="30"/>
          <w:szCs w:val="30"/>
          <w:lang w:val="es-ES"/>
        </w:rPr>
        <w:t xml:space="preserve"> las personas jurídicas autorizadas como depósitos temporales, éstas deberán presentar una garantía general cuyo monto será calculado en base a la fórmula establecida por la Administración Aduanera mediante resolución emitida por el Director General del Se</w:t>
      </w:r>
      <w:r>
        <w:rPr>
          <w:rFonts w:eastAsia="Times New Roman"/>
          <w:sz w:val="30"/>
          <w:szCs w:val="30"/>
          <w:lang w:val="es-ES"/>
        </w:rPr>
        <w:t>rvicio Nacional de Aduana. Dicha fórmula deberá considerar entre otros, el valor CIF y el valor de los tributos al comercio exterior y demás recargos correspondientes a todas las mercancías que les hayan sido depositadas en los tres ejercicios fiscales ant</w:t>
      </w:r>
      <w:r>
        <w:rPr>
          <w:rFonts w:eastAsia="Times New Roman"/>
          <w:sz w:val="30"/>
          <w:szCs w:val="30"/>
          <w:lang w:val="es-ES"/>
        </w:rPr>
        <w:t>eriores. Cuando se trataren de nuevas autorizaciones concedidas por la administración para el ejercicio de esta actividad, éstos deberán presentar una garantía general, en cuyo caso la fórmula a utilizar deberá considerar las proyecciones anuales del valor</w:t>
      </w:r>
      <w:r>
        <w:rPr>
          <w:rFonts w:eastAsia="Times New Roman"/>
          <w:sz w:val="30"/>
          <w:szCs w:val="30"/>
          <w:lang w:val="es-ES"/>
        </w:rPr>
        <w:t xml:space="preserve"> de mercancías a ser depositadas. En ningún caso se aceptará una garantía inferior a ciento cincuenta mil dólares.</w:t>
      </w:r>
      <w:r>
        <w:rPr>
          <w:rFonts w:eastAsia="Times New Roman"/>
          <w:sz w:val="30"/>
          <w:szCs w:val="30"/>
          <w:lang w:val="es-ES"/>
        </w:rPr>
        <w:br/>
      </w:r>
      <w:r>
        <w:rPr>
          <w:rFonts w:eastAsia="Times New Roman"/>
          <w:sz w:val="30"/>
          <w:szCs w:val="30"/>
          <w:lang w:val="es-ES"/>
        </w:rPr>
        <w:br/>
        <w:t xml:space="preserve">Las garantías deberán estar vigentes durante el período de la autorización de funcionamiento y hasta el cierre debidamente dispuesto por el </w:t>
      </w:r>
      <w:r>
        <w:rPr>
          <w:rFonts w:eastAsia="Times New Roman"/>
          <w:sz w:val="30"/>
          <w:szCs w:val="30"/>
          <w:lang w:val="es-ES"/>
        </w:rPr>
        <w:t>Servicio Nacional de Aduana del Ecuador. El no contar con la garantía vigente será impedimento para ejercer su actividad sin perjuicio de la sanción por falta reglamentaria por la presentación tardía.</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Garantía para Despacho con Pago Garantizado. </w:t>
      </w:r>
      <w:r>
        <w:rPr>
          <w:rFonts w:eastAsia="Times New Roman"/>
          <w:sz w:val="30"/>
          <w:szCs w:val="30"/>
          <w:lang w:val="es-ES"/>
        </w:rPr>
        <w:t>- Quie</w:t>
      </w:r>
      <w:r>
        <w:rPr>
          <w:rFonts w:eastAsia="Times New Roman"/>
          <w:sz w:val="30"/>
          <w:szCs w:val="30"/>
          <w:lang w:val="es-ES"/>
        </w:rPr>
        <w:t>nes accedan a la modalidad de despacho con pago garantizado deberán constituir una garantía general anual, conforme a lo establecido por la Administración Aduanera mediante resolución del Director General del Servicio Nacional de Aduana del Ecuador, por un</w:t>
      </w:r>
      <w:r>
        <w:rPr>
          <w:rFonts w:eastAsia="Times New Roman"/>
          <w:sz w:val="30"/>
          <w:szCs w:val="30"/>
          <w:lang w:val="es-ES"/>
        </w:rPr>
        <w:t xml:space="preserve"> monto equivalente al ciento veinte por ciento de los tributos que proyecten liquidar mensualmente bajo esta modalidad. El valor de la garantía podrá incrementarse o disminuirse a petición del usuario acorde a las importaciones mensuales que este realice, </w:t>
      </w:r>
      <w:r>
        <w:rPr>
          <w:rFonts w:eastAsia="Times New Roman"/>
          <w:sz w:val="30"/>
          <w:szCs w:val="30"/>
          <w:lang w:val="es-ES"/>
        </w:rPr>
        <w:t>y tendrá validez en todos los distritos aduaneros del país;</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 xml:space="preserve">Garantía para los Almacenes Libres y los Almacenes Especiales.- </w:t>
      </w:r>
      <w:r>
        <w:rPr>
          <w:rFonts w:eastAsia="Times New Roman"/>
          <w:sz w:val="30"/>
          <w:szCs w:val="30"/>
          <w:lang w:val="es-ES"/>
        </w:rPr>
        <w:t>Como condición para su operación, estos almacenes deberán poseer una garantía general vigente, que se obtendrá dividiendo para t</w:t>
      </w:r>
      <w:r>
        <w:rPr>
          <w:rFonts w:eastAsia="Times New Roman"/>
          <w:sz w:val="30"/>
          <w:szCs w:val="30"/>
          <w:lang w:val="es-ES"/>
        </w:rPr>
        <w:t>res el promedio de los últimos tres ejercicios fiscales del monto de los tributos y demás recargos, que correspondería cancelar por la mercancía.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los casos de almacenes libres y especiales nuevos, la garantía general correspondiente deberá ser equivale</w:t>
      </w:r>
      <w:r>
        <w:rPr>
          <w:rFonts w:eastAsia="Times New Roman"/>
          <w:sz w:val="30"/>
          <w:szCs w:val="30"/>
          <w:lang w:val="es-ES"/>
        </w:rPr>
        <w:t>nte a los tributos suspendidos que deriven de la proyección de importaciones del año dividido para tres.</w:t>
      </w:r>
      <w:r>
        <w:rPr>
          <w:rFonts w:eastAsia="Times New Roman"/>
          <w:sz w:val="30"/>
          <w:szCs w:val="30"/>
          <w:lang w:val="es-ES"/>
        </w:rPr>
        <w:br/>
      </w:r>
      <w:r>
        <w:rPr>
          <w:rFonts w:eastAsia="Times New Roman"/>
          <w:sz w:val="30"/>
          <w:szCs w:val="30"/>
          <w:lang w:val="es-ES"/>
        </w:rPr>
        <w:br/>
        <w:t>En todos los casos, la garantía rendida no podrá ser inferior a USD 200.000 para el caso de los almacenes libres y a USD 100.000 para el caso de almac</w:t>
      </w:r>
      <w:r>
        <w:rPr>
          <w:rFonts w:eastAsia="Times New Roman"/>
          <w:sz w:val="30"/>
          <w:szCs w:val="30"/>
          <w:lang w:val="es-ES"/>
        </w:rPr>
        <w:t>enes especiales.</w:t>
      </w:r>
      <w:r>
        <w:rPr>
          <w:rFonts w:eastAsia="Times New Roman"/>
          <w:sz w:val="30"/>
          <w:szCs w:val="30"/>
          <w:lang w:val="es-ES"/>
        </w:rPr>
        <w:br/>
      </w:r>
      <w:r>
        <w:rPr>
          <w:rFonts w:eastAsia="Times New Roman"/>
          <w:sz w:val="30"/>
          <w:szCs w:val="30"/>
          <w:lang w:val="es-ES"/>
        </w:rPr>
        <w:br/>
        <w:t>El no contar con la garantía vigente será impedimento para ejercer su actividad sin perjuicio de la sanción por falta reglamentaria por la presentación tardía.</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Garantías para el funcionamiento de Depósitos Aduaneros e Instalaciones Au</w:t>
      </w:r>
      <w:r>
        <w:rPr>
          <w:rFonts w:eastAsia="Times New Roman"/>
          <w:b/>
          <w:bCs/>
          <w:sz w:val="30"/>
          <w:szCs w:val="30"/>
          <w:lang w:val="es-ES"/>
        </w:rPr>
        <w:t xml:space="preserve">torizadas para Operar habitualmente bajo el Régimen de Admisión Temporal con Perfeccionamiento Activo.- </w:t>
      </w:r>
      <w:r>
        <w:rPr>
          <w:rFonts w:eastAsia="Times New Roman"/>
          <w:sz w:val="30"/>
          <w:szCs w:val="30"/>
          <w:lang w:val="es-ES"/>
        </w:rPr>
        <w:t>Deberán presentar una garantía general cuyo monto será autodeterminado en base a los tributos y demás recargos que causen las mercancías que proyectan i</w:t>
      </w:r>
      <w:r>
        <w:rPr>
          <w:rFonts w:eastAsia="Times New Roman"/>
          <w:sz w:val="30"/>
          <w:szCs w:val="30"/>
          <w:lang w:val="es-ES"/>
        </w:rPr>
        <w:t>ngresar a sus instalaciones bajo estos regímenes. En ningún caso se aceptará una garantía inferior a veinte mil dólares.</w:t>
      </w:r>
      <w:r>
        <w:rPr>
          <w:rFonts w:eastAsia="Times New Roman"/>
          <w:sz w:val="30"/>
          <w:szCs w:val="30"/>
          <w:lang w:val="es-ES"/>
        </w:rPr>
        <w:br/>
      </w:r>
      <w:r>
        <w:rPr>
          <w:rFonts w:eastAsia="Times New Roman"/>
          <w:sz w:val="30"/>
          <w:szCs w:val="30"/>
          <w:lang w:val="es-ES"/>
        </w:rPr>
        <w:br/>
        <w:t>El depósito aduanero autorizado no permitirá el ingreso a sus instalaciones de más mercancías, cuando el valor de los tributos y demás</w:t>
      </w:r>
      <w:r>
        <w:rPr>
          <w:rFonts w:eastAsia="Times New Roman"/>
          <w:sz w:val="30"/>
          <w:szCs w:val="30"/>
          <w:lang w:val="es-ES"/>
        </w:rPr>
        <w:t xml:space="preserve"> recargos de las mercancías ya almacenadas sea igual al monto de la garantía vigente.</w:t>
      </w:r>
      <w:r>
        <w:rPr>
          <w:rFonts w:eastAsia="Times New Roman"/>
          <w:sz w:val="30"/>
          <w:szCs w:val="30"/>
          <w:lang w:val="es-ES"/>
        </w:rPr>
        <w:br/>
      </w:r>
      <w:r>
        <w:rPr>
          <w:rFonts w:eastAsia="Times New Roman"/>
          <w:sz w:val="30"/>
          <w:szCs w:val="30"/>
          <w:lang w:val="es-ES"/>
        </w:rPr>
        <w:br/>
        <w:t>La garantía podrá ser incrementada o disminuida acorde al procedimiento establecido por el Director General del Servicio Nacional de Aduana del Ecuador.</w:t>
      </w:r>
      <w:r>
        <w:rPr>
          <w:rFonts w:eastAsia="Times New Roman"/>
          <w:sz w:val="30"/>
          <w:szCs w:val="30"/>
          <w:lang w:val="es-ES"/>
        </w:rPr>
        <w:br/>
      </w:r>
      <w:r>
        <w:rPr>
          <w:rFonts w:eastAsia="Times New Roman"/>
          <w:sz w:val="30"/>
          <w:szCs w:val="30"/>
          <w:lang w:val="es-ES"/>
        </w:rPr>
        <w:br/>
        <w:t>Las garantías d</w:t>
      </w:r>
      <w:r>
        <w:rPr>
          <w:rFonts w:eastAsia="Times New Roman"/>
          <w:sz w:val="30"/>
          <w:szCs w:val="30"/>
          <w:lang w:val="es-ES"/>
        </w:rPr>
        <w:t>eberán estar vigentes durante el periodo de la autorización de funcionamiento.</w:t>
      </w:r>
      <w:r>
        <w:rPr>
          <w:rFonts w:eastAsia="Times New Roman"/>
          <w:sz w:val="30"/>
          <w:szCs w:val="30"/>
          <w:lang w:val="es-ES"/>
        </w:rPr>
        <w:br/>
      </w:r>
      <w:r>
        <w:rPr>
          <w:rFonts w:eastAsia="Times New Roman"/>
          <w:sz w:val="30"/>
          <w:szCs w:val="30"/>
          <w:lang w:val="es-ES"/>
        </w:rPr>
        <w:br/>
        <w:t>Para las demás actividades aduaneras que se realicen por contrato o concesión, el monto y plazo será fijado por la Dirección General del Servicio Nacional de Aduana del Ecuador</w:t>
      </w:r>
      <w:r>
        <w:rPr>
          <w:rFonts w:eastAsia="Times New Roman"/>
          <w:sz w:val="30"/>
          <w:szCs w:val="30"/>
          <w:lang w:val="es-ES"/>
        </w:rPr>
        <w:t>.</w:t>
      </w:r>
    </w:p>
    <w:p w:rsidR="00000000" w:rsidRDefault="007E4AD5">
      <w:pPr>
        <w:jc w:val="center"/>
        <w:divId w:val="2050714175"/>
        <w:rPr>
          <w:rFonts w:eastAsia="Times New Roman"/>
          <w:sz w:val="30"/>
          <w:szCs w:val="30"/>
          <w:lang w:val="es-ES"/>
        </w:rPr>
      </w:pPr>
      <w:r>
        <w:rPr>
          <w:rFonts w:eastAsia="Times New Roman"/>
          <w:sz w:val="30"/>
          <w:szCs w:val="30"/>
          <w:lang w:val="es-ES"/>
        </w:rPr>
        <w:t>Art. 235.-</w:t>
      </w:r>
      <w:r>
        <w:rPr>
          <w:rFonts w:eastAsia="Times New Roman"/>
          <w:b/>
          <w:bCs/>
          <w:sz w:val="30"/>
          <w:szCs w:val="30"/>
          <w:lang w:val="es-ES"/>
        </w:rPr>
        <w:t xml:space="preserve"> Garantías Específicas.- </w:t>
      </w:r>
      <w:r>
        <w:rPr>
          <w:rFonts w:eastAsia="Times New Roman"/>
          <w:sz w:val="30"/>
          <w:szCs w:val="30"/>
          <w:lang w:val="es-ES"/>
        </w:rPr>
        <w:t xml:space="preserve">Las garantías específicas podrán constituirse en dinero en efectivo depositado en cuenta, cheque certificado, nota de crédito del Servicio Nacional de Aduana del </w:t>
      </w:r>
      <w:r>
        <w:rPr>
          <w:rFonts w:eastAsia="Times New Roman"/>
          <w:sz w:val="30"/>
          <w:szCs w:val="30"/>
          <w:lang w:val="es-ES"/>
        </w:rPr>
        <w:lastRenderedPageBreak/>
        <w:t>Ecuador u otra administración tributaria central, garantía bancaria, o póliza de seguro. En lo</w:t>
      </w:r>
      <w:r>
        <w:rPr>
          <w:rFonts w:eastAsia="Times New Roman"/>
          <w:sz w:val="30"/>
          <w:szCs w:val="30"/>
          <w:lang w:val="es-ES"/>
        </w:rPr>
        <w:t>s casos que corresponda, la garantía específica podrá constituirse en carta de garantía emitida por las máximas autoridades de las instituciones del sector público, excepto empresas públicas, y carta de garantía emitidas por las misiones diplomáticas y ofi</w:t>
      </w:r>
      <w:r>
        <w:rPr>
          <w:rFonts w:eastAsia="Times New Roman"/>
          <w:sz w:val="30"/>
          <w:szCs w:val="30"/>
          <w:lang w:val="es-ES"/>
        </w:rPr>
        <w:t>cinas consulares acreditadas en el país.</w:t>
      </w:r>
      <w:r>
        <w:rPr>
          <w:rFonts w:eastAsia="Times New Roman"/>
          <w:sz w:val="30"/>
          <w:szCs w:val="30"/>
          <w:lang w:val="es-ES"/>
        </w:rPr>
        <w:br/>
      </w:r>
      <w:r>
        <w:rPr>
          <w:rFonts w:eastAsia="Times New Roman"/>
          <w:sz w:val="30"/>
          <w:szCs w:val="30"/>
          <w:lang w:val="es-ES"/>
        </w:rPr>
        <w:br/>
        <w:t>Se deberá presentar una garantía específica, a favor del Servicio Nacional de Aduana del Ecuador, expresada en dólares de los Estados Unidos de América, en los siguientes casos:</w:t>
      </w:r>
      <w:r>
        <w:rPr>
          <w:rFonts w:eastAsia="Times New Roman"/>
          <w:sz w:val="30"/>
          <w:szCs w:val="30"/>
          <w:lang w:val="es-ES"/>
        </w:rPr>
        <w:br/>
      </w:r>
      <w:r>
        <w:rPr>
          <w:rFonts w:eastAsia="Times New Roman"/>
          <w:sz w:val="30"/>
          <w:szCs w:val="30"/>
          <w:lang w:val="es-ES"/>
        </w:rPr>
        <w:br/>
        <w:t>a) Para la admisión temporal con re</w:t>
      </w:r>
      <w:r>
        <w:rPr>
          <w:rFonts w:eastAsia="Times New Roman"/>
          <w:sz w:val="30"/>
          <w:szCs w:val="30"/>
          <w:lang w:val="es-ES"/>
        </w:rPr>
        <w:t>exportación en el mismo estado o la admisión temporal para perfeccionamiento activo, el declarante de las mercancías deberá presentar una garantía cuyo monto será igual al cien por ciento de los eventuales tributos suspendidos de las mercancías objeto de i</w:t>
      </w:r>
      <w:r>
        <w:rPr>
          <w:rFonts w:eastAsia="Times New Roman"/>
          <w:sz w:val="30"/>
          <w:szCs w:val="30"/>
          <w:lang w:val="es-ES"/>
        </w:rPr>
        <w:t>mportación. Para todos los fines admisibles, la vigencia de la garantía será por el periodo autorizado más los días con que cuente el operador de comercio exterior para cumplir con las formalidades de culminación del régimen;</w:t>
      </w:r>
      <w:r>
        <w:rPr>
          <w:rFonts w:eastAsia="Times New Roman"/>
          <w:sz w:val="30"/>
          <w:szCs w:val="30"/>
          <w:lang w:val="es-ES"/>
        </w:rPr>
        <w:br/>
      </w:r>
      <w:r>
        <w:rPr>
          <w:rFonts w:eastAsia="Times New Roman"/>
          <w:sz w:val="30"/>
          <w:szCs w:val="30"/>
          <w:lang w:val="es-ES"/>
        </w:rPr>
        <w:br/>
        <w:t>b) Para las empresas nacional</w:t>
      </w:r>
      <w:r>
        <w:rPr>
          <w:rFonts w:eastAsia="Times New Roman"/>
          <w:sz w:val="30"/>
          <w:szCs w:val="30"/>
          <w:lang w:val="es-ES"/>
        </w:rPr>
        <w:t>es que realicen transporte público de pasajeros, y de carga nacional o nacionalizada con naves o aeronaves que ingresen al país bajo el régimen de admisión temporal con reexportación en el mismo estado, se deberá presentar una garantía cuyo monto será igua</w:t>
      </w:r>
      <w:r>
        <w:rPr>
          <w:rFonts w:eastAsia="Times New Roman"/>
          <w:sz w:val="30"/>
          <w:szCs w:val="30"/>
          <w:lang w:val="es-ES"/>
        </w:rPr>
        <w:t>l al 0,25% de los tributos suspendidos de la nave o aeronave a garantizar;</w:t>
      </w:r>
      <w:r>
        <w:rPr>
          <w:rFonts w:eastAsia="Times New Roman"/>
          <w:sz w:val="30"/>
          <w:szCs w:val="30"/>
          <w:lang w:val="es-ES"/>
        </w:rPr>
        <w:br/>
      </w:r>
      <w:r>
        <w:rPr>
          <w:rFonts w:eastAsia="Times New Roman"/>
          <w:sz w:val="30"/>
          <w:szCs w:val="30"/>
          <w:lang w:val="es-ES"/>
        </w:rPr>
        <w:br/>
        <w:t xml:space="preserve">c) Para el caso de arribo forzoso, los medios de transporte que sean utilizados para el traslado de mercancías hasta su destino final podrán constituirse como garantía, en calidad </w:t>
      </w:r>
      <w:r>
        <w:rPr>
          <w:rFonts w:eastAsia="Times New Roman"/>
          <w:sz w:val="30"/>
          <w:szCs w:val="30"/>
          <w:lang w:val="es-ES"/>
        </w:rPr>
        <w:t>de prenda especial y preferente a favor del Servicio Nacional de Aduana del Ecuador;</w:t>
      </w:r>
      <w:r>
        <w:rPr>
          <w:rFonts w:eastAsia="Times New Roman"/>
          <w:sz w:val="30"/>
          <w:szCs w:val="30"/>
          <w:lang w:val="es-ES"/>
        </w:rPr>
        <w:br/>
      </w:r>
      <w:r>
        <w:rPr>
          <w:rFonts w:eastAsia="Times New Roman"/>
          <w:sz w:val="30"/>
          <w:szCs w:val="30"/>
          <w:lang w:val="es-ES"/>
        </w:rPr>
        <w:br/>
        <w:t>d) Para el régimen aduanero de tránsito, se deberá presentar una garantía equivalente al cien por ciento de los eventuales tributos o en su caso el medio de transporte po</w:t>
      </w:r>
      <w:r>
        <w:rPr>
          <w:rFonts w:eastAsia="Times New Roman"/>
          <w:sz w:val="30"/>
          <w:szCs w:val="30"/>
          <w:lang w:val="es-ES"/>
        </w:rPr>
        <w:t>drá constituirse como garantía, en calidad de prenda especial y preferente a favor del Servicio Nacional de Aduana del Ecuador;</w:t>
      </w:r>
      <w:r>
        <w:rPr>
          <w:rFonts w:eastAsia="Times New Roman"/>
          <w:sz w:val="30"/>
          <w:szCs w:val="30"/>
          <w:lang w:val="es-ES"/>
        </w:rPr>
        <w:br/>
      </w:r>
      <w:r>
        <w:rPr>
          <w:rFonts w:eastAsia="Times New Roman"/>
          <w:sz w:val="30"/>
          <w:szCs w:val="30"/>
          <w:lang w:val="es-ES"/>
        </w:rPr>
        <w:br/>
        <w:t>e) Para el ingreso al territorio nacional de los vehículos de uso privado para turismo, el vehículo ingresado podrá constituirs</w:t>
      </w:r>
      <w:r>
        <w:rPr>
          <w:rFonts w:eastAsia="Times New Roman"/>
          <w:sz w:val="30"/>
          <w:szCs w:val="30"/>
          <w:lang w:val="es-ES"/>
        </w:rPr>
        <w:t xml:space="preserve">e en garantía </w:t>
      </w:r>
      <w:r>
        <w:rPr>
          <w:rFonts w:eastAsia="Times New Roman"/>
          <w:sz w:val="30"/>
          <w:szCs w:val="30"/>
          <w:lang w:val="es-ES"/>
        </w:rPr>
        <w:lastRenderedPageBreak/>
        <w:t>como prenda especial y preferente a favor del Servicio Nacional de Aduana del Ecuador;</w:t>
      </w:r>
      <w:r>
        <w:rPr>
          <w:rFonts w:eastAsia="Times New Roman"/>
          <w:sz w:val="30"/>
          <w:szCs w:val="30"/>
          <w:lang w:val="es-ES"/>
        </w:rPr>
        <w:br/>
      </w:r>
      <w:r>
        <w:rPr>
          <w:rFonts w:eastAsia="Times New Roman"/>
          <w:sz w:val="30"/>
          <w:szCs w:val="30"/>
          <w:lang w:val="es-ES"/>
        </w:rPr>
        <w:br/>
        <w:t>f) Para el ingreso al territorio nacional de naves o aeronaves destinadas a la reparación bajo al régimen de admisión temporal con perfeccionamiento activ</w:t>
      </w:r>
      <w:r>
        <w:rPr>
          <w:rFonts w:eastAsia="Times New Roman"/>
          <w:sz w:val="30"/>
          <w:szCs w:val="30"/>
          <w:lang w:val="es-ES"/>
        </w:rPr>
        <w:t>o, el bien ingresado podrá constituirse como garantía, en calidad de prenda especial y preferente a favor del Servicio Nacional de Aduana del Ecuador;</w:t>
      </w:r>
      <w:r>
        <w:rPr>
          <w:rFonts w:eastAsia="Times New Roman"/>
          <w:sz w:val="30"/>
          <w:szCs w:val="30"/>
          <w:lang w:val="es-ES"/>
        </w:rPr>
        <w:br/>
      </w:r>
      <w:r>
        <w:rPr>
          <w:rFonts w:eastAsia="Times New Roman"/>
          <w:sz w:val="30"/>
          <w:szCs w:val="30"/>
          <w:lang w:val="es-ES"/>
        </w:rPr>
        <w:br/>
        <w:t>g) Para las mercancías que se importen al país bajo régimen de feria internacional, se deberá rendir una</w:t>
      </w:r>
      <w:r>
        <w:rPr>
          <w:rFonts w:eastAsia="Times New Roman"/>
          <w:sz w:val="30"/>
          <w:szCs w:val="30"/>
          <w:lang w:val="es-ES"/>
        </w:rPr>
        <w:t xml:space="preserve"> garantía aduanera equivalente al cien por ciento del valor de los tributos al comercio exterior suspendidos sobre las mercancías sujetas a imposición, y con una vigencia no menor a quince días adicionales al plazo de autorización concedida por la Autorida</w:t>
      </w:r>
      <w:r>
        <w:rPr>
          <w:rFonts w:eastAsia="Times New Roman"/>
          <w:sz w:val="30"/>
          <w:szCs w:val="30"/>
          <w:lang w:val="es-ES"/>
        </w:rPr>
        <w:t>d Aduanera competente, para la permanencia de las mercancías en el país bajo dicho régimen;</w:t>
      </w:r>
      <w:r>
        <w:rPr>
          <w:rFonts w:eastAsia="Times New Roman"/>
          <w:sz w:val="30"/>
          <w:szCs w:val="30"/>
          <w:lang w:val="es-ES"/>
        </w:rPr>
        <w:br/>
      </w:r>
      <w:r>
        <w:rPr>
          <w:rFonts w:eastAsia="Times New Roman"/>
          <w:sz w:val="30"/>
          <w:szCs w:val="30"/>
          <w:lang w:val="es-ES"/>
        </w:rPr>
        <w:br/>
        <w:t>h) Cuando no se presente el Certificado de Origen o cuando habiendo sido presentado no cumple con las formalidades, se deberá presentar una garantía conforme lo es</w:t>
      </w:r>
      <w:r>
        <w:rPr>
          <w:rFonts w:eastAsia="Times New Roman"/>
          <w:sz w:val="30"/>
          <w:szCs w:val="30"/>
          <w:lang w:val="es-ES"/>
        </w:rPr>
        <w:t>tablezcan los convenios internacionales o en su caso por el monto equivalente a los derechos arancelarios por un plazo de quince días no renovables en el caso de no presentación del certificado de origen y por un plazo no mayor a cuarenta días contados a p</w:t>
      </w:r>
      <w:r>
        <w:rPr>
          <w:rFonts w:eastAsia="Times New Roman"/>
          <w:sz w:val="30"/>
          <w:szCs w:val="30"/>
          <w:lang w:val="es-ES"/>
        </w:rPr>
        <w:t xml:space="preserve">artir de la fecha del levante de mercancías, prorrogables por cuarenta días más, cuando habiendo presentado el certificado de origen este no cumpliera con las formalidades. Vencido el mismo se procederá a la ejecución inmediata de la garantía por el monto </w:t>
      </w:r>
      <w:r>
        <w:rPr>
          <w:rFonts w:eastAsia="Times New Roman"/>
          <w:sz w:val="30"/>
          <w:szCs w:val="30"/>
          <w:lang w:val="es-ES"/>
        </w:rPr>
        <w:t>de los tributos arancelarios que se hubieran tenido que cancelar sin el beneficio tributario;</w:t>
      </w:r>
      <w:r>
        <w:rPr>
          <w:rFonts w:eastAsia="Times New Roman"/>
          <w:sz w:val="30"/>
          <w:szCs w:val="30"/>
          <w:lang w:val="es-ES"/>
        </w:rPr>
        <w:br/>
      </w:r>
      <w:r>
        <w:rPr>
          <w:rFonts w:eastAsia="Times New Roman"/>
          <w:sz w:val="30"/>
          <w:szCs w:val="30"/>
          <w:lang w:val="es-ES"/>
        </w:rPr>
        <w:br/>
        <w:t>i)</w:t>
      </w:r>
      <w:r>
        <w:rPr>
          <w:rFonts w:eastAsia="Times New Roman"/>
          <w:sz w:val="30"/>
          <w:szCs w:val="30"/>
          <w:lang w:val="es-ES"/>
        </w:rPr>
        <w:t xml:space="preserve"> </w:t>
      </w:r>
      <w:r>
        <w:rPr>
          <w:rFonts w:eastAsia="Times New Roman"/>
          <w:sz w:val="30"/>
          <w:szCs w:val="30"/>
          <w:lang w:val="es-ES"/>
        </w:rPr>
        <w:t>(Reformado por el Art. 26 del D.E. 1343, R.O. 971-S, 27-III-2017).- Cuando se presenten controversias, previo el pago de los tributos al comercio exterior dec</w:t>
      </w:r>
      <w:r>
        <w:rPr>
          <w:rFonts w:eastAsia="Times New Roman"/>
          <w:sz w:val="30"/>
          <w:szCs w:val="30"/>
          <w:lang w:val="es-ES"/>
        </w:rPr>
        <w:t>larados, se podrá presentar una garantía equivalente al monto de los tributos objeto de la controversia por el plazo de doscientos ochenta días, renovables hasta que se dicte la resolución definitiva;</w:t>
      </w:r>
      <w:r>
        <w:rPr>
          <w:rFonts w:eastAsia="Times New Roman"/>
          <w:sz w:val="30"/>
          <w:szCs w:val="30"/>
          <w:lang w:val="es-ES"/>
        </w:rPr>
        <w:br/>
      </w:r>
      <w:r>
        <w:rPr>
          <w:rFonts w:eastAsia="Times New Roman"/>
          <w:sz w:val="30"/>
          <w:szCs w:val="30"/>
          <w:lang w:val="es-ES"/>
        </w:rPr>
        <w:br/>
        <w:t xml:space="preserve">j) Cuando se encontrare en trámite la obtención de la </w:t>
      </w:r>
      <w:r>
        <w:rPr>
          <w:rFonts w:eastAsia="Times New Roman"/>
          <w:sz w:val="30"/>
          <w:szCs w:val="30"/>
          <w:lang w:val="es-ES"/>
        </w:rPr>
        <w:t xml:space="preserve">visa requerida para gozar de la exención al ingreso del menaje de casa y/o equipo de trabajo, el interesado deberá presentar una garantía del cien por ciento </w:t>
      </w:r>
      <w:r>
        <w:rPr>
          <w:rFonts w:eastAsia="Times New Roman"/>
          <w:sz w:val="30"/>
          <w:szCs w:val="30"/>
          <w:lang w:val="es-ES"/>
        </w:rPr>
        <w:lastRenderedPageBreak/>
        <w:t xml:space="preserve">por los eventuales tributos por el ingreso de los bienes que forman parte del menaje de casa, con </w:t>
      </w:r>
      <w:r>
        <w:rPr>
          <w:rFonts w:eastAsia="Times New Roman"/>
          <w:sz w:val="30"/>
          <w:szCs w:val="30"/>
          <w:lang w:val="es-ES"/>
        </w:rPr>
        <w:t>una vigencia máxima de ciento ochenta días calendarios. De no presentar la visa respectiva dentro del plazo establecido se ejecutará la garantía correspondiente de conformidad con las disposiciones legales vigentes;</w:t>
      </w:r>
      <w:r>
        <w:rPr>
          <w:rFonts w:eastAsia="Times New Roman"/>
          <w:sz w:val="30"/>
          <w:szCs w:val="30"/>
          <w:lang w:val="es-ES"/>
        </w:rPr>
        <w:br/>
      </w:r>
      <w:r>
        <w:rPr>
          <w:rFonts w:eastAsia="Times New Roman"/>
          <w:sz w:val="30"/>
          <w:szCs w:val="30"/>
          <w:lang w:val="es-ES"/>
        </w:rPr>
        <w:br/>
        <w:t>k) Cuando se encontrare en trámite la r</w:t>
      </w:r>
      <w:r>
        <w:rPr>
          <w:rFonts w:eastAsia="Times New Roman"/>
          <w:sz w:val="30"/>
          <w:szCs w:val="30"/>
          <w:lang w:val="es-ES"/>
        </w:rPr>
        <w:t>esolución administrativa de exoneración de tributos se deberá presentar una garantía equivalente al uno por ciento del valor de los bienes que se espera se autorice el goce del beneficio tributario;</w:t>
      </w:r>
      <w:r>
        <w:rPr>
          <w:rFonts w:eastAsia="Times New Roman"/>
          <w:sz w:val="30"/>
          <w:szCs w:val="30"/>
          <w:lang w:val="es-ES"/>
        </w:rPr>
        <w:br/>
      </w:r>
      <w:r>
        <w:rPr>
          <w:rFonts w:eastAsia="Times New Roman"/>
          <w:sz w:val="30"/>
          <w:szCs w:val="30"/>
          <w:lang w:val="es-ES"/>
        </w:rPr>
        <w:br/>
        <w:t>l) En los casos de Desaduanamiento Directo, se deberá pr</w:t>
      </w:r>
      <w:r>
        <w:rPr>
          <w:rFonts w:eastAsia="Times New Roman"/>
          <w:sz w:val="30"/>
          <w:szCs w:val="30"/>
          <w:lang w:val="es-ES"/>
        </w:rPr>
        <w:t>esentar una garantía aduanera por el cien por ciento de los eventuales tributos derivados del despacho, para el cumplimiento de las formalidades aduaneras, la que estará vigente por el plazo de treinta días;</w:t>
      </w:r>
      <w:r>
        <w:rPr>
          <w:rFonts w:eastAsia="Times New Roman"/>
          <w:sz w:val="30"/>
          <w:szCs w:val="30"/>
          <w:lang w:val="es-ES"/>
        </w:rPr>
        <w:br/>
      </w:r>
      <w:r>
        <w:rPr>
          <w:rFonts w:eastAsia="Times New Roman"/>
          <w:sz w:val="30"/>
          <w:szCs w:val="30"/>
          <w:lang w:val="es-ES"/>
        </w:rPr>
        <w:br/>
        <w:t xml:space="preserve">m) En los casos de Descarga Directa, se deberá </w:t>
      </w:r>
      <w:r>
        <w:rPr>
          <w:rFonts w:eastAsia="Times New Roman"/>
          <w:sz w:val="30"/>
          <w:szCs w:val="30"/>
          <w:lang w:val="es-ES"/>
        </w:rPr>
        <w:t>presentar una garantía aduanera por el cien por ciento de los eventuales tributos derivados del despacho, para el cumplimiento de las formalidades aduaneras, la que estará vigente por el plazo de treinta días;</w:t>
      </w:r>
      <w:r>
        <w:rPr>
          <w:rFonts w:eastAsia="Times New Roman"/>
          <w:sz w:val="30"/>
          <w:szCs w:val="30"/>
          <w:lang w:val="es-ES"/>
        </w:rPr>
        <w:br/>
      </w:r>
      <w:r>
        <w:rPr>
          <w:rFonts w:eastAsia="Times New Roman"/>
          <w:sz w:val="30"/>
          <w:szCs w:val="30"/>
          <w:lang w:val="es-ES"/>
        </w:rPr>
        <w:br/>
        <w:t>n) Cuando las misiones diplomáticas y oficina</w:t>
      </w:r>
      <w:r>
        <w:rPr>
          <w:rFonts w:eastAsia="Times New Roman"/>
          <w:sz w:val="30"/>
          <w:szCs w:val="30"/>
          <w:lang w:val="es-ES"/>
        </w:rPr>
        <w:t xml:space="preserve">s consulares acreditadas en el país, ingresen mercancías exentas del pago de tributos o un régimen especial aduanero suspensivo de tributos, deberán presentar cartas de garantía diplomática suscritas por la máxima autoridad de la institución, para el fiel </w:t>
      </w:r>
      <w:r>
        <w:rPr>
          <w:rFonts w:eastAsia="Times New Roman"/>
          <w:sz w:val="30"/>
          <w:szCs w:val="30"/>
          <w:lang w:val="es-ES"/>
        </w:rPr>
        <w:t>cumplimiento de las formalidades aduaneras. El plazo de vigencia deberá constar en la carta de garantía y dependerá del régimen aduanero; y,</w:t>
      </w:r>
      <w:r>
        <w:rPr>
          <w:rFonts w:eastAsia="Times New Roman"/>
          <w:sz w:val="30"/>
          <w:szCs w:val="30"/>
          <w:lang w:val="es-ES"/>
        </w:rPr>
        <w:br/>
      </w:r>
      <w:r>
        <w:rPr>
          <w:rFonts w:eastAsia="Times New Roman"/>
          <w:sz w:val="30"/>
          <w:szCs w:val="30"/>
          <w:lang w:val="es-ES"/>
        </w:rPr>
        <w:br/>
        <w:t xml:space="preserve">o) Las instituciones del Estado que conforman el sector público deberán presentar cartas de garantía emitidas por </w:t>
      </w:r>
      <w:r>
        <w:rPr>
          <w:rFonts w:eastAsia="Times New Roman"/>
          <w:sz w:val="30"/>
          <w:szCs w:val="30"/>
          <w:lang w:val="es-ES"/>
        </w:rPr>
        <w:t>la máxima autoridad de la institución, que avalen el fiel cumplimiento de las formalidades aduaneras. El plazo de vigencia deberá constar en la carta de garantía y dependerá del régimen aduanero.</w:t>
      </w:r>
      <w:r>
        <w:rPr>
          <w:rFonts w:eastAsia="Times New Roman"/>
          <w:sz w:val="30"/>
          <w:szCs w:val="30"/>
          <w:lang w:val="es-ES"/>
        </w:rPr>
        <w:br/>
      </w:r>
      <w:r>
        <w:rPr>
          <w:rFonts w:eastAsia="Times New Roman"/>
          <w:sz w:val="30"/>
          <w:szCs w:val="30"/>
          <w:lang w:val="es-ES"/>
        </w:rPr>
        <w:br/>
        <w:t>Las garantías específicas deberán ser presentadas ante la D</w:t>
      </w:r>
      <w:r>
        <w:rPr>
          <w:rFonts w:eastAsia="Times New Roman"/>
          <w:sz w:val="30"/>
          <w:szCs w:val="30"/>
          <w:lang w:val="es-ES"/>
        </w:rPr>
        <w:t>irección Distrital, en la cual se realice el trámite requerido, conforme los literales señalados en el presente artículo.</w:t>
      </w:r>
    </w:p>
    <w:p w:rsidR="00000000" w:rsidRDefault="007E4AD5">
      <w:pPr>
        <w:jc w:val="center"/>
        <w:divId w:val="717972817"/>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Otras Garantías Generales o Específicas.- </w:t>
      </w:r>
      <w:r>
        <w:rPr>
          <w:rFonts w:eastAsia="Times New Roman"/>
          <w:sz w:val="30"/>
          <w:szCs w:val="30"/>
          <w:lang w:val="es-ES"/>
        </w:rPr>
        <w:t xml:space="preserve">Adicional a las garantías descritas en los artículos precedentes, la Directora o </w:t>
      </w:r>
      <w:r>
        <w:rPr>
          <w:rFonts w:eastAsia="Times New Roman"/>
          <w:sz w:val="30"/>
          <w:szCs w:val="30"/>
          <w:lang w:val="es-ES"/>
        </w:rPr>
        <w:t xml:space="preserve">el </w:t>
      </w:r>
      <w:r>
        <w:rPr>
          <w:rFonts w:eastAsia="Times New Roman"/>
          <w:sz w:val="30"/>
          <w:szCs w:val="30"/>
          <w:lang w:val="es-ES"/>
        </w:rPr>
        <w:lastRenderedPageBreak/>
        <w:t>Director General del Servicio Nacional de Aduana del Ecuador podrá disponer la rendición de una garantía, así como el monto de la misma, para las operaciones de comercio exterior que por su naturaleza o riesgo la requieran. Estas garantías podrán ser ge</w:t>
      </w:r>
      <w:r>
        <w:rPr>
          <w:rFonts w:eastAsia="Times New Roman"/>
          <w:sz w:val="30"/>
          <w:szCs w:val="30"/>
          <w:lang w:val="es-ES"/>
        </w:rPr>
        <w:t>nerales o específicas, acorde al procedimiento que para el efecto establezca la Autoridad Aduanera.</w:t>
      </w:r>
    </w:p>
    <w:p w:rsidR="00000000" w:rsidRDefault="007E4AD5">
      <w:pPr>
        <w:jc w:val="center"/>
        <w:divId w:val="1807355876"/>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xml:space="preserve"> Las garantías deberán cumplir las siguientes disposiciones, según corresponda:</w:t>
      </w:r>
      <w:r>
        <w:rPr>
          <w:rFonts w:eastAsia="Times New Roman"/>
          <w:sz w:val="30"/>
          <w:szCs w:val="30"/>
          <w:lang w:val="es-ES"/>
        </w:rPr>
        <w:br/>
      </w:r>
      <w:r>
        <w:rPr>
          <w:rFonts w:eastAsia="Times New Roman"/>
          <w:sz w:val="30"/>
          <w:szCs w:val="30"/>
          <w:lang w:val="es-ES"/>
        </w:rPr>
        <w:br/>
        <w:t>a) Las garantías serán expresadas en dólares de los Estados Unido</w:t>
      </w:r>
      <w:r>
        <w:rPr>
          <w:rFonts w:eastAsia="Times New Roman"/>
          <w:sz w:val="30"/>
          <w:szCs w:val="30"/>
          <w:lang w:val="es-ES"/>
        </w:rPr>
        <w:t>s de Norteamérica;</w:t>
      </w:r>
      <w:r>
        <w:rPr>
          <w:rFonts w:eastAsia="Times New Roman"/>
          <w:sz w:val="30"/>
          <w:szCs w:val="30"/>
          <w:lang w:val="es-ES"/>
        </w:rPr>
        <w:br/>
      </w:r>
      <w:r>
        <w:rPr>
          <w:rFonts w:eastAsia="Times New Roman"/>
          <w:sz w:val="30"/>
          <w:szCs w:val="30"/>
          <w:lang w:val="es-ES"/>
        </w:rPr>
        <w:br/>
        <w:t>b) Las garantías serán incondicionales, irrevocables y de cobro inmediato, permitiendo la ejecución total o parcial, condiciones que deberán constar en el texto de la garantía rendida;</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xml:space="preserve"> </w:t>
      </w:r>
      <w:r>
        <w:rPr>
          <w:rFonts w:eastAsia="Times New Roman"/>
          <w:sz w:val="30"/>
          <w:szCs w:val="30"/>
          <w:lang w:val="es-ES"/>
        </w:rPr>
        <w:t>(Reformado por el Art. 27 del D.E. 651, R.O. 49</w:t>
      </w:r>
      <w:r>
        <w:rPr>
          <w:rFonts w:eastAsia="Times New Roman"/>
          <w:sz w:val="30"/>
          <w:szCs w:val="30"/>
          <w:lang w:val="es-ES"/>
        </w:rPr>
        <w:t>0-S, 29-IV-2015).- Para todos los casos, la Administración Aduanera contará con sesenta días hábiles adicionales, desde el vencimiento de la garantía, para iniciar la acción de cobro, cuando dicha acción no se haya iniciado el día del vencimiento;</w:t>
      </w:r>
      <w:r>
        <w:rPr>
          <w:rFonts w:eastAsia="Times New Roman"/>
          <w:sz w:val="30"/>
          <w:szCs w:val="30"/>
          <w:lang w:val="es-ES"/>
        </w:rPr>
        <w:br/>
      </w:r>
      <w:r>
        <w:rPr>
          <w:rFonts w:eastAsia="Times New Roman"/>
          <w:sz w:val="30"/>
          <w:szCs w:val="30"/>
          <w:lang w:val="es-ES"/>
        </w:rPr>
        <w:br/>
        <w:t>d) En c</w:t>
      </w:r>
      <w:r>
        <w:rPr>
          <w:rFonts w:eastAsia="Times New Roman"/>
          <w:sz w:val="30"/>
          <w:szCs w:val="30"/>
          <w:lang w:val="es-ES"/>
        </w:rPr>
        <w:t>aso de que una garantía general sea ejecutada parcialmente, el operador autorizado, deberá restituir el valor ejecutado, de manera que el valor afianzado total se mantenga durante todo el periodo autorización;</w:t>
      </w:r>
      <w:r>
        <w:rPr>
          <w:rFonts w:eastAsia="Times New Roman"/>
          <w:sz w:val="30"/>
          <w:szCs w:val="30"/>
          <w:lang w:val="es-ES"/>
        </w:rPr>
        <w:br/>
      </w:r>
      <w:r>
        <w:rPr>
          <w:rFonts w:eastAsia="Times New Roman"/>
          <w:sz w:val="30"/>
          <w:szCs w:val="30"/>
          <w:lang w:val="es-ES"/>
        </w:rPr>
        <w:br/>
        <w:t>e) Las garantías bancarías y pólizas de segur</w:t>
      </w:r>
      <w:r>
        <w:rPr>
          <w:rFonts w:eastAsia="Times New Roman"/>
          <w:sz w:val="30"/>
          <w:szCs w:val="30"/>
          <w:lang w:val="es-ES"/>
        </w:rPr>
        <w:t>os siempre deberán registrar la firma del asegurado;</w:t>
      </w:r>
      <w:r>
        <w:rPr>
          <w:rFonts w:eastAsia="Times New Roman"/>
          <w:sz w:val="30"/>
          <w:szCs w:val="30"/>
          <w:lang w:val="es-ES"/>
        </w:rPr>
        <w:br/>
      </w:r>
      <w:r>
        <w:rPr>
          <w:rFonts w:eastAsia="Times New Roman"/>
          <w:sz w:val="30"/>
          <w:szCs w:val="30"/>
          <w:lang w:val="es-ES"/>
        </w:rPr>
        <w:br/>
        <w:t>f) Sin perjuicio de las acciones administrativas a que hubiere lugar por la falta de renovación y/o vigencia de la garantía general, se procederá con la suspensión inmediata del código de operación, par</w:t>
      </w:r>
      <w:r>
        <w:rPr>
          <w:rFonts w:eastAsia="Times New Roman"/>
          <w:sz w:val="30"/>
          <w:szCs w:val="30"/>
          <w:lang w:val="es-ES"/>
        </w:rPr>
        <w:t>a lo cual la unidad que custodia la garantía, deberá comunicar a la área competente;</w:t>
      </w:r>
      <w:r>
        <w:rPr>
          <w:rFonts w:eastAsia="Times New Roman"/>
          <w:sz w:val="30"/>
          <w:szCs w:val="30"/>
          <w:lang w:val="es-ES"/>
        </w:rPr>
        <w:br/>
      </w:r>
      <w:r>
        <w:rPr>
          <w:rFonts w:eastAsia="Times New Roman"/>
          <w:sz w:val="30"/>
          <w:szCs w:val="30"/>
          <w:lang w:val="es-ES"/>
        </w:rPr>
        <w:br/>
        <w:t>g) En el caso de las garantías presentadas por las misiones diplomáticas, oficinas consulares, instituciones del sector público deberá cumplir con las siguientes formalid</w:t>
      </w:r>
      <w:r>
        <w:rPr>
          <w:rFonts w:eastAsia="Times New Roman"/>
          <w:sz w:val="30"/>
          <w:szCs w:val="30"/>
          <w:lang w:val="es-ES"/>
        </w:rPr>
        <w:t>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Carta en original.</w:t>
      </w:r>
      <w:r>
        <w:rPr>
          <w:rFonts w:eastAsia="Times New Roman"/>
          <w:sz w:val="30"/>
          <w:szCs w:val="30"/>
          <w:lang w:val="es-ES"/>
        </w:rPr>
        <w:br/>
      </w:r>
      <w:r>
        <w:rPr>
          <w:rFonts w:eastAsia="Times New Roman"/>
          <w:sz w:val="30"/>
          <w:szCs w:val="30"/>
          <w:lang w:val="es-ES"/>
        </w:rPr>
        <w:br/>
        <w:t>2. Firma y sello del representante legal o quien ostente la representación en el país.</w:t>
      </w:r>
      <w:r>
        <w:rPr>
          <w:rFonts w:eastAsia="Times New Roman"/>
          <w:sz w:val="30"/>
          <w:szCs w:val="30"/>
          <w:lang w:val="es-ES"/>
        </w:rPr>
        <w:br/>
      </w:r>
      <w:r>
        <w:rPr>
          <w:rFonts w:eastAsia="Times New Roman"/>
          <w:sz w:val="30"/>
          <w:szCs w:val="30"/>
          <w:lang w:val="es-ES"/>
        </w:rPr>
        <w:br/>
        <w:t>3. Plazo de acuerdo al código y su reglamento.</w:t>
      </w:r>
      <w:r>
        <w:rPr>
          <w:rFonts w:eastAsia="Times New Roman"/>
          <w:sz w:val="30"/>
          <w:szCs w:val="30"/>
          <w:lang w:val="es-ES"/>
        </w:rPr>
        <w:br/>
      </w:r>
      <w:r>
        <w:rPr>
          <w:rFonts w:eastAsia="Times New Roman"/>
          <w:sz w:val="30"/>
          <w:szCs w:val="30"/>
          <w:lang w:val="es-ES"/>
        </w:rPr>
        <w:br/>
        <w:t>4 Detalle del régimen al que se someterán las mercancías garantizadas y su descripción, co</w:t>
      </w:r>
      <w:r>
        <w:rPr>
          <w:rFonts w:eastAsia="Times New Roman"/>
          <w:sz w:val="30"/>
          <w:szCs w:val="30"/>
          <w:lang w:val="es-ES"/>
        </w:rPr>
        <w:t>n la identificación del documento de transporte y del refrendo de la declaración aduanera.</w:t>
      </w:r>
      <w:r>
        <w:rPr>
          <w:rFonts w:eastAsia="Times New Roman"/>
          <w:sz w:val="30"/>
          <w:szCs w:val="30"/>
          <w:lang w:val="es-ES"/>
        </w:rPr>
        <w:br/>
      </w:r>
      <w:r>
        <w:rPr>
          <w:rFonts w:eastAsia="Times New Roman"/>
          <w:sz w:val="30"/>
          <w:szCs w:val="30"/>
          <w:lang w:val="es-ES"/>
        </w:rPr>
        <w:br/>
        <w:t>5. Copia certificada o notariada del documento que acredite la calidad de la persona que suscribe la carta;</w:t>
      </w:r>
      <w:r>
        <w:rPr>
          <w:rFonts w:eastAsia="Times New Roman"/>
          <w:sz w:val="30"/>
          <w:szCs w:val="30"/>
          <w:lang w:val="es-ES"/>
        </w:rPr>
        <w:br/>
      </w:r>
      <w:r>
        <w:rPr>
          <w:rFonts w:eastAsia="Times New Roman"/>
          <w:sz w:val="30"/>
          <w:szCs w:val="30"/>
          <w:lang w:val="es-ES"/>
        </w:rPr>
        <w:br/>
        <w:t>h) Para los casos de autorizaciones de regímenes o auto</w:t>
      </w:r>
      <w:r>
        <w:rPr>
          <w:rFonts w:eastAsia="Times New Roman"/>
          <w:sz w:val="30"/>
          <w:szCs w:val="30"/>
          <w:lang w:val="es-ES"/>
        </w:rPr>
        <w:t>rizaciones de operadores en los cuales se pueda autorizar un plazo superior a un año, el usuario deberá presentar una garantía por todo el periodo, o en su defecto renovaciones anuales, siempre que no exceda la vigencia del plazo autorizado originalmente o</w:t>
      </w:r>
      <w:r>
        <w:rPr>
          <w:rFonts w:eastAsia="Times New Roman"/>
          <w:sz w:val="30"/>
          <w:szCs w:val="30"/>
          <w:lang w:val="es-ES"/>
        </w:rPr>
        <w:t xml:space="preserve"> las respectivas renovaciones del régimen o autorización, observando las condiciones establecidas en los artículos precedentes.</w:t>
      </w:r>
    </w:p>
    <w:p w:rsidR="00000000" w:rsidRDefault="007E4AD5">
      <w:pPr>
        <w:jc w:val="center"/>
        <w:divId w:val="553195371"/>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 xml:space="preserve">Caso de excepción para no presentar garantía aduanera.- </w:t>
      </w:r>
      <w:r>
        <w:rPr>
          <w:rFonts w:eastAsia="Times New Roman"/>
          <w:sz w:val="30"/>
          <w:szCs w:val="30"/>
          <w:lang w:val="es-ES"/>
        </w:rPr>
        <w:t>Se excluye la presentación de garantía aduanera en las import</w:t>
      </w:r>
      <w:r>
        <w:rPr>
          <w:rFonts w:eastAsia="Times New Roman"/>
          <w:sz w:val="30"/>
          <w:szCs w:val="30"/>
          <w:lang w:val="es-ES"/>
        </w:rPr>
        <w:t>aciones a consumo de material calificado como bélico para el Ministerio de Defensa Nacional de la República del Ecuador, el Comando Conjunto de las Fuerzas Armadas y las Comandancias Generales de las Fuerzas Terrestre, Naval y Aérea, así como la Policía Na</w:t>
      </w:r>
      <w:r>
        <w:rPr>
          <w:rFonts w:eastAsia="Times New Roman"/>
          <w:sz w:val="30"/>
          <w:szCs w:val="30"/>
          <w:lang w:val="es-ES"/>
        </w:rPr>
        <w:t>cional y el Servicio Nacional de Aduana del Ecuador.</w:t>
      </w:r>
    </w:p>
    <w:p w:rsidR="00000000" w:rsidRDefault="007E4AD5">
      <w:pPr>
        <w:jc w:val="center"/>
        <w:divId w:val="90244137"/>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Condiciones de la garantía.-</w:t>
      </w:r>
      <w:r>
        <w:rPr>
          <w:rFonts w:eastAsia="Times New Roman"/>
          <w:b/>
          <w:bCs/>
          <w:sz w:val="30"/>
          <w:szCs w:val="30"/>
          <w:lang w:val="es-ES"/>
        </w:rPr>
        <w:t xml:space="preserve"> </w:t>
      </w:r>
      <w:r>
        <w:rPr>
          <w:rFonts w:eastAsia="Times New Roman"/>
          <w:sz w:val="30"/>
          <w:szCs w:val="30"/>
          <w:lang w:val="es-ES"/>
        </w:rPr>
        <w:t>(Reformado por el Art. 28 del D.E. 651, R.O. 490-S, 29-IV-2015; y, por el Art. 27 del D.E. 1343, R.O. 971-S, 27-III-2017).- Para la aceptación y ejecución de las g</w:t>
      </w:r>
      <w:r>
        <w:rPr>
          <w:rFonts w:eastAsia="Times New Roman"/>
          <w:sz w:val="30"/>
          <w:szCs w:val="30"/>
          <w:lang w:val="es-ES"/>
        </w:rPr>
        <w:t>arantías éstas se sujetarán a las condiciones, requisitos y formalidades señaladas en el procedimiento establecido por el Servicio Nacional de Aduana del Ecuador y la normativa legal pertinente.</w:t>
      </w:r>
      <w:r>
        <w:rPr>
          <w:rFonts w:eastAsia="Times New Roman"/>
          <w:sz w:val="30"/>
          <w:szCs w:val="30"/>
          <w:lang w:val="es-ES"/>
        </w:rPr>
        <w:br/>
      </w:r>
      <w:r>
        <w:rPr>
          <w:rFonts w:eastAsia="Times New Roman"/>
          <w:sz w:val="30"/>
          <w:szCs w:val="30"/>
          <w:lang w:val="es-ES"/>
        </w:rPr>
        <w:br/>
        <w:t>La ejecución de una garantía se fundamentará en un título co</w:t>
      </w:r>
      <w:r>
        <w:rPr>
          <w:rFonts w:eastAsia="Times New Roman"/>
          <w:sz w:val="30"/>
          <w:szCs w:val="30"/>
          <w:lang w:val="es-ES"/>
        </w:rPr>
        <w:t xml:space="preserve">ntentivo de una obligación tal como una liquidación, liquidación complementaria, imposición de multa, título de crédito o en cualquier otro que contenga una obligación líquida a favor del Servicio Nacional </w:t>
      </w:r>
      <w:r>
        <w:rPr>
          <w:rFonts w:eastAsia="Times New Roman"/>
          <w:sz w:val="30"/>
          <w:szCs w:val="30"/>
          <w:lang w:val="es-ES"/>
        </w:rPr>
        <w:lastRenderedPageBreak/>
        <w:t xml:space="preserve">de Aduana del Ecuador. Así mismo, la ejecución de </w:t>
      </w:r>
      <w:r>
        <w:rPr>
          <w:rFonts w:eastAsia="Times New Roman"/>
          <w:sz w:val="30"/>
          <w:szCs w:val="30"/>
          <w:lang w:val="es-ES"/>
        </w:rPr>
        <w:t>cualquier garantía aduanera únicamente podrá ser realizada cuando se encuentren vigentes o dentro del tiempo previsto para su ejecución. En todo caso, si el administrado o la aseguradora impugnaren, judicial o administrativamente, el acto administrativo qu</w:t>
      </w:r>
      <w:r>
        <w:rPr>
          <w:rFonts w:eastAsia="Times New Roman"/>
          <w:sz w:val="30"/>
          <w:szCs w:val="30"/>
          <w:lang w:val="es-ES"/>
        </w:rPr>
        <w:t xml:space="preserve">e disponga la ejecución de la garantía aduanera, éste deberá mantener vigente dicha garantía mientras se resuelve la controversia, en espera de una resolución o sentencia firme o ejecutoriada, luego de lo cual, de ser así resuelto, podrá ser ejecutada por </w:t>
      </w:r>
      <w:r>
        <w:rPr>
          <w:rFonts w:eastAsia="Times New Roman"/>
          <w:sz w:val="30"/>
          <w:szCs w:val="30"/>
          <w:lang w:val="es-ES"/>
        </w:rPr>
        <w:t>parte de la administración aduanera. Si la garantía fuere rendida en póliza de seguro o garantía bancaria, la acción de cobro iniciará con la notificación a la empresa emisora, de todos los títulos contentivos de obligación emitidos que estuvieren respalda</w:t>
      </w:r>
      <w:r>
        <w:rPr>
          <w:rFonts w:eastAsia="Times New Roman"/>
          <w:sz w:val="30"/>
          <w:szCs w:val="30"/>
          <w:lang w:val="es-ES"/>
        </w:rPr>
        <w:t>dos por la garantía, hasta dentro del plazo máximo previsto en el literal c) del artículo 237 del presente reglamento, Si éstos fueren notificados oportunamente, la empresa emisora de la garantía estará obligada a cancelar lo requerido por la administració</w:t>
      </w:r>
      <w:r>
        <w:rPr>
          <w:rFonts w:eastAsia="Times New Roman"/>
          <w:sz w:val="30"/>
          <w:szCs w:val="30"/>
          <w:lang w:val="es-ES"/>
        </w:rPr>
        <w:t>n aduanera tan pronto el título se encuentre firme o ejecutoriado, salvo que éste fuere revocado.</w:t>
      </w:r>
      <w:r>
        <w:rPr>
          <w:rFonts w:eastAsia="Times New Roman"/>
          <w:sz w:val="30"/>
          <w:szCs w:val="30"/>
          <w:lang w:val="es-ES"/>
        </w:rPr>
        <w:br/>
      </w:r>
      <w:r>
        <w:rPr>
          <w:rFonts w:eastAsia="Times New Roman"/>
          <w:sz w:val="30"/>
          <w:szCs w:val="30"/>
          <w:lang w:val="es-ES"/>
        </w:rPr>
        <w:br/>
        <w:t>Si la garantía lucre rendida en dinero en efectivo, certificados de depósito a nata de crédito, la administración aduanera estará autorizada a retener en cal</w:t>
      </w:r>
      <w:r>
        <w:rPr>
          <w:rFonts w:eastAsia="Times New Roman"/>
          <w:sz w:val="30"/>
          <w:szCs w:val="30"/>
          <w:lang w:val="es-ES"/>
        </w:rPr>
        <w:t>idad de garantía el valor total de la obligación hasta que ésta se encuentre firme o ejecutoriada. La garantía será definitivamente ejecutada tan pronto como los títulos se encuentren firmes o ejecutoriados, salvo que éstos hubieren sido revocados; sin emb</w:t>
      </w:r>
      <w:r>
        <w:rPr>
          <w:rFonts w:eastAsia="Times New Roman"/>
          <w:sz w:val="30"/>
          <w:szCs w:val="30"/>
          <w:lang w:val="es-ES"/>
        </w:rPr>
        <w:t>argo, en el caso de garantías bancarias o pólizas de seguros, la entidad emisora podrá desembolsar voluntariamente el monto requerido por la autoridad aduanera, quedando éste constituido como garantía en efectivo</w:t>
      </w:r>
      <w:r>
        <w:rPr>
          <w:rFonts w:eastAsia="Times New Roman"/>
          <w:sz w:val="30"/>
          <w:szCs w:val="30"/>
          <w:lang w:val="es-ES"/>
        </w:rPr>
        <w:br/>
      </w:r>
      <w:r>
        <w:rPr>
          <w:rFonts w:eastAsia="Times New Roman"/>
          <w:sz w:val="30"/>
          <w:szCs w:val="30"/>
          <w:lang w:val="es-ES"/>
        </w:rPr>
        <w:br/>
        <w:t>En caso de que la ejecución de la garantía</w:t>
      </w:r>
      <w:r>
        <w:rPr>
          <w:rFonts w:eastAsia="Times New Roman"/>
          <w:sz w:val="30"/>
          <w:szCs w:val="30"/>
          <w:lang w:val="es-ES"/>
        </w:rPr>
        <w:t xml:space="preserve"> cubra la totalidad de la obligación impaga, ésta se entenderá como satisfecha; sin embargo, el cobro de la garantía no exime al sujeto pasivo del cumplimiento de la formalidad pendiente, mientras no se cumplan las mismas, la Administración Aduanera no ace</w:t>
      </w:r>
      <w:r>
        <w:rPr>
          <w:rFonts w:eastAsia="Times New Roman"/>
          <w:sz w:val="30"/>
          <w:szCs w:val="30"/>
          <w:lang w:val="es-ES"/>
        </w:rPr>
        <w:t>ptará nuevas garantías de los usuarios responsables o de su agente de aduana cuando corresponda.</w:t>
      </w:r>
      <w:r>
        <w:rPr>
          <w:rFonts w:eastAsia="Times New Roman"/>
          <w:sz w:val="30"/>
          <w:szCs w:val="30"/>
          <w:lang w:val="es-ES"/>
        </w:rPr>
        <w:br/>
      </w:r>
      <w:r>
        <w:rPr>
          <w:rFonts w:eastAsia="Times New Roman"/>
          <w:sz w:val="30"/>
          <w:szCs w:val="30"/>
          <w:lang w:val="es-ES"/>
        </w:rPr>
        <w:br/>
        <w:t>En caso de que existan garantías aduaneras no honradas por entidades emisoras a favor del Servicio Nacional de Aduana del Ecuador, en virtud de resoluciones f</w:t>
      </w:r>
      <w:r>
        <w:rPr>
          <w:rFonts w:eastAsia="Times New Roman"/>
          <w:sz w:val="30"/>
          <w:szCs w:val="30"/>
          <w:lang w:val="es-ES"/>
        </w:rPr>
        <w:t xml:space="preserve">irmes, se generarán a su cargo intereses por </w:t>
      </w:r>
      <w:r>
        <w:rPr>
          <w:rFonts w:eastAsia="Times New Roman"/>
          <w:sz w:val="30"/>
          <w:szCs w:val="30"/>
          <w:lang w:val="es-ES"/>
        </w:rPr>
        <w:lastRenderedPageBreak/>
        <w:t>mora. De verificarse la existencia de más de dos casos en los que una misma entidad emisora no haya satisfecho la obligación debida, la Autoridad Aduanera no podrá aceptar más garantías de dicha entidad y la dec</w:t>
      </w:r>
      <w:r>
        <w:rPr>
          <w:rFonts w:eastAsia="Times New Roman"/>
          <w:sz w:val="30"/>
          <w:szCs w:val="30"/>
          <w:lang w:val="es-ES"/>
        </w:rPr>
        <w:t>larará contratista incumplido del Estado, debiendo notificarse al INCOP a partir de las 48 horas siguientes a la fecha en que se expidió el respectivo acto administrativo que dispuso la obligación.</w:t>
      </w:r>
      <w:r>
        <w:rPr>
          <w:rFonts w:eastAsia="Times New Roman"/>
          <w:sz w:val="30"/>
          <w:szCs w:val="30"/>
          <w:lang w:val="es-ES"/>
        </w:rPr>
        <w:br/>
      </w:r>
      <w:r>
        <w:rPr>
          <w:rFonts w:eastAsia="Times New Roman"/>
          <w:sz w:val="30"/>
          <w:szCs w:val="30"/>
          <w:lang w:val="es-ES"/>
        </w:rPr>
        <w:br/>
        <w:t>En caso de ejecución forzosa de las garantías, su cobro s</w:t>
      </w:r>
      <w:r>
        <w:rPr>
          <w:rFonts w:eastAsia="Times New Roman"/>
          <w:sz w:val="30"/>
          <w:szCs w:val="30"/>
          <w:lang w:val="es-ES"/>
        </w:rPr>
        <w:t>e requerirá por la autoridad aduanera ante la cual la garantía ha sido presentada, a excepción de las garantías generales presentadas ante la Dirección General, en cuyo caso el Director General, remitirá para el cobro, a la autoridad distrital competente d</w:t>
      </w:r>
      <w:r>
        <w:rPr>
          <w:rFonts w:eastAsia="Times New Roman"/>
          <w:sz w:val="30"/>
          <w:szCs w:val="30"/>
          <w:lang w:val="es-ES"/>
        </w:rPr>
        <w:t>el lugar donde tenga su domicilio tributario el sujeto pasivo.</w:t>
      </w:r>
      <w:r>
        <w:rPr>
          <w:rFonts w:eastAsia="Times New Roman"/>
          <w:sz w:val="30"/>
          <w:szCs w:val="30"/>
          <w:lang w:val="es-ES"/>
        </w:rPr>
        <w:br/>
      </w:r>
      <w:r>
        <w:rPr>
          <w:rFonts w:eastAsia="Times New Roman"/>
          <w:sz w:val="30"/>
          <w:szCs w:val="30"/>
          <w:lang w:val="es-ES"/>
        </w:rPr>
        <w:br/>
        <w:t>No será admisible el cobro coactivo de una garantía, sin antes contar con la obligación principal firme o ejecutoriada.</w:t>
      </w:r>
      <w:r>
        <w:rPr>
          <w:rFonts w:eastAsia="Times New Roman"/>
          <w:sz w:val="30"/>
          <w:szCs w:val="30"/>
          <w:lang w:val="es-ES"/>
        </w:rPr>
        <w:br/>
      </w:r>
      <w:r>
        <w:rPr>
          <w:rFonts w:eastAsia="Times New Roman"/>
          <w:sz w:val="30"/>
          <w:szCs w:val="30"/>
          <w:lang w:val="es-ES"/>
        </w:rPr>
        <w:br/>
        <w:t>Verificado el cumplimiento de las obligaciones o formalidades aduaneras</w:t>
      </w:r>
      <w:r>
        <w:rPr>
          <w:rFonts w:eastAsia="Times New Roman"/>
          <w:sz w:val="30"/>
          <w:szCs w:val="30"/>
          <w:lang w:val="es-ES"/>
        </w:rPr>
        <w:t xml:space="preserve"> correspondientes, el funcionario competente deberá proceder con la devolución de la garantía aduanera previamente constituida.</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PROCEDIMIENTO PARA SANCIONES</w:t>
      </w:r>
    </w:p>
    <w:p w:rsidR="00000000" w:rsidRDefault="007E4AD5">
      <w:pPr>
        <w:jc w:val="center"/>
        <w:divId w:val="629243540"/>
        <w:rPr>
          <w:rFonts w:eastAsia="Times New Roman"/>
          <w:sz w:val="30"/>
          <w:szCs w:val="30"/>
          <w:lang w:val="es-ES"/>
        </w:rPr>
      </w:pPr>
      <w:r>
        <w:rPr>
          <w:rFonts w:eastAsia="Times New Roman"/>
          <w:sz w:val="30"/>
          <w:szCs w:val="30"/>
          <w:lang w:val="es-ES"/>
        </w:rPr>
        <w:t>Art. 240.-</w:t>
      </w:r>
      <w:r>
        <w:rPr>
          <w:rFonts w:eastAsia="Times New Roman"/>
          <w:b/>
          <w:bCs/>
          <w:sz w:val="30"/>
          <w:szCs w:val="30"/>
          <w:lang w:val="es-ES"/>
        </w:rPr>
        <w:t xml:space="preserve"> Procedimiento para sancionar faltas reglamentarias.- </w:t>
      </w:r>
      <w:r>
        <w:rPr>
          <w:rFonts w:eastAsia="Times New Roman"/>
          <w:sz w:val="30"/>
          <w:szCs w:val="30"/>
          <w:lang w:val="es-ES"/>
        </w:rPr>
        <w:t>Verificado el hecho tip</w:t>
      </w:r>
      <w:r>
        <w:rPr>
          <w:rFonts w:eastAsia="Times New Roman"/>
          <w:sz w:val="30"/>
          <w:szCs w:val="30"/>
          <w:lang w:val="es-ES"/>
        </w:rPr>
        <w:t>ificado como una falta reglamentaria y determinado el responsable de la infracción, el Servicio Nacional de Aduana del Ecuador notificará la sanción impuesta, así como los fundamentos de hecho y derecho en que se sustenta, por los medios legalmente autoriz</w:t>
      </w:r>
      <w:r>
        <w:rPr>
          <w:rFonts w:eastAsia="Times New Roman"/>
          <w:sz w:val="30"/>
          <w:szCs w:val="30"/>
          <w:lang w:val="es-ES"/>
        </w:rPr>
        <w:t>ados para tal efecto, incluido a través del sistema informático. La notificación incluirá la descripción de la falta cometida, así como el fundamento legal para la imposición de la sanción.</w:t>
      </w:r>
    </w:p>
    <w:p w:rsidR="00000000" w:rsidRDefault="007E4AD5">
      <w:pPr>
        <w:jc w:val="center"/>
        <w:divId w:val="752362169"/>
        <w:rPr>
          <w:rFonts w:eastAsia="Times New Roman"/>
          <w:sz w:val="30"/>
          <w:szCs w:val="30"/>
          <w:lang w:val="es-ES"/>
        </w:rPr>
      </w:pPr>
      <w:r>
        <w:rPr>
          <w:rFonts w:eastAsia="Times New Roman"/>
          <w:sz w:val="30"/>
          <w:szCs w:val="30"/>
          <w:lang w:val="es-ES"/>
        </w:rPr>
        <w:t>Art. 241.-</w:t>
      </w:r>
      <w:r>
        <w:rPr>
          <w:rFonts w:eastAsia="Times New Roman"/>
          <w:b/>
          <w:bCs/>
          <w:sz w:val="30"/>
          <w:szCs w:val="30"/>
          <w:lang w:val="es-ES"/>
        </w:rPr>
        <w:t xml:space="preserve"> Procedimiento para sancionar contravenciones.- </w:t>
      </w:r>
      <w:r>
        <w:rPr>
          <w:rFonts w:eastAsia="Times New Roman"/>
          <w:sz w:val="30"/>
          <w:szCs w:val="30"/>
          <w:lang w:val="es-ES"/>
        </w:rPr>
        <w:t>Producid</w:t>
      </w:r>
      <w:r>
        <w:rPr>
          <w:rFonts w:eastAsia="Times New Roman"/>
          <w:sz w:val="30"/>
          <w:szCs w:val="30"/>
          <w:lang w:val="es-ES"/>
        </w:rPr>
        <w:t>o un hecho del cual se presume la comisión de una contravención, el Servicio Nacional de Aduana del Ecuador, a través de los medios legalmente autorizados para el efecto, incluso a través del sistema informático, notificará al operador de comercio exterior</w:t>
      </w:r>
      <w:r>
        <w:rPr>
          <w:rFonts w:eastAsia="Times New Roman"/>
          <w:sz w:val="30"/>
          <w:szCs w:val="30"/>
          <w:lang w:val="es-ES"/>
        </w:rPr>
        <w:t xml:space="preserve"> presunto responsable de la infracción con los fundamentos de hecho y </w:t>
      </w:r>
      <w:r>
        <w:rPr>
          <w:rFonts w:eastAsia="Times New Roman"/>
          <w:sz w:val="30"/>
          <w:szCs w:val="30"/>
          <w:lang w:val="es-ES"/>
        </w:rPr>
        <w:lastRenderedPageBreak/>
        <w:t>de derecho en que se sustentan; quien a partir del día siguiente de la notificación contará con el término de cinco días hábiles para presentar sus alegaciones y pruebas de las que se co</w:t>
      </w:r>
      <w:r>
        <w:rPr>
          <w:rFonts w:eastAsia="Times New Roman"/>
          <w:sz w:val="30"/>
          <w:szCs w:val="30"/>
          <w:lang w:val="es-ES"/>
        </w:rPr>
        <w:t>nsidere asistido para desvirtuar los presuntos hechos que constituyan la contravención. No procede la prórroga de término en ningún caso.</w:t>
      </w:r>
      <w:r>
        <w:rPr>
          <w:rFonts w:eastAsia="Times New Roman"/>
          <w:sz w:val="30"/>
          <w:szCs w:val="30"/>
          <w:lang w:val="es-ES"/>
        </w:rPr>
        <w:br/>
      </w:r>
      <w:r>
        <w:rPr>
          <w:rFonts w:eastAsia="Times New Roman"/>
          <w:sz w:val="30"/>
          <w:szCs w:val="30"/>
          <w:lang w:val="es-ES"/>
        </w:rPr>
        <w:br/>
        <w:t>Si el Operador de Comercio Exterior compareciere dentro de los cinco días a presentar su descargo, la autoridad admin</w:t>
      </w:r>
      <w:r>
        <w:rPr>
          <w:rFonts w:eastAsia="Times New Roman"/>
          <w:sz w:val="30"/>
          <w:szCs w:val="30"/>
          <w:lang w:val="es-ES"/>
        </w:rPr>
        <w:t xml:space="preserve">istrativa, sin más trámite, analizará las pruebas presentadas y resolverá motivadamente sobre la procedencia o no de la sanción, en un tiempo que no podrá ser superior a diez días, debiendo notificar al usuario la imposición de la sanción o el archivo del </w:t>
      </w:r>
      <w:r>
        <w:rPr>
          <w:rFonts w:eastAsia="Times New Roman"/>
          <w:sz w:val="30"/>
          <w:szCs w:val="30"/>
          <w:lang w:val="es-ES"/>
        </w:rPr>
        <w:t>proceso según corresponda.</w:t>
      </w:r>
      <w:r>
        <w:rPr>
          <w:rFonts w:eastAsia="Times New Roman"/>
          <w:sz w:val="30"/>
          <w:szCs w:val="30"/>
          <w:lang w:val="es-ES"/>
        </w:rPr>
        <w:br/>
      </w:r>
      <w:r>
        <w:rPr>
          <w:rFonts w:eastAsia="Times New Roman"/>
          <w:sz w:val="30"/>
          <w:szCs w:val="30"/>
          <w:lang w:val="es-ES"/>
        </w:rPr>
        <w:br/>
        <w:t xml:space="preserve">Si el Operador de Comercio Exterior no se pronunciare en el término señalado, el Servicio Nacional de Aduana del Ecuador a través de los medios legalmente autorizados para tal efecto, incluido su sistema informático, notificará </w:t>
      </w:r>
      <w:r>
        <w:rPr>
          <w:rFonts w:eastAsia="Times New Roman"/>
          <w:sz w:val="30"/>
          <w:szCs w:val="30"/>
          <w:lang w:val="es-ES"/>
        </w:rPr>
        <w:t>al Operador de Comercio Exterior con el acto administrativo de imposición de la sanción correspondiente.</w:t>
      </w:r>
      <w:r>
        <w:rPr>
          <w:rFonts w:eastAsia="Times New Roman"/>
          <w:sz w:val="30"/>
          <w:szCs w:val="30"/>
          <w:lang w:val="es-ES"/>
        </w:rPr>
        <w:br/>
      </w:r>
      <w:r>
        <w:rPr>
          <w:rFonts w:eastAsia="Times New Roman"/>
          <w:sz w:val="30"/>
          <w:szCs w:val="30"/>
          <w:lang w:val="es-ES"/>
        </w:rPr>
        <w:br/>
        <w:t>El Operador de Comercio Exterior que fuere notificado con un proceso sancionatorio por contravención, podrá allanarse a éste expresamente por escrito.</w:t>
      </w:r>
      <w:r>
        <w:rPr>
          <w:rFonts w:eastAsia="Times New Roman"/>
          <w:sz w:val="30"/>
          <w:szCs w:val="30"/>
          <w:lang w:val="es-ES"/>
        </w:rPr>
        <w:t xml:space="preserve"> Ante lo cual, el Servicio Nacional de Aduana del Ecuador procederá de manera inmediata a emitir el acto administrativo sancionatorio, debiendo éste ser notificado al usuario.</w:t>
      </w:r>
    </w:p>
    <w:p w:rsidR="00000000" w:rsidRDefault="007E4AD5">
      <w:pPr>
        <w:jc w:val="center"/>
        <w:divId w:val="842626262"/>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Procedimiento sancionatorio en el despacho de las mercancías.-</w:t>
      </w:r>
      <w:r>
        <w:rPr>
          <w:rFonts w:eastAsia="Times New Roman"/>
          <w:b/>
          <w:bCs/>
          <w:sz w:val="30"/>
          <w:szCs w:val="30"/>
          <w:lang w:val="es-ES"/>
        </w:rPr>
        <w:t xml:space="preserve"> </w:t>
      </w:r>
      <w:r>
        <w:rPr>
          <w:rFonts w:eastAsia="Times New Roman"/>
          <w:sz w:val="30"/>
          <w:szCs w:val="30"/>
          <w:lang w:val="es-ES"/>
        </w:rPr>
        <w:t>(Refor</w:t>
      </w:r>
      <w:r>
        <w:rPr>
          <w:rFonts w:eastAsia="Times New Roman"/>
          <w:sz w:val="30"/>
          <w:szCs w:val="30"/>
          <w:lang w:val="es-ES"/>
        </w:rPr>
        <w:t>mado por el Art. 29 del D.E. 651, R.O. 490-S, 29-IV-2015; y, por el Art. 28 del D.E. 1343, R.O. 971-S, 27-III-2017).- Si durante el proceso de despacho se detectare algún hecho que amerite la apertura de un procedimiento para sancionar una falta reglamenta</w:t>
      </w:r>
      <w:r>
        <w:rPr>
          <w:rFonts w:eastAsia="Times New Roman"/>
          <w:sz w:val="30"/>
          <w:szCs w:val="30"/>
          <w:lang w:val="es-ES"/>
        </w:rPr>
        <w:t>ria o una contravención, el funcionario a cargo del despacho deberá comunicar inmediatamente al Director Distrital o su delegado, para que inicie el procedimiento sancionatorio correspondiente; sin embargo, este procedimiento no se considerará parte del pr</w:t>
      </w:r>
      <w:r>
        <w:rPr>
          <w:rFonts w:eastAsia="Times New Roman"/>
          <w:sz w:val="30"/>
          <w:szCs w:val="30"/>
          <w:lang w:val="es-ES"/>
        </w:rPr>
        <w:t>oceso de despacho de las mercancías, por lo tanto no lo obstaculizará.</w:t>
      </w:r>
      <w:r>
        <w:rPr>
          <w:rFonts w:eastAsia="Times New Roman"/>
          <w:sz w:val="30"/>
          <w:szCs w:val="30"/>
          <w:lang w:val="es-ES"/>
        </w:rPr>
        <w:br/>
      </w:r>
      <w:r>
        <w:rPr>
          <w:rFonts w:eastAsia="Times New Roman"/>
          <w:sz w:val="30"/>
          <w:szCs w:val="30"/>
          <w:lang w:val="es-ES"/>
        </w:rPr>
        <w:br/>
        <w:t xml:space="preserve">En los casos en que el procedimiento sancionatorio haya sido iniciado por las contravenciones administrativas cuyo monto no hubiese configurado la comisión de un delito, se suspenderá </w:t>
      </w:r>
      <w:r>
        <w:rPr>
          <w:rFonts w:eastAsia="Times New Roman"/>
          <w:sz w:val="30"/>
          <w:szCs w:val="30"/>
          <w:lang w:val="es-ES"/>
        </w:rPr>
        <w:t xml:space="preserve">el despacho de las mercancías mientras se sustancia el procedimiento sancionatorio, el cual podrá continuar cuando el proceso se haya archivado o cuando se </w:t>
      </w:r>
      <w:r>
        <w:rPr>
          <w:rFonts w:eastAsia="Times New Roman"/>
          <w:sz w:val="30"/>
          <w:szCs w:val="30"/>
          <w:lang w:val="es-ES"/>
        </w:rPr>
        <w:lastRenderedPageBreak/>
        <w:t>haya impuesto la sanción y cancelado la multa correspondiente por contravención</w:t>
      </w:r>
      <w:r>
        <w:rPr>
          <w:rFonts w:eastAsia="Times New Roman"/>
          <w:sz w:val="30"/>
          <w:szCs w:val="30"/>
          <w:lang w:val="es-ES"/>
        </w:rPr>
        <w:br/>
      </w:r>
      <w:r>
        <w:rPr>
          <w:rFonts w:eastAsia="Times New Roman"/>
          <w:sz w:val="30"/>
          <w:szCs w:val="30"/>
          <w:lang w:val="es-ES"/>
        </w:rPr>
        <w:br/>
        <w:t>No obstante lo ante</w:t>
      </w:r>
      <w:r>
        <w:rPr>
          <w:rFonts w:eastAsia="Times New Roman"/>
          <w:sz w:val="30"/>
          <w:szCs w:val="30"/>
          <w:lang w:val="es-ES"/>
        </w:rPr>
        <w:t>dicho, podrá continuar el despacho aún antes de la culminación del procedimiento sancionatorio si el contribuyente afianzare el 100 por ciento, de la eventual multa, garantía que deberá rendirse por el plazo de ciento ochenta días. De igual manera, si el c</w:t>
      </w:r>
      <w:r>
        <w:rPr>
          <w:rFonts w:eastAsia="Times New Roman"/>
          <w:sz w:val="30"/>
          <w:szCs w:val="30"/>
          <w:lang w:val="es-ES"/>
        </w:rPr>
        <w:t>ontribuyente no hubiese afianzado según la regla anterior y optare por impugnar la imposición de la sanción, se podrá continuar con el proceso de despacho de las mercancías previo a la rendición de una garantía del 100 por ciento del valor de la multa impu</w:t>
      </w:r>
      <w:r>
        <w:rPr>
          <w:rFonts w:eastAsia="Times New Roman"/>
          <w:sz w:val="30"/>
          <w:szCs w:val="30"/>
          <w:lang w:val="es-ES"/>
        </w:rPr>
        <w:t>esta, por el plazo de ciento ochenta días, en ambos casos se deberá renovar la garantía hasta que exista resolución en firme o ejecutoriada de la controversia, además se deberá cancelar la totalidad de los tributos al comercio exterior generados.</w:t>
      </w:r>
    </w:p>
    <w:p w:rsidR="00000000" w:rsidRDefault="007E4AD5">
      <w:pPr>
        <w:jc w:val="center"/>
        <w:divId w:val="1635018963"/>
        <w:rPr>
          <w:rFonts w:eastAsia="Times New Roman"/>
          <w:sz w:val="30"/>
          <w:szCs w:val="30"/>
          <w:lang w:val="es-ES"/>
        </w:rPr>
      </w:pPr>
      <w:r>
        <w:rPr>
          <w:rFonts w:eastAsia="Times New Roman"/>
          <w:sz w:val="30"/>
          <w:szCs w:val="30"/>
          <w:lang w:val="es-ES"/>
        </w:rPr>
        <w:t>Art. 243.</w:t>
      </w:r>
      <w:r>
        <w:rPr>
          <w:rFonts w:eastAsia="Times New Roman"/>
          <w:sz w:val="30"/>
          <w:szCs w:val="30"/>
          <w:lang w:val="es-ES"/>
        </w:rPr>
        <w:t>-</w:t>
      </w:r>
      <w:r>
        <w:rPr>
          <w:rFonts w:eastAsia="Times New Roman"/>
          <w:b/>
          <w:bCs/>
          <w:sz w:val="30"/>
          <w:szCs w:val="30"/>
          <w:lang w:val="es-ES"/>
        </w:rPr>
        <w:t xml:space="preserve"> Procedimiento sancionatorio derivado de acciones operativas de control posterior.- </w:t>
      </w:r>
      <w:r>
        <w:rPr>
          <w:rFonts w:eastAsia="Times New Roman"/>
          <w:sz w:val="30"/>
          <w:szCs w:val="30"/>
          <w:lang w:val="es-ES"/>
        </w:rPr>
        <w:t>(Reformado por el Art. 28 del D.E. 1343, R.O. 971-S, 27-III-2017).- Si como resultado de acciones operativas de control posterior, se determinare la existencia de mercancí</w:t>
      </w:r>
      <w:r>
        <w:rPr>
          <w:rFonts w:eastAsia="Times New Roman"/>
          <w:sz w:val="30"/>
          <w:szCs w:val="30"/>
          <w:lang w:val="es-ES"/>
        </w:rPr>
        <w:t>as que se presuman han sido objeto de defraudación o contrabando; pero que debido a su cuantía no se configure un delito aduanero, sino una contravención, el Servicio Nacional de Aduana del Ecuador procederá a aprehender las mercancías, y objetos que pudie</w:t>
      </w:r>
      <w:r>
        <w:rPr>
          <w:rFonts w:eastAsia="Times New Roman"/>
          <w:sz w:val="30"/>
          <w:szCs w:val="30"/>
          <w:lang w:val="es-ES"/>
        </w:rPr>
        <w:t>ren constituir elementos de convicción o evidencia de la comisión de la infracción aduanera, e iniciará el procedimiento establecido en el artículo respecto al procedimiento para sancionar contravenciones del presente reglamento, a fin de determinar la pro</w:t>
      </w:r>
      <w:r>
        <w:rPr>
          <w:rFonts w:eastAsia="Times New Roman"/>
          <w:sz w:val="30"/>
          <w:szCs w:val="30"/>
          <w:lang w:val="es-ES"/>
        </w:rPr>
        <w:t>cedencia o no de la sanción correspondiente.</w:t>
      </w:r>
      <w:r>
        <w:rPr>
          <w:rFonts w:eastAsia="Times New Roman"/>
          <w:sz w:val="30"/>
          <w:szCs w:val="30"/>
          <w:lang w:val="es-ES"/>
        </w:rPr>
        <w:br/>
      </w:r>
      <w:r>
        <w:rPr>
          <w:rFonts w:eastAsia="Times New Roman"/>
          <w:sz w:val="30"/>
          <w:szCs w:val="30"/>
          <w:lang w:val="es-ES"/>
        </w:rPr>
        <w:br/>
        <w:t>En los casos en que se determine el cometimiento de una infracción aduanera sancionada como contravención, en el mismo acto administrativo de imposición de la sanción correspondiente se podrá disponer la entreg</w:t>
      </w:r>
      <w:r>
        <w:rPr>
          <w:rFonts w:eastAsia="Times New Roman"/>
          <w:sz w:val="30"/>
          <w:szCs w:val="30"/>
          <w:lang w:val="es-ES"/>
        </w:rPr>
        <w:t>a de la mercancía que haya sido aprehendida como parte del proceso de control. Dicha entrega procederá una vez que se haya cancelado la multa correspondiente en razón de la contravención. En los casos en que el contribuyente opte por impugnar la sanción im</w:t>
      </w:r>
      <w:r>
        <w:rPr>
          <w:rFonts w:eastAsia="Times New Roman"/>
          <w:sz w:val="30"/>
          <w:szCs w:val="30"/>
          <w:lang w:val="es-ES"/>
        </w:rPr>
        <w:t>puesta, se podrá realizar la entrega de las mercancías previo a la rendición de una garantía del cien por ciento del valor de la multa en controversia.</w:t>
      </w:r>
    </w:p>
    <w:p w:rsidR="00000000" w:rsidRDefault="007E4AD5">
      <w:pPr>
        <w:jc w:val="center"/>
        <w:divId w:val="202594347"/>
        <w:rPr>
          <w:rFonts w:eastAsia="Times New Roman"/>
          <w:sz w:val="30"/>
          <w:szCs w:val="30"/>
          <w:lang w:val="es-ES"/>
        </w:rPr>
      </w:pPr>
      <w:r>
        <w:rPr>
          <w:rFonts w:eastAsia="Times New Roman"/>
          <w:sz w:val="30"/>
          <w:szCs w:val="30"/>
          <w:lang w:val="es-ES"/>
        </w:rPr>
        <w:lastRenderedPageBreak/>
        <w:t>Art. 244.-</w:t>
      </w:r>
      <w:r>
        <w:rPr>
          <w:rFonts w:eastAsia="Times New Roman"/>
          <w:b/>
          <w:bCs/>
          <w:sz w:val="30"/>
          <w:szCs w:val="30"/>
          <w:lang w:val="es-ES"/>
        </w:rPr>
        <w:t xml:space="preserve"> Procedimiento Sancionatorio para la Suspensión de la Autorización.- </w:t>
      </w:r>
      <w:r>
        <w:rPr>
          <w:rFonts w:eastAsia="Times New Roman"/>
          <w:sz w:val="30"/>
          <w:szCs w:val="30"/>
          <w:lang w:val="es-ES"/>
        </w:rPr>
        <w:t>Producido un hecho del cu</w:t>
      </w:r>
      <w:r>
        <w:rPr>
          <w:rFonts w:eastAsia="Times New Roman"/>
          <w:sz w:val="30"/>
          <w:szCs w:val="30"/>
          <w:lang w:val="es-ES"/>
        </w:rPr>
        <w:t>al se presuma la comisión de una de las faltas establecidas en el Art. 198 del Código Orgánico de la Producción, Comercio e Inversiones, el Servicio Nacional de Aduana del Ecuador, por cualesquiera de los medios legales existentes incluido el sistema infor</w:t>
      </w:r>
      <w:r>
        <w:rPr>
          <w:rFonts w:eastAsia="Times New Roman"/>
          <w:sz w:val="30"/>
          <w:szCs w:val="30"/>
          <w:lang w:val="es-ES"/>
        </w:rPr>
        <w:t>mático, notificará automáticamente al Operador de Comercio Exterior, detallando de manera clara y específica los hechos y la infracción de los que se presuma su cometimiento, así como la base legal pertinente. El Operador de Comercio Exterior contará con e</w:t>
      </w:r>
      <w:r>
        <w:rPr>
          <w:rFonts w:eastAsia="Times New Roman"/>
          <w:sz w:val="30"/>
          <w:szCs w:val="30"/>
          <w:lang w:val="es-ES"/>
        </w:rPr>
        <w:t>l término de quince días para presentar sus alegaciones y pruebas de que se considere asistido para desvirtuar tales hechos; si el Operador de Comercio Exterior no se pronuncia en el término señalado, el Servicio Nacional de Aduana del Ecuador, por cualesq</w:t>
      </w:r>
      <w:r>
        <w:rPr>
          <w:rFonts w:eastAsia="Times New Roman"/>
          <w:sz w:val="30"/>
          <w:szCs w:val="30"/>
          <w:lang w:val="es-ES"/>
        </w:rPr>
        <w:t>uiera de los medios legales existentes incluido el sistema informático notificará la sanción correspondiente, la misma que será debidamente motivada; caso contrario, si el Operador de Comercio Exterior compareciere dentro del término señalado, vencido éste</w:t>
      </w:r>
      <w:r>
        <w:rPr>
          <w:rFonts w:eastAsia="Times New Roman"/>
          <w:sz w:val="30"/>
          <w:szCs w:val="30"/>
          <w:lang w:val="es-ES"/>
        </w:rPr>
        <w:t>, la autoridad administrativa, sin más trámite, resolverá motivadamente sobre la procedencia o no de la sanción.</w:t>
      </w:r>
      <w:r>
        <w:rPr>
          <w:rFonts w:eastAsia="Times New Roman"/>
          <w:sz w:val="30"/>
          <w:szCs w:val="30"/>
          <w:lang w:val="es-ES"/>
        </w:rPr>
        <w:br/>
      </w:r>
      <w:r>
        <w:rPr>
          <w:rFonts w:eastAsia="Times New Roman"/>
          <w:sz w:val="30"/>
          <w:szCs w:val="30"/>
          <w:lang w:val="es-ES"/>
        </w:rPr>
        <w:br/>
        <w:t>En el proceso de suspensión contemplado en el presente artículo se admitirán todas las pruebas conforme las normas del Derecho Procesal, excep</w:t>
      </w:r>
      <w:r>
        <w:rPr>
          <w:rFonts w:eastAsia="Times New Roman"/>
          <w:sz w:val="30"/>
          <w:szCs w:val="30"/>
          <w:lang w:val="es-ES"/>
        </w:rPr>
        <w:t>to la prueba testimonial.</w:t>
      </w:r>
      <w:r>
        <w:rPr>
          <w:rFonts w:eastAsia="Times New Roman"/>
          <w:sz w:val="30"/>
          <w:szCs w:val="30"/>
          <w:lang w:val="es-ES"/>
        </w:rPr>
        <w:br/>
      </w:r>
      <w:r>
        <w:rPr>
          <w:rFonts w:eastAsia="Times New Roman"/>
          <w:sz w:val="30"/>
          <w:szCs w:val="30"/>
          <w:lang w:val="es-ES"/>
        </w:rPr>
        <w:br/>
        <w:t>Una vez que el Operador de Comercio Exterior sea notificado con el inicio del proceso sancionatorio podrá aceptar su responsabilidad y allanarse expresamente al mismo. Una vez producido el allanamiento, el Servicio Nacional de Ad</w:t>
      </w:r>
      <w:r>
        <w:rPr>
          <w:rFonts w:eastAsia="Times New Roman"/>
          <w:sz w:val="30"/>
          <w:szCs w:val="30"/>
          <w:lang w:val="es-ES"/>
        </w:rPr>
        <w:t>uana del Ecuador emitirá el acto administrativo sancionatorio correspondiente.</w:t>
      </w:r>
      <w:r>
        <w:rPr>
          <w:rFonts w:eastAsia="Times New Roman"/>
          <w:sz w:val="30"/>
          <w:szCs w:val="30"/>
          <w:lang w:val="es-ES"/>
        </w:rPr>
        <w:br/>
      </w:r>
      <w:r>
        <w:rPr>
          <w:rFonts w:eastAsia="Times New Roman"/>
          <w:sz w:val="30"/>
          <w:szCs w:val="30"/>
          <w:lang w:val="es-ES"/>
        </w:rPr>
        <w:br/>
        <w:t>En el caso de que el Operador de Comercio Exterior cometiere por primera vez una de las faltas contempladas en cualquiera de los numerales del Art. 198 la suspensión no será ma</w:t>
      </w:r>
      <w:r>
        <w:rPr>
          <w:rFonts w:eastAsia="Times New Roman"/>
          <w:sz w:val="30"/>
          <w:szCs w:val="30"/>
          <w:lang w:val="es-ES"/>
        </w:rPr>
        <w:t>yor de 5 días, en caso de reincidencia se aplicará una sanción de hasta 30 días. Si el Operador de Comercio Exterior cometiere la misma falta por una tercera ocasión se le sancionará con suspensión de 60 días.</w:t>
      </w:r>
      <w:r>
        <w:rPr>
          <w:rFonts w:eastAsia="Times New Roman"/>
          <w:sz w:val="30"/>
          <w:szCs w:val="30"/>
          <w:lang w:val="es-ES"/>
        </w:rPr>
        <w:br/>
      </w:r>
      <w:r>
        <w:rPr>
          <w:rFonts w:eastAsia="Times New Roman"/>
          <w:sz w:val="30"/>
          <w:szCs w:val="30"/>
          <w:lang w:val="es-ES"/>
        </w:rPr>
        <w:br/>
        <w:t>El procedimiento sancionatorio se regirá en l</w:t>
      </w:r>
      <w:r>
        <w:rPr>
          <w:rFonts w:eastAsia="Times New Roman"/>
          <w:sz w:val="30"/>
          <w:szCs w:val="30"/>
          <w:lang w:val="es-ES"/>
        </w:rPr>
        <w:t xml:space="preserve">o no previsto en el presente artículo, por el Estatuto del Régimen Jurídico y Administrativo de la Función Ejecutiva, así como por las normas del </w:t>
      </w:r>
      <w:r>
        <w:rPr>
          <w:rFonts w:eastAsia="Times New Roman"/>
          <w:sz w:val="30"/>
          <w:szCs w:val="30"/>
          <w:lang w:val="es-ES"/>
        </w:rPr>
        <w:lastRenderedPageBreak/>
        <w:t>derecho administrativo.</w:t>
      </w:r>
      <w:r>
        <w:rPr>
          <w:rFonts w:eastAsia="Times New Roman"/>
          <w:sz w:val="30"/>
          <w:szCs w:val="30"/>
          <w:lang w:val="es-ES"/>
        </w:rPr>
        <w:br/>
      </w:r>
      <w:r>
        <w:rPr>
          <w:rFonts w:eastAsia="Times New Roman"/>
          <w:sz w:val="30"/>
          <w:szCs w:val="30"/>
          <w:lang w:val="es-ES"/>
        </w:rPr>
        <w:br/>
        <w:t xml:space="preserve">La sanción impuesta surtirá efecto, una vez que el acto administrativo sancionatorio </w:t>
      </w:r>
      <w:r>
        <w:rPr>
          <w:rFonts w:eastAsia="Times New Roman"/>
          <w:sz w:val="30"/>
          <w:szCs w:val="30"/>
          <w:lang w:val="es-ES"/>
        </w:rPr>
        <w:t>se encuentre firme y ejecutoriado.</w:t>
      </w:r>
      <w:r>
        <w:rPr>
          <w:rFonts w:eastAsia="Times New Roman"/>
          <w:sz w:val="30"/>
          <w:szCs w:val="30"/>
          <w:lang w:val="es-ES"/>
        </w:rPr>
        <w:br/>
      </w:r>
      <w:r>
        <w:rPr>
          <w:rFonts w:eastAsia="Times New Roman"/>
          <w:sz w:val="30"/>
          <w:szCs w:val="30"/>
          <w:lang w:val="es-ES"/>
        </w:rPr>
        <w:br/>
        <w:t>Previo al inicio de un proceso sancionatorio a los Operadores de Comercio Exterior por las infracciones previstas en el artículo 198, numeral 1°, literal b); numeral 2° literal d); y numeral 4° literal d) del Código de l</w:t>
      </w:r>
      <w:r>
        <w:rPr>
          <w:rFonts w:eastAsia="Times New Roman"/>
          <w:sz w:val="30"/>
          <w:szCs w:val="30"/>
          <w:lang w:val="es-ES"/>
        </w:rPr>
        <w:t>a Producción, Comercio e Inversiones, deberá existir sentencia firme y ejecutoriada que determine la responsabilidad de los operadores mencionados en este artículo por los daños y pérdidas de las mercancías, así como la obligatoriedad de indemnizar a los p</w:t>
      </w:r>
      <w:r>
        <w:rPr>
          <w:rFonts w:eastAsia="Times New Roman"/>
          <w:sz w:val="30"/>
          <w:szCs w:val="30"/>
          <w:lang w:val="es-ES"/>
        </w:rPr>
        <w:t>ropietarios o consignatarios de las mismas.</w:t>
      </w:r>
    </w:p>
    <w:p w:rsidR="00000000" w:rsidRDefault="007E4AD5">
      <w:pPr>
        <w:jc w:val="center"/>
        <w:divId w:val="304050245"/>
        <w:rPr>
          <w:rFonts w:eastAsia="Times New Roman"/>
          <w:sz w:val="30"/>
          <w:szCs w:val="30"/>
          <w:lang w:val="es-ES"/>
        </w:rPr>
      </w:pPr>
      <w:r>
        <w:rPr>
          <w:rFonts w:eastAsia="Times New Roman"/>
          <w:sz w:val="30"/>
          <w:szCs w:val="30"/>
          <w:lang w:val="es-ES"/>
        </w:rPr>
        <w:t>Art. 245.-</w:t>
      </w:r>
      <w:r>
        <w:rPr>
          <w:rFonts w:eastAsia="Times New Roman"/>
          <w:b/>
          <w:bCs/>
          <w:sz w:val="30"/>
          <w:szCs w:val="30"/>
          <w:lang w:val="es-ES"/>
        </w:rPr>
        <w:t xml:space="preserve"> Procedimiento Sancionatorio para la Cancelación de la Autorización o Permiso.- </w:t>
      </w:r>
      <w:r>
        <w:rPr>
          <w:rFonts w:eastAsia="Times New Roman"/>
          <w:sz w:val="30"/>
          <w:szCs w:val="30"/>
          <w:lang w:val="es-ES"/>
        </w:rPr>
        <w:t>Producido un hecho del cual se presuma la comisión de una de las faltas establecidas en el Art. 199 del Código Orgánico de</w:t>
      </w:r>
      <w:r>
        <w:rPr>
          <w:rFonts w:eastAsia="Times New Roman"/>
          <w:sz w:val="30"/>
          <w:szCs w:val="30"/>
          <w:lang w:val="es-ES"/>
        </w:rPr>
        <w:t xml:space="preserve"> la Producción, Comercio e Inversiones, el Servicio Nacional de Aduana del Ecuador, a través de su sistema informático, notificará automáticamente a la persona natural o jurídica, detallando de manera clara y específica los hechos y la infracción que se ac</w:t>
      </w:r>
      <w:r>
        <w:rPr>
          <w:rFonts w:eastAsia="Times New Roman"/>
          <w:sz w:val="30"/>
          <w:szCs w:val="30"/>
          <w:lang w:val="es-ES"/>
        </w:rPr>
        <w:t>usa, así como la base legal pertinente. La persona acusada contará con el término de quince días para presentar sus alegaciones y pruebas de que se considere asistido para desvirtuar tales hechos; si la persona no se pronuncia en el término señalado, el Se</w:t>
      </w:r>
      <w:r>
        <w:rPr>
          <w:rFonts w:eastAsia="Times New Roman"/>
          <w:sz w:val="30"/>
          <w:szCs w:val="30"/>
          <w:lang w:val="es-ES"/>
        </w:rPr>
        <w:t>rvicio Nacional de Aduana del Ecuador, a través de su sistema informático la notificará con la sanción correspondiente, la misma que será debidamente motivada; caso contrario, si la persona compareciere dentro del término señalado, vencido éste, la autorid</w:t>
      </w:r>
      <w:r>
        <w:rPr>
          <w:rFonts w:eastAsia="Times New Roman"/>
          <w:sz w:val="30"/>
          <w:szCs w:val="30"/>
          <w:lang w:val="es-ES"/>
        </w:rPr>
        <w:t>ad administrativa, sin más trámite, resolverá motivadamente sobre la procedencia o no de la sanción.</w:t>
      </w:r>
      <w:r>
        <w:rPr>
          <w:rFonts w:eastAsia="Times New Roman"/>
          <w:sz w:val="30"/>
          <w:szCs w:val="30"/>
          <w:lang w:val="es-ES"/>
        </w:rPr>
        <w:br/>
      </w:r>
      <w:r>
        <w:rPr>
          <w:rFonts w:eastAsia="Times New Roman"/>
          <w:sz w:val="30"/>
          <w:szCs w:val="30"/>
          <w:lang w:val="es-ES"/>
        </w:rPr>
        <w:br/>
        <w:t>En el proceso de cancelación contemplado en el presente artículo son admisibles todas las pruebas conforme las normas del derecho procesal, excepto la pru</w:t>
      </w:r>
      <w:r>
        <w:rPr>
          <w:rFonts w:eastAsia="Times New Roman"/>
          <w:sz w:val="30"/>
          <w:szCs w:val="30"/>
          <w:lang w:val="es-ES"/>
        </w:rPr>
        <w:t>eba testimonial.</w:t>
      </w:r>
      <w:r>
        <w:rPr>
          <w:rFonts w:eastAsia="Times New Roman"/>
          <w:sz w:val="30"/>
          <w:szCs w:val="30"/>
          <w:lang w:val="es-ES"/>
        </w:rPr>
        <w:br/>
      </w:r>
      <w:r>
        <w:rPr>
          <w:rFonts w:eastAsia="Times New Roman"/>
          <w:sz w:val="30"/>
          <w:szCs w:val="30"/>
          <w:lang w:val="es-ES"/>
        </w:rPr>
        <w:br/>
        <w:t>El procedimiento sancionatorio se regirá en lo no previsto en el presente artículo por el Estatuto del Régimen Jurídico y Administrativo de la Función Ejecutiva, así como por las normas del derecho administrativo.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sanción impuesta sur</w:t>
      </w:r>
      <w:r>
        <w:rPr>
          <w:rFonts w:eastAsia="Times New Roman"/>
          <w:sz w:val="30"/>
          <w:szCs w:val="30"/>
          <w:lang w:val="es-ES"/>
        </w:rPr>
        <w:t>tirá efecto, una vez que el acto administrativo sancionatorio se encuentre firme y ejecutoriado.</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ABANDONOS</w:t>
      </w:r>
    </w:p>
    <w:p w:rsidR="00000000" w:rsidRDefault="007E4AD5">
      <w:pPr>
        <w:jc w:val="center"/>
        <w:divId w:val="1008799874"/>
        <w:rPr>
          <w:rFonts w:eastAsia="Times New Roman"/>
          <w:sz w:val="30"/>
          <w:szCs w:val="30"/>
          <w:lang w:val="es-ES"/>
        </w:rPr>
      </w:pPr>
      <w:r>
        <w:rPr>
          <w:rFonts w:eastAsia="Times New Roman"/>
          <w:b/>
          <w:bCs/>
          <w:sz w:val="30"/>
          <w:szCs w:val="30"/>
          <w:lang w:val="es-ES"/>
        </w:rPr>
        <w:t xml:space="preserve">Art. 246.- Abandono de mercancías.- </w:t>
      </w:r>
      <w:r>
        <w:rPr>
          <w:rFonts w:eastAsia="Times New Roman"/>
          <w:sz w:val="30"/>
          <w:szCs w:val="30"/>
          <w:lang w:val="es-ES"/>
        </w:rPr>
        <w:t>El abandono de las mercancías podrá ser Expreso, Tácito o Definitivo, de acuerdo a lo dispuesto en l</w:t>
      </w:r>
      <w:r>
        <w:rPr>
          <w:rFonts w:eastAsia="Times New Roman"/>
          <w:sz w:val="30"/>
          <w:szCs w:val="30"/>
          <w:lang w:val="es-ES"/>
        </w:rPr>
        <w:t>os artículos 121, 142 y 143 del Código Orgánico de la Producción, Comercio e Inversiones, respectivamente.</w:t>
      </w:r>
    </w:p>
    <w:p w:rsidR="00000000" w:rsidRDefault="007E4AD5">
      <w:pPr>
        <w:jc w:val="center"/>
        <w:divId w:val="1613004059"/>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Abandono Expreso</w:t>
      </w:r>
      <w:r>
        <w:rPr>
          <w:rFonts w:eastAsia="Times New Roman"/>
          <w:sz w:val="30"/>
          <w:szCs w:val="30"/>
          <w:lang w:val="es-ES"/>
        </w:rPr>
        <w:t>.- (Reformado por el Art. 30 del D.E. 651, R.O. 490-S, 29-IV-2015).- El abandono expreso operará a solicitud del consignat</w:t>
      </w:r>
      <w:r>
        <w:rPr>
          <w:rFonts w:eastAsia="Times New Roman"/>
          <w:sz w:val="30"/>
          <w:szCs w:val="30"/>
          <w:lang w:val="es-ES"/>
        </w:rPr>
        <w:t>ario de las mercancías, aun después de haber presentado declaración aduanera pero antes de obtener el levante, debiendo devolverse los tributos mediante nota de crédito en caso de habérselos pagado, siempre que no se hubiere detectado indicios de contraven</w:t>
      </w:r>
      <w:r>
        <w:rPr>
          <w:rFonts w:eastAsia="Times New Roman"/>
          <w:sz w:val="30"/>
          <w:szCs w:val="30"/>
          <w:lang w:val="es-ES"/>
        </w:rPr>
        <w:t>ción aduanera o presunción de delito y cuando por el estado de la mercancía no sea posible adjudicarla o subastarla, en cuyo caso sólo será admisible la solicitud de destrucción, según las reglas del artículo 116 del presente reglamento</w:t>
      </w:r>
      <w:r>
        <w:rPr>
          <w:rFonts w:eastAsia="Times New Roman"/>
          <w:sz w:val="30"/>
          <w:szCs w:val="30"/>
          <w:lang w:val="es-ES"/>
        </w:rPr>
        <w:br/>
      </w:r>
      <w:r>
        <w:rPr>
          <w:rFonts w:eastAsia="Times New Roman"/>
          <w:sz w:val="30"/>
          <w:szCs w:val="30"/>
          <w:lang w:val="es-ES"/>
        </w:rPr>
        <w:br/>
        <w:t xml:space="preserve">Para los casos de </w:t>
      </w:r>
      <w:r>
        <w:rPr>
          <w:rFonts w:eastAsia="Times New Roman"/>
          <w:sz w:val="30"/>
          <w:szCs w:val="30"/>
          <w:lang w:val="es-ES"/>
        </w:rPr>
        <w:t>mercancías perecibles o de fácil descomposición se aceptará la solicitud de abandono y será declarado mediante acto administrativo emitido por el Director Distrital correspondiente en un plazo no superior a 24 horas contadas a partir de la fecha de recepci</w:t>
      </w:r>
      <w:r>
        <w:rPr>
          <w:rFonts w:eastAsia="Times New Roman"/>
          <w:sz w:val="30"/>
          <w:szCs w:val="30"/>
          <w:lang w:val="es-ES"/>
        </w:rPr>
        <w:t>ón de la solicitud y se iniciará inmediatamente el proceso de adjudicación gratuita a la Secretaría de Estado encargada de la política social.</w:t>
      </w:r>
    </w:p>
    <w:p w:rsidR="00000000" w:rsidRDefault="007E4AD5">
      <w:pPr>
        <w:jc w:val="center"/>
        <w:divId w:val="570315532"/>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 xml:space="preserve">Abandono Tácito.- </w:t>
      </w:r>
      <w:r>
        <w:rPr>
          <w:rFonts w:eastAsia="Times New Roman"/>
          <w:sz w:val="30"/>
          <w:szCs w:val="30"/>
          <w:lang w:val="es-ES"/>
        </w:rPr>
        <w:t>(Reformado por el Art. 31 del D.E. 651, R.O. 490-S, 29-IV-2015).- El abandono tácito</w:t>
      </w:r>
      <w:r>
        <w:rPr>
          <w:rFonts w:eastAsia="Times New Roman"/>
          <w:sz w:val="30"/>
          <w:szCs w:val="30"/>
          <w:lang w:val="es-ES"/>
        </w:rPr>
        <w:t xml:space="preserve"> opera de pleno derecho y sin necesidad de declaratoria previa. Se lo define como la situación en la que se entienden inmersas las mercancías por el solo hecho de incurrir en las siguientes causales:</w:t>
      </w:r>
      <w:r>
        <w:rPr>
          <w:rFonts w:eastAsia="Times New Roman"/>
          <w:sz w:val="30"/>
          <w:szCs w:val="30"/>
          <w:lang w:val="es-ES"/>
        </w:rPr>
        <w:br/>
      </w:r>
      <w:r>
        <w:rPr>
          <w:rFonts w:eastAsia="Times New Roman"/>
          <w:sz w:val="30"/>
          <w:szCs w:val="30"/>
          <w:lang w:val="es-ES"/>
        </w:rPr>
        <w:br/>
        <w:t>a) Falta de presentación o transmisión de la declaració</w:t>
      </w:r>
      <w:r>
        <w:rPr>
          <w:rFonts w:eastAsia="Times New Roman"/>
          <w:sz w:val="30"/>
          <w:szCs w:val="30"/>
          <w:lang w:val="es-ES"/>
        </w:rPr>
        <w:t>n aduanera dentro del plazo previsto en el presente reglamento;</w:t>
      </w:r>
      <w:r>
        <w:rPr>
          <w:rFonts w:eastAsia="Times New Roman"/>
          <w:sz w:val="30"/>
          <w:szCs w:val="30"/>
          <w:lang w:val="es-ES"/>
        </w:rPr>
        <w:br/>
      </w:r>
      <w:r>
        <w:rPr>
          <w:rFonts w:eastAsia="Times New Roman"/>
          <w:sz w:val="30"/>
          <w:szCs w:val="30"/>
          <w:lang w:val="es-ES"/>
        </w:rPr>
        <w:br/>
        <w:t>b) Falta de pago de tributos al comercio exterior dentro del término de veinte días desde que sean exigibles, excepto cuando se hayan concedido facilidades de pago;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Cuando se hubiere v</w:t>
      </w:r>
      <w:r>
        <w:rPr>
          <w:rFonts w:eastAsia="Times New Roman"/>
          <w:sz w:val="30"/>
          <w:szCs w:val="30"/>
          <w:lang w:val="es-ES"/>
        </w:rPr>
        <w:t>encido el plazo de permanencia de la mercancía en los depósitos aduaneros.</w:t>
      </w:r>
      <w:r>
        <w:rPr>
          <w:rFonts w:eastAsia="Times New Roman"/>
          <w:sz w:val="30"/>
          <w:szCs w:val="30"/>
          <w:lang w:val="es-ES"/>
        </w:rPr>
        <w:br/>
      </w:r>
      <w:r>
        <w:rPr>
          <w:rFonts w:eastAsia="Times New Roman"/>
          <w:sz w:val="30"/>
          <w:szCs w:val="30"/>
          <w:lang w:val="es-ES"/>
        </w:rPr>
        <w:br/>
        <w:t>En caso de incurrir en una de estas causales, el sujeto pasivo o su agente de aduana podrán, dentro de un plazo de veinticinco días hábiles, subsanar dichos incumplimientos, con lo</w:t>
      </w:r>
      <w:r>
        <w:rPr>
          <w:rFonts w:eastAsia="Times New Roman"/>
          <w:sz w:val="30"/>
          <w:szCs w:val="30"/>
          <w:lang w:val="es-ES"/>
        </w:rPr>
        <w:t xml:space="preserve"> que quedará levantado el abandono tácito sin necesidad de resolución administrativa, debiendo imponerse una multa por falta reglamentaria al sujeto pasivo.</w:t>
      </w:r>
      <w:r>
        <w:rPr>
          <w:rFonts w:eastAsia="Times New Roman"/>
          <w:sz w:val="30"/>
          <w:szCs w:val="30"/>
          <w:lang w:val="es-ES"/>
        </w:rPr>
        <w:br/>
      </w:r>
      <w:r>
        <w:rPr>
          <w:rFonts w:eastAsia="Times New Roman"/>
          <w:sz w:val="30"/>
          <w:szCs w:val="30"/>
          <w:lang w:val="es-ES"/>
        </w:rPr>
        <w:br/>
        <w:t>El Servicio Nacional de Aduanas comunicará mediante medios electrónicos las mercancías que se encu</w:t>
      </w:r>
      <w:r>
        <w:rPr>
          <w:rFonts w:eastAsia="Times New Roman"/>
          <w:sz w:val="30"/>
          <w:szCs w:val="30"/>
          <w:lang w:val="es-ES"/>
        </w:rPr>
        <w:t xml:space="preserve">entren en abandono tácito de acuerdo a los procedimientos establecidos por su Directora o Director General. Debido a que el Abandono Tácito opera de pleno derecho, esta comunicación no se entenderá como notificación, ni podrá alegarse para el cumplimiento </w:t>
      </w:r>
      <w:r>
        <w:rPr>
          <w:rFonts w:eastAsia="Times New Roman"/>
          <w:sz w:val="30"/>
          <w:szCs w:val="30"/>
          <w:lang w:val="es-ES"/>
        </w:rPr>
        <w:t>de los plazos establecidos en el Código Orgánico de la Producción, Comercio e Inversiones y el presente reglamento.</w:t>
      </w:r>
      <w:r>
        <w:rPr>
          <w:rFonts w:eastAsia="Times New Roman"/>
          <w:sz w:val="30"/>
          <w:szCs w:val="30"/>
          <w:lang w:val="es-ES"/>
        </w:rPr>
        <w:br/>
      </w:r>
      <w:r>
        <w:rPr>
          <w:rFonts w:eastAsia="Times New Roman"/>
          <w:sz w:val="30"/>
          <w:szCs w:val="30"/>
          <w:lang w:val="es-ES"/>
        </w:rPr>
        <w:br/>
        <w:t>En el caso de destinos aduaneros para cuyo señalamiento no se requiera la presentación de una declaración aduanera, el abandono tácito se c</w:t>
      </w:r>
      <w:r>
        <w:rPr>
          <w:rFonts w:eastAsia="Times New Roman"/>
          <w:sz w:val="30"/>
          <w:szCs w:val="30"/>
          <w:lang w:val="es-ES"/>
        </w:rPr>
        <w:t>onfigurará por la falta de presentación de aquel documento equivalente con el que se defina tal destino, Asimismo, la presentación de dicho documento interrumpirá los plazos para la configuración del abandono tácito.</w:t>
      </w:r>
    </w:p>
    <w:p w:rsidR="00000000" w:rsidRDefault="007E4AD5">
      <w:pPr>
        <w:jc w:val="center"/>
        <w:divId w:val="238834113"/>
        <w:rPr>
          <w:rFonts w:eastAsia="Times New Roman"/>
          <w:sz w:val="30"/>
          <w:szCs w:val="30"/>
          <w:lang w:val="es-ES"/>
        </w:rPr>
      </w:pPr>
      <w:r>
        <w:rPr>
          <w:rFonts w:eastAsia="Times New Roman"/>
          <w:b/>
          <w:bCs/>
          <w:sz w:val="30"/>
          <w:szCs w:val="30"/>
          <w:lang w:val="es-ES"/>
        </w:rPr>
        <w:t xml:space="preserve">Art. 249.- </w:t>
      </w:r>
      <w:r>
        <w:rPr>
          <w:rFonts w:eastAsia="Times New Roman"/>
          <w:sz w:val="30"/>
          <w:szCs w:val="30"/>
          <w:lang w:val="es-ES"/>
        </w:rPr>
        <w:t>(Sustituido por el Art. 1 de</w:t>
      </w:r>
      <w:r>
        <w:rPr>
          <w:rFonts w:eastAsia="Times New Roman"/>
          <w:sz w:val="30"/>
          <w:szCs w:val="30"/>
          <w:lang w:val="es-ES"/>
        </w:rPr>
        <w:t>l D.E. 1193, R.O. 738, 4-VII-2012; y, por el Art. 32 del D.E. 651, R.O. 490-S, 29-IV-2015).- Incurrir en una de las causales de abandono definitivo implica manifestación tácita de la voluntad del propietario de las mercancías, de abandonarlas a favor de la</w:t>
      </w:r>
      <w:r>
        <w:rPr>
          <w:rFonts w:eastAsia="Times New Roman"/>
          <w:sz w:val="30"/>
          <w:szCs w:val="30"/>
          <w:lang w:val="es-ES"/>
        </w:rPr>
        <w:t xml:space="preserve"> administración aduanera. El acto administrativo mediante el cual el Director Distrital correspondiente declare el abandono definitivo, implicará la pérdida de la propiedad de las mercancías a favor de la administración aduanera. </w:t>
      </w:r>
      <w:r>
        <w:rPr>
          <w:rFonts w:eastAsia="Times New Roman"/>
          <w:sz w:val="30"/>
          <w:szCs w:val="30"/>
          <w:lang w:val="es-ES"/>
        </w:rPr>
        <w:br/>
      </w:r>
      <w:r>
        <w:rPr>
          <w:rFonts w:eastAsia="Times New Roman"/>
          <w:sz w:val="30"/>
          <w:szCs w:val="30"/>
          <w:lang w:val="es-ES"/>
        </w:rPr>
        <w:br/>
        <w:t>No obstante lo antedicho</w:t>
      </w:r>
      <w:r>
        <w:rPr>
          <w:rFonts w:eastAsia="Times New Roman"/>
          <w:sz w:val="30"/>
          <w:szCs w:val="30"/>
          <w:lang w:val="es-ES"/>
        </w:rPr>
        <w:t>, el administrado podrá solicitar el levantamiento del abandono definitivo hasta antes del inicio del proceso de subasta o adjudicación gratuita, para lo cual el distrito operativamente liquidará, para el pago, la multa por levantamiento de abandono tácito</w:t>
      </w:r>
      <w:r>
        <w:rPr>
          <w:rFonts w:eastAsia="Times New Roman"/>
          <w:sz w:val="30"/>
          <w:szCs w:val="30"/>
          <w:lang w:val="es-ES"/>
        </w:rPr>
        <w:t xml:space="preserve"> y se habilitará el sistema informático del Servicio Nacional de Aduana del Ecuador para que el administrado subsane la </w:t>
      </w:r>
      <w:r>
        <w:rPr>
          <w:rFonts w:eastAsia="Times New Roman"/>
          <w:sz w:val="30"/>
          <w:szCs w:val="30"/>
          <w:lang w:val="es-ES"/>
        </w:rPr>
        <w:lastRenderedPageBreak/>
        <w:t>causal por la cual se constituyó en abandono. Una vez que el importador haya subsanado la causa por la cual incurrió en</w:t>
      </w:r>
      <w:r>
        <w:rPr>
          <w:rFonts w:eastAsia="Times New Roman"/>
          <w:sz w:val="30"/>
          <w:szCs w:val="30"/>
          <w:lang w:val="es-ES"/>
        </w:rPr>
        <w:br/>
        <w:t>abandono, el Dir</w:t>
      </w:r>
      <w:r>
        <w:rPr>
          <w:rFonts w:eastAsia="Times New Roman"/>
          <w:sz w:val="30"/>
          <w:szCs w:val="30"/>
          <w:lang w:val="es-ES"/>
        </w:rPr>
        <w:t>ector Distrital o su delegado podrá revocar el abandono definitivo.</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SUBASTA PÚBLICA, ADJUDICACIÓN GRATUITA</w:t>
      </w:r>
    </w:p>
    <w:p w:rsidR="00000000" w:rsidRDefault="007E4AD5">
      <w:pPr>
        <w:jc w:val="center"/>
        <w:divId w:val="1844053081"/>
        <w:rPr>
          <w:rFonts w:eastAsia="Times New Roman"/>
          <w:sz w:val="30"/>
          <w:szCs w:val="30"/>
          <w:lang w:val="es-ES"/>
        </w:rPr>
      </w:pPr>
      <w:r>
        <w:rPr>
          <w:rFonts w:eastAsia="Times New Roman"/>
          <w:sz w:val="30"/>
          <w:szCs w:val="30"/>
          <w:lang w:val="es-ES"/>
        </w:rPr>
        <w:t>Art. 250.-</w:t>
      </w:r>
      <w:r>
        <w:rPr>
          <w:rFonts w:eastAsia="Times New Roman"/>
          <w:b/>
          <w:bCs/>
          <w:sz w:val="30"/>
          <w:szCs w:val="30"/>
          <w:lang w:val="es-ES"/>
        </w:rPr>
        <w:t xml:space="preserve"> Avalúo.- </w:t>
      </w:r>
      <w:r>
        <w:rPr>
          <w:rFonts w:eastAsia="Times New Roman"/>
          <w:sz w:val="30"/>
          <w:szCs w:val="30"/>
          <w:lang w:val="es-ES"/>
        </w:rPr>
        <w:t xml:space="preserve">Las mercancías declaradas en abandono expreso o definitivo, decomiso administrativo o judicial serán avaluadas por </w:t>
      </w:r>
      <w:r>
        <w:rPr>
          <w:rFonts w:eastAsia="Times New Roman"/>
          <w:sz w:val="30"/>
          <w:szCs w:val="30"/>
          <w:lang w:val="es-ES"/>
        </w:rPr>
        <w:t>parte del servidor designado por la Dirección Distrital respectiva y el valor base para el remate se definirá de acuerdo al procedimiento que la Directora o Director del Servicio Nacional de Aduana dicte para el efecto.</w:t>
      </w:r>
    </w:p>
    <w:p w:rsidR="00000000" w:rsidRDefault="007E4AD5">
      <w:pPr>
        <w:jc w:val="center"/>
        <w:divId w:val="1207259458"/>
        <w:rPr>
          <w:rFonts w:eastAsia="Times New Roman"/>
          <w:sz w:val="30"/>
          <w:szCs w:val="30"/>
          <w:lang w:val="es-ES"/>
        </w:rPr>
      </w:pPr>
      <w:r>
        <w:rPr>
          <w:rFonts w:eastAsia="Times New Roman"/>
          <w:b/>
          <w:bCs/>
          <w:sz w:val="30"/>
          <w:szCs w:val="30"/>
          <w:lang w:val="es-ES"/>
        </w:rPr>
        <w:t xml:space="preserve">Art. 251.- </w:t>
      </w:r>
      <w:r>
        <w:rPr>
          <w:rFonts w:eastAsia="Times New Roman"/>
          <w:sz w:val="30"/>
          <w:szCs w:val="30"/>
          <w:lang w:val="es-ES"/>
        </w:rPr>
        <w:t xml:space="preserve">(Derogado por el Art. 33 </w:t>
      </w:r>
      <w:r>
        <w:rPr>
          <w:rFonts w:eastAsia="Times New Roman"/>
          <w:sz w:val="30"/>
          <w:szCs w:val="30"/>
          <w:lang w:val="es-ES"/>
        </w:rPr>
        <w:t>del D.E. 651, R.O. 490-S, 29-IV-2015).</w:t>
      </w:r>
    </w:p>
    <w:p w:rsidR="00000000" w:rsidRDefault="007E4AD5">
      <w:pPr>
        <w:jc w:val="center"/>
        <w:divId w:val="1610890703"/>
        <w:rPr>
          <w:rFonts w:eastAsia="Times New Roman"/>
          <w:sz w:val="30"/>
          <w:szCs w:val="30"/>
          <w:lang w:val="es-ES"/>
        </w:rPr>
      </w:pPr>
      <w:r>
        <w:rPr>
          <w:rFonts w:eastAsia="Times New Roman"/>
          <w:sz w:val="30"/>
          <w:szCs w:val="30"/>
          <w:lang w:val="es-ES"/>
        </w:rPr>
        <w:t>Art. 252.-</w:t>
      </w:r>
      <w:r>
        <w:rPr>
          <w:rFonts w:eastAsia="Times New Roman"/>
          <w:b/>
          <w:bCs/>
          <w:sz w:val="30"/>
          <w:szCs w:val="30"/>
          <w:lang w:val="es-ES"/>
        </w:rPr>
        <w:t xml:space="preserve"> Adjudicación gratuita.- </w:t>
      </w:r>
      <w:r>
        <w:rPr>
          <w:rFonts w:eastAsia="Times New Roman"/>
          <w:sz w:val="30"/>
          <w:szCs w:val="30"/>
          <w:lang w:val="es-ES"/>
        </w:rPr>
        <w:t>La adjudicación gratuita será otorgada por el Director Distrital del Servicio Nacional de Aduana del Ecuador de la respectiva jurisdicción, considerando como beneficiarios a personas</w:t>
      </w:r>
      <w:r>
        <w:rPr>
          <w:rFonts w:eastAsia="Times New Roman"/>
          <w:sz w:val="30"/>
          <w:szCs w:val="30"/>
          <w:lang w:val="es-ES"/>
        </w:rPr>
        <w:t xml:space="preserve"> jurídicas públicas o privadas de asistencia social, beneficencia, educación o investigación sin fines de lucro que se encuentren debidamente registradas en el Ministerio responsable de la política social del Estado. La adjudicación de las mercancías se re</w:t>
      </w:r>
      <w:r>
        <w:rPr>
          <w:rFonts w:eastAsia="Times New Roman"/>
          <w:sz w:val="30"/>
          <w:szCs w:val="30"/>
          <w:lang w:val="es-ES"/>
        </w:rPr>
        <w:t>alizará en función del objeto social de cada institución. Su procedimiento y requisitos serán determinados por la Directora o Director del Servicio Nacional de Aduanas.</w:t>
      </w:r>
      <w:r>
        <w:rPr>
          <w:rFonts w:eastAsia="Times New Roman"/>
          <w:sz w:val="30"/>
          <w:szCs w:val="30"/>
          <w:lang w:val="es-ES"/>
        </w:rPr>
        <w:br/>
      </w:r>
      <w:r>
        <w:rPr>
          <w:rFonts w:eastAsia="Times New Roman"/>
          <w:sz w:val="30"/>
          <w:szCs w:val="30"/>
          <w:lang w:val="es-ES"/>
        </w:rPr>
        <w:br/>
        <w:t>Procede la adjudicación gratuita en los siguientes casos:</w:t>
      </w:r>
      <w:r>
        <w:rPr>
          <w:rFonts w:eastAsia="Times New Roman"/>
          <w:sz w:val="30"/>
          <w:szCs w:val="30"/>
          <w:lang w:val="es-ES"/>
        </w:rPr>
        <w:br/>
      </w:r>
      <w:r>
        <w:rPr>
          <w:rFonts w:eastAsia="Times New Roman"/>
          <w:sz w:val="30"/>
          <w:szCs w:val="30"/>
          <w:lang w:val="es-ES"/>
        </w:rPr>
        <w:br/>
        <w:t xml:space="preserve">a) Para las mercancías que </w:t>
      </w:r>
      <w:r>
        <w:rPr>
          <w:rFonts w:eastAsia="Times New Roman"/>
          <w:sz w:val="30"/>
          <w:szCs w:val="30"/>
          <w:lang w:val="es-ES"/>
        </w:rPr>
        <w:t>se encuentren en abandono expreso o definitivo, de aquellas declaradas en decomiso administrativo o judicial;</w:t>
      </w:r>
      <w:r>
        <w:rPr>
          <w:rFonts w:eastAsia="Times New Roman"/>
          <w:sz w:val="30"/>
          <w:szCs w:val="30"/>
          <w:lang w:val="es-ES"/>
        </w:rPr>
        <w:br/>
      </w:r>
      <w:r>
        <w:rPr>
          <w:rFonts w:eastAsia="Times New Roman"/>
          <w:sz w:val="30"/>
          <w:szCs w:val="30"/>
          <w:lang w:val="es-ES"/>
        </w:rPr>
        <w:br/>
        <w:t xml:space="preserve">b) Las mercancías de prohibida importación únicamente a favor de instituciones públicas, siempre que sirvan específicamente para las actividades </w:t>
      </w:r>
      <w:r>
        <w:rPr>
          <w:rFonts w:eastAsia="Times New Roman"/>
          <w:sz w:val="30"/>
          <w:szCs w:val="30"/>
          <w:lang w:val="es-ES"/>
        </w:rPr>
        <w:t>institucionales, o destruirse;</w:t>
      </w:r>
      <w:r>
        <w:rPr>
          <w:rFonts w:eastAsia="Times New Roman"/>
          <w:sz w:val="30"/>
          <w:szCs w:val="30"/>
          <w:lang w:val="es-ES"/>
        </w:rPr>
        <w:br/>
      </w:r>
      <w:r>
        <w:rPr>
          <w:rFonts w:eastAsia="Times New Roman"/>
          <w:sz w:val="30"/>
          <w:szCs w:val="30"/>
          <w:lang w:val="es-ES"/>
        </w:rPr>
        <w:br/>
        <w:t>c) Las mercancías no autorizadas para la importación y que no hayan sido reembarcadas conforme lo previsto en el presente reglamento; y,</w:t>
      </w:r>
      <w:r>
        <w:rPr>
          <w:rFonts w:eastAsia="Times New Roman"/>
          <w:sz w:val="30"/>
          <w:szCs w:val="30"/>
          <w:lang w:val="es-ES"/>
        </w:rPr>
        <w:br/>
      </w:r>
      <w:r>
        <w:rPr>
          <w:rFonts w:eastAsia="Times New Roman"/>
          <w:sz w:val="30"/>
          <w:szCs w:val="30"/>
          <w:lang w:val="es-ES"/>
        </w:rPr>
        <w:lastRenderedPageBreak/>
        <w:br/>
        <w:t>d) Animales vivos que no atenten a la salud pública o el ambiente.</w:t>
      </w:r>
    </w:p>
    <w:p w:rsidR="00000000" w:rsidRDefault="007E4AD5">
      <w:pPr>
        <w:jc w:val="center"/>
        <w:divId w:val="1512138615"/>
        <w:rPr>
          <w:rFonts w:eastAsia="Times New Roman"/>
          <w:sz w:val="30"/>
          <w:szCs w:val="30"/>
          <w:lang w:val="es-ES"/>
        </w:rPr>
      </w:pPr>
      <w:r>
        <w:rPr>
          <w:rFonts w:eastAsia="Times New Roman"/>
          <w:sz w:val="30"/>
          <w:szCs w:val="30"/>
          <w:lang w:val="es-ES"/>
        </w:rPr>
        <w:t>Art. 253.-</w:t>
      </w:r>
      <w:r>
        <w:rPr>
          <w:rFonts w:eastAsia="Times New Roman"/>
          <w:b/>
          <w:bCs/>
          <w:sz w:val="30"/>
          <w:szCs w:val="30"/>
          <w:lang w:val="es-ES"/>
        </w:rPr>
        <w:t xml:space="preserve"> Mercancí</w:t>
      </w:r>
      <w:r>
        <w:rPr>
          <w:rFonts w:eastAsia="Times New Roman"/>
          <w:b/>
          <w:bCs/>
          <w:sz w:val="30"/>
          <w:szCs w:val="30"/>
          <w:lang w:val="es-ES"/>
        </w:rPr>
        <w:t xml:space="preserve">as sujetas a Subasta pública.- </w:t>
      </w:r>
      <w:r>
        <w:rPr>
          <w:rFonts w:eastAsia="Times New Roman"/>
          <w:sz w:val="30"/>
          <w:szCs w:val="30"/>
          <w:lang w:val="es-ES"/>
        </w:rPr>
        <w:t>Se subastarán los bienes que hayan sido declarados en abandono definitivo, abandono expreso, decomiso administrativo o judicial, para cuyo efecto la unidad competente del Distrito Aduanero organizará en lotes las mercancías q</w:t>
      </w:r>
      <w:r>
        <w:rPr>
          <w:rFonts w:eastAsia="Times New Roman"/>
          <w:sz w:val="30"/>
          <w:szCs w:val="30"/>
          <w:lang w:val="es-ES"/>
        </w:rPr>
        <w:t>ue no hayan sido adjudicadas conforme el artículo anterior.</w:t>
      </w:r>
      <w:r>
        <w:rPr>
          <w:rFonts w:eastAsia="Times New Roman"/>
          <w:sz w:val="30"/>
          <w:szCs w:val="30"/>
          <w:lang w:val="es-ES"/>
        </w:rPr>
        <w:br/>
      </w:r>
      <w:r>
        <w:rPr>
          <w:rFonts w:eastAsia="Times New Roman"/>
          <w:sz w:val="30"/>
          <w:szCs w:val="30"/>
          <w:lang w:val="es-ES"/>
        </w:rPr>
        <w:br/>
        <w:t>Podrán participar en la convocatoria a subasta pública las personas naturales o jurídicas que cumplan con los procedimientos y requisitos que la Directora o Director General establezca para el ef</w:t>
      </w:r>
      <w:r>
        <w:rPr>
          <w:rFonts w:eastAsia="Times New Roman"/>
          <w:sz w:val="30"/>
          <w:szCs w:val="30"/>
          <w:lang w:val="es-ES"/>
        </w:rPr>
        <w:t>ecto.</w:t>
      </w:r>
      <w:r>
        <w:rPr>
          <w:rFonts w:eastAsia="Times New Roman"/>
          <w:sz w:val="30"/>
          <w:szCs w:val="30"/>
          <w:lang w:val="es-ES"/>
        </w:rPr>
        <w:br/>
      </w:r>
      <w:r>
        <w:rPr>
          <w:rFonts w:eastAsia="Times New Roman"/>
          <w:sz w:val="30"/>
          <w:szCs w:val="30"/>
          <w:lang w:val="es-ES"/>
        </w:rPr>
        <w:br/>
        <w:t>No se podrán subastar las mercancías de prohibida importación, bienes perecibles o de fácil descomposición y animales vivos.</w:t>
      </w:r>
    </w:p>
    <w:p w:rsidR="00000000" w:rsidRDefault="007E4AD5">
      <w:pPr>
        <w:jc w:val="center"/>
        <w:divId w:val="2025787213"/>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Limitaciones.- </w:t>
      </w:r>
      <w:r>
        <w:rPr>
          <w:rFonts w:eastAsia="Times New Roman"/>
          <w:sz w:val="30"/>
          <w:szCs w:val="30"/>
          <w:lang w:val="es-ES"/>
        </w:rPr>
        <w:t>No podrán intervenir en el proceso de subasta los funcionarios del Servicio Nacional de Aduana del</w:t>
      </w:r>
      <w:r>
        <w:rPr>
          <w:rFonts w:eastAsia="Times New Roman"/>
          <w:sz w:val="30"/>
          <w:szCs w:val="30"/>
          <w:lang w:val="es-ES"/>
        </w:rPr>
        <w:t xml:space="preserve"> Ecuador, ni su cónyuge o conviviente en unión de hecho, ni sus parientes dentro del cuarto grado de consanguinidad o segundo de afinidad, ni aquellas personas que hayan participado en el proceso de importación de las mercancías subastadas, ni sus cónyuges</w:t>
      </w:r>
      <w:r>
        <w:rPr>
          <w:rFonts w:eastAsia="Times New Roman"/>
          <w:sz w:val="30"/>
          <w:szCs w:val="30"/>
          <w:lang w:val="es-ES"/>
        </w:rPr>
        <w:t xml:space="preserve"> o convivientes en unión de hecho, ni sus parientes dentro del cuarto grado de consanguinidad o segundo de afinidad.</w:t>
      </w:r>
      <w:r>
        <w:rPr>
          <w:rFonts w:eastAsia="Times New Roman"/>
          <w:sz w:val="30"/>
          <w:szCs w:val="30"/>
          <w:lang w:val="es-ES"/>
        </w:rPr>
        <w:br/>
      </w:r>
      <w:r>
        <w:rPr>
          <w:rFonts w:eastAsia="Times New Roman"/>
          <w:sz w:val="30"/>
          <w:szCs w:val="30"/>
          <w:lang w:val="es-ES"/>
        </w:rPr>
        <w:br/>
        <w:t>Tampoco podrán intervenir las personas jurídicas, cuyos representantes legales, apoderados generales o especiales o accionistas, se encuen</w:t>
      </w:r>
      <w:r>
        <w:rPr>
          <w:rFonts w:eastAsia="Times New Roman"/>
          <w:sz w:val="30"/>
          <w:szCs w:val="30"/>
          <w:lang w:val="es-ES"/>
        </w:rPr>
        <w:t>tren inmersos en las restricciones señaladas en el inciso precedente.</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XIII</w:t>
      </w:r>
      <w:r>
        <w:rPr>
          <w:rFonts w:eastAsia="Times New Roman"/>
          <w:b/>
          <w:bCs/>
          <w:sz w:val="36"/>
          <w:szCs w:val="36"/>
          <w:lang w:val="es-ES"/>
        </w:rPr>
        <w:br/>
        <w:t>UNIDAD DE VIGILANCIA ADUANERA</w:t>
      </w:r>
    </w:p>
    <w:p w:rsidR="00000000" w:rsidRDefault="007E4AD5">
      <w:pPr>
        <w:jc w:val="center"/>
        <w:divId w:val="43911888"/>
        <w:rPr>
          <w:rFonts w:eastAsia="Times New Roman"/>
          <w:sz w:val="30"/>
          <w:szCs w:val="30"/>
          <w:lang w:val="es-ES"/>
        </w:rPr>
      </w:pPr>
      <w:r>
        <w:rPr>
          <w:rFonts w:eastAsia="Times New Roman"/>
          <w:sz w:val="30"/>
          <w:szCs w:val="30"/>
          <w:lang w:val="es-ES"/>
        </w:rPr>
        <w:t>Art. 255.-</w:t>
      </w:r>
      <w:r>
        <w:rPr>
          <w:rFonts w:eastAsia="Times New Roman"/>
          <w:b/>
          <w:bCs/>
          <w:sz w:val="30"/>
          <w:szCs w:val="30"/>
          <w:lang w:val="es-ES"/>
        </w:rPr>
        <w:t xml:space="preserve"> De la Unidad de Vigilancia Aduanera.- </w:t>
      </w:r>
      <w:r>
        <w:rPr>
          <w:rFonts w:eastAsia="Times New Roman"/>
          <w:sz w:val="30"/>
          <w:szCs w:val="30"/>
          <w:lang w:val="es-ES"/>
        </w:rPr>
        <w:t>La Unidad de Vigilancia Aduanera es una unidad administrativa y operativa especializada y ar</w:t>
      </w:r>
      <w:r>
        <w:rPr>
          <w:rFonts w:eastAsia="Times New Roman"/>
          <w:sz w:val="30"/>
          <w:szCs w:val="30"/>
          <w:lang w:val="es-ES"/>
        </w:rPr>
        <w:t>mada del Servicio Nacional de Aduana del Ecuador, la cual está sometida a las normas del Código Orgánico de la Producción, Comercio e Inversiones, este reglamento y demás disposiciones emitidas por la Dirección General.</w:t>
      </w:r>
      <w:r>
        <w:rPr>
          <w:rFonts w:eastAsia="Times New Roman"/>
          <w:sz w:val="30"/>
          <w:szCs w:val="30"/>
          <w:lang w:val="es-ES"/>
        </w:rPr>
        <w:br/>
      </w:r>
      <w:r>
        <w:rPr>
          <w:rFonts w:eastAsia="Times New Roman"/>
          <w:sz w:val="30"/>
          <w:szCs w:val="30"/>
          <w:lang w:val="es-ES"/>
        </w:rPr>
        <w:br/>
        <w:t>La Unidad de Vigilancia Aduanera ej</w:t>
      </w:r>
      <w:r>
        <w:rPr>
          <w:rFonts w:eastAsia="Times New Roman"/>
          <w:sz w:val="30"/>
          <w:szCs w:val="30"/>
          <w:lang w:val="es-ES"/>
        </w:rPr>
        <w:t xml:space="preserve">ecutará las operaciones </w:t>
      </w:r>
      <w:r>
        <w:rPr>
          <w:rFonts w:eastAsia="Times New Roman"/>
          <w:sz w:val="30"/>
          <w:szCs w:val="30"/>
          <w:lang w:val="es-ES"/>
        </w:rPr>
        <w:lastRenderedPageBreak/>
        <w:t>relacionadas con la prevención del delito aduanero principalmente en las zonas secundarias y cuando el Director General o el Subdirector General de Operaciones lo dispongan, en zonas primarias, efectuando patrullajes, investigacione</w:t>
      </w:r>
      <w:r>
        <w:rPr>
          <w:rFonts w:eastAsia="Times New Roman"/>
          <w:sz w:val="30"/>
          <w:szCs w:val="30"/>
          <w:lang w:val="es-ES"/>
        </w:rPr>
        <w:t>s, aprehensiones y retenciones provisionales de mercancías a través de sus grupos operativos de control o las unidades que se conformaren.</w:t>
      </w:r>
      <w:r>
        <w:rPr>
          <w:rFonts w:eastAsia="Times New Roman"/>
          <w:sz w:val="30"/>
          <w:szCs w:val="30"/>
          <w:lang w:val="es-ES"/>
        </w:rPr>
        <w:br/>
      </w:r>
      <w:r>
        <w:rPr>
          <w:rFonts w:eastAsia="Times New Roman"/>
          <w:sz w:val="30"/>
          <w:szCs w:val="30"/>
          <w:lang w:val="es-ES"/>
        </w:rPr>
        <w:br/>
        <w:t>La Directora o el Director General es la máxima autoridad de la Unidad de Vigilancia Aduanera y será competente para</w:t>
      </w:r>
      <w:r>
        <w:rPr>
          <w:rFonts w:eastAsia="Times New Roman"/>
          <w:sz w:val="30"/>
          <w:szCs w:val="30"/>
          <w:lang w:val="es-ES"/>
        </w:rPr>
        <w:t xml:space="preserve"> emitir sus manuales de procedimientos operativos.</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XIV</w:t>
      </w:r>
      <w:r>
        <w:rPr>
          <w:rFonts w:eastAsia="Times New Roman"/>
          <w:b/>
          <w:bCs/>
          <w:sz w:val="36"/>
          <w:szCs w:val="36"/>
          <w:lang w:val="es-ES"/>
        </w:rPr>
        <w:br/>
        <w:t>AGENTES DE ADUANA</w:t>
      </w:r>
    </w:p>
    <w:p w:rsidR="00000000" w:rsidRDefault="007E4AD5">
      <w:pPr>
        <w:jc w:val="center"/>
        <w:divId w:val="1234463658"/>
        <w:rPr>
          <w:rFonts w:eastAsia="Times New Roman"/>
          <w:sz w:val="30"/>
          <w:szCs w:val="30"/>
          <w:lang w:val="es-ES"/>
        </w:rPr>
      </w:pPr>
      <w:r>
        <w:rPr>
          <w:rFonts w:eastAsia="Times New Roman"/>
          <w:sz w:val="30"/>
          <w:szCs w:val="30"/>
          <w:lang w:val="es-ES"/>
        </w:rPr>
        <w:t>Art. 256.-</w:t>
      </w:r>
      <w:r>
        <w:rPr>
          <w:rFonts w:eastAsia="Times New Roman"/>
          <w:b/>
          <w:bCs/>
          <w:sz w:val="30"/>
          <w:szCs w:val="30"/>
          <w:lang w:val="es-ES"/>
        </w:rPr>
        <w:t xml:space="preserve"> Agente de Aduana.- </w:t>
      </w:r>
      <w:r>
        <w:rPr>
          <w:rFonts w:eastAsia="Times New Roman"/>
          <w:sz w:val="30"/>
          <w:szCs w:val="30"/>
          <w:lang w:val="es-ES"/>
        </w:rPr>
        <w:t>Es la persona natural o jurídica cuya licencia, le faculta a gestionar de manera habitual y por cuenta ajena, el despacho de las mercancías.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l agente de aduana tendrá el carácter de fedatario y auxiliar de la función pública en cuanto que la Aduana tendrá por cierto que los datos que consignan en las declaraciones aduaneras que formulen, guardan conformidad con la información y documentos que l</w:t>
      </w:r>
      <w:r>
        <w:rPr>
          <w:rFonts w:eastAsia="Times New Roman"/>
          <w:sz w:val="30"/>
          <w:szCs w:val="30"/>
          <w:lang w:val="es-ES"/>
        </w:rPr>
        <w:t>egalmente le deben servir de base para la Declaración Aduanera.</w:t>
      </w:r>
      <w:r>
        <w:rPr>
          <w:rFonts w:eastAsia="Times New Roman"/>
          <w:sz w:val="30"/>
          <w:szCs w:val="30"/>
          <w:lang w:val="es-ES"/>
        </w:rPr>
        <w:br/>
      </w:r>
      <w:r>
        <w:rPr>
          <w:rFonts w:eastAsia="Times New Roman"/>
          <w:sz w:val="30"/>
          <w:szCs w:val="30"/>
          <w:lang w:val="es-ES"/>
        </w:rPr>
        <w:br/>
        <w:t>Los agentes de aduana, por tener el carácter de fedatarios de la función pública, y sus auxiliares, estarán sujetos al control de la Autoridad Aduanera.</w:t>
      </w:r>
    </w:p>
    <w:p w:rsidR="00000000" w:rsidRDefault="007E4AD5">
      <w:pPr>
        <w:jc w:val="center"/>
        <w:divId w:val="208997276"/>
        <w:rPr>
          <w:rFonts w:eastAsia="Times New Roman"/>
          <w:sz w:val="30"/>
          <w:szCs w:val="30"/>
          <w:lang w:val="es-ES"/>
        </w:rPr>
      </w:pPr>
      <w:r>
        <w:rPr>
          <w:rFonts w:eastAsia="Times New Roman"/>
          <w:sz w:val="30"/>
          <w:szCs w:val="30"/>
          <w:lang w:val="es-ES"/>
        </w:rPr>
        <w:t>Art. 257.-</w:t>
      </w:r>
      <w:r>
        <w:rPr>
          <w:rFonts w:eastAsia="Times New Roman"/>
          <w:b/>
          <w:bCs/>
          <w:sz w:val="30"/>
          <w:szCs w:val="30"/>
          <w:lang w:val="es-ES"/>
        </w:rPr>
        <w:t xml:space="preserve"> Derechos del Agente de Adua</w:t>
      </w:r>
      <w:r>
        <w:rPr>
          <w:rFonts w:eastAsia="Times New Roman"/>
          <w:b/>
          <w:bCs/>
          <w:sz w:val="30"/>
          <w:szCs w:val="30"/>
          <w:lang w:val="es-ES"/>
        </w:rPr>
        <w:t xml:space="preserve">na.- </w:t>
      </w:r>
      <w:r>
        <w:rPr>
          <w:rFonts w:eastAsia="Times New Roman"/>
          <w:sz w:val="30"/>
          <w:szCs w:val="30"/>
          <w:lang w:val="es-ES"/>
        </w:rPr>
        <w:t>Son derechos fundamentales de los Agentes de Aduana, los siguientes:</w:t>
      </w:r>
      <w:r>
        <w:rPr>
          <w:rFonts w:eastAsia="Times New Roman"/>
          <w:sz w:val="30"/>
          <w:szCs w:val="30"/>
          <w:lang w:val="es-ES"/>
        </w:rPr>
        <w:br/>
      </w:r>
      <w:r>
        <w:rPr>
          <w:rFonts w:eastAsia="Times New Roman"/>
          <w:sz w:val="30"/>
          <w:szCs w:val="30"/>
          <w:lang w:val="es-ES"/>
        </w:rPr>
        <w:br/>
        <w:t>a) Conocer sobre los procedimientos inherentes a su actividad y todas las disposiciones legales vigentes;</w:t>
      </w:r>
      <w:r>
        <w:rPr>
          <w:rFonts w:eastAsia="Times New Roman"/>
          <w:sz w:val="30"/>
          <w:szCs w:val="30"/>
          <w:lang w:val="es-ES"/>
        </w:rPr>
        <w:br/>
      </w:r>
      <w:r>
        <w:rPr>
          <w:rFonts w:eastAsia="Times New Roman"/>
          <w:sz w:val="30"/>
          <w:szCs w:val="30"/>
          <w:lang w:val="es-ES"/>
        </w:rPr>
        <w:br/>
        <w:t>b) Conocer el estado de la tramitación de los procedimientos en los que se</w:t>
      </w:r>
      <w:r>
        <w:rPr>
          <w:rFonts w:eastAsia="Times New Roman"/>
          <w:sz w:val="30"/>
          <w:szCs w:val="30"/>
          <w:lang w:val="es-ES"/>
        </w:rPr>
        <w:t>a parte o tenga interés legítimo;</w:t>
      </w:r>
      <w:r>
        <w:rPr>
          <w:rFonts w:eastAsia="Times New Roman"/>
          <w:sz w:val="30"/>
          <w:szCs w:val="30"/>
          <w:lang w:val="es-ES"/>
        </w:rPr>
        <w:br/>
      </w:r>
      <w:r>
        <w:rPr>
          <w:rFonts w:eastAsia="Times New Roman"/>
          <w:sz w:val="30"/>
          <w:szCs w:val="30"/>
          <w:lang w:val="es-ES"/>
        </w:rPr>
        <w:br/>
        <w:t>c) Conocer la identidad de las autoridades del Servicio Nacional de Aduana del Ecuador, bajo cuya responsabilidad se tramitan los procedimientos administrativos aduaneros en los que sea parte interesada;</w:t>
      </w:r>
      <w:r>
        <w:rPr>
          <w:rFonts w:eastAsia="Times New Roman"/>
          <w:sz w:val="30"/>
          <w:szCs w:val="30"/>
          <w:lang w:val="es-ES"/>
        </w:rPr>
        <w:br/>
      </w:r>
      <w:r>
        <w:rPr>
          <w:rFonts w:eastAsia="Times New Roman"/>
          <w:sz w:val="30"/>
          <w:szCs w:val="30"/>
          <w:lang w:val="es-ES"/>
        </w:rPr>
        <w:lastRenderedPageBreak/>
        <w:br/>
        <w:t>d) Formular quej</w:t>
      </w:r>
      <w:r>
        <w:rPr>
          <w:rFonts w:eastAsia="Times New Roman"/>
          <w:sz w:val="30"/>
          <w:szCs w:val="30"/>
          <w:lang w:val="es-ES"/>
        </w:rPr>
        <w:t>as y sugerencias en relación con el funcionamiento del Servicio Nacional de Aduana del Ecuador;</w:t>
      </w:r>
      <w:r>
        <w:rPr>
          <w:rFonts w:eastAsia="Times New Roman"/>
          <w:sz w:val="30"/>
          <w:szCs w:val="30"/>
          <w:lang w:val="es-ES"/>
        </w:rPr>
        <w:br/>
      </w:r>
      <w:r>
        <w:rPr>
          <w:rFonts w:eastAsia="Times New Roman"/>
          <w:sz w:val="30"/>
          <w:szCs w:val="30"/>
          <w:lang w:val="es-ES"/>
        </w:rPr>
        <w:br/>
        <w:t>e) Gozar de las protecciones y garantías en los casos en que el Agente de Aduana en funciones denuncie en forma motivada inclusive ante la máxima autoridad del</w:t>
      </w:r>
      <w:r>
        <w:rPr>
          <w:rFonts w:eastAsia="Times New Roman"/>
          <w:sz w:val="30"/>
          <w:szCs w:val="30"/>
          <w:lang w:val="es-ES"/>
        </w:rPr>
        <w:t xml:space="preserve"> Servicio Nacional de Aduana del Ecuador, el incumplimiento de las normas legales, así como la comisión de actos de corrupción; y,</w:t>
      </w:r>
      <w:r>
        <w:rPr>
          <w:rFonts w:eastAsia="Times New Roman"/>
          <w:sz w:val="30"/>
          <w:szCs w:val="30"/>
          <w:lang w:val="es-ES"/>
        </w:rPr>
        <w:br/>
      </w:r>
      <w:r>
        <w:rPr>
          <w:rFonts w:eastAsia="Times New Roman"/>
          <w:sz w:val="30"/>
          <w:szCs w:val="30"/>
          <w:lang w:val="es-ES"/>
        </w:rPr>
        <w:br/>
        <w:t>f) Los demás que establezca la Constitución y las normas de comercio exterior nacional e internacionales.</w:t>
      </w:r>
      <w:r>
        <w:rPr>
          <w:rFonts w:eastAsia="Times New Roman"/>
          <w:sz w:val="30"/>
          <w:szCs w:val="30"/>
          <w:lang w:val="es-ES"/>
        </w:rPr>
        <w:br/>
      </w:r>
      <w:r>
        <w:rPr>
          <w:rFonts w:eastAsia="Times New Roman"/>
          <w:sz w:val="30"/>
          <w:szCs w:val="30"/>
          <w:lang w:val="es-ES"/>
        </w:rPr>
        <w:br/>
        <w:t>Los derechos seña</w:t>
      </w:r>
      <w:r>
        <w:rPr>
          <w:rFonts w:eastAsia="Times New Roman"/>
          <w:sz w:val="30"/>
          <w:szCs w:val="30"/>
          <w:lang w:val="es-ES"/>
        </w:rPr>
        <w:t>lados en el presente artículo son aplicables a sus auxiliares, en lo que hubiere lugar.</w:t>
      </w:r>
    </w:p>
    <w:p w:rsidR="00000000" w:rsidRDefault="007E4AD5">
      <w:pPr>
        <w:jc w:val="center"/>
        <w:divId w:val="1843738086"/>
        <w:rPr>
          <w:rFonts w:eastAsia="Times New Roman"/>
          <w:sz w:val="30"/>
          <w:szCs w:val="30"/>
          <w:lang w:val="es-ES"/>
        </w:rPr>
      </w:pPr>
      <w:r>
        <w:rPr>
          <w:rFonts w:eastAsia="Times New Roman"/>
          <w:sz w:val="30"/>
          <w:szCs w:val="30"/>
          <w:lang w:val="es-ES"/>
        </w:rPr>
        <w:t>Art. 258.-</w:t>
      </w:r>
      <w:r>
        <w:rPr>
          <w:rFonts w:eastAsia="Times New Roman"/>
          <w:b/>
          <w:bCs/>
          <w:sz w:val="30"/>
          <w:szCs w:val="30"/>
          <w:lang w:val="es-ES"/>
        </w:rPr>
        <w:t xml:space="preserve"> Obligaciones Principales.- </w:t>
      </w:r>
      <w:r>
        <w:rPr>
          <w:rFonts w:eastAsia="Times New Roman"/>
          <w:sz w:val="30"/>
          <w:szCs w:val="30"/>
          <w:lang w:val="es-ES"/>
        </w:rPr>
        <w:t>Los agentes de aduana deben cumplir las obligaciones que señala el Código Orgánico de la Producción, Comercio e Inversiones, y otr</w:t>
      </w:r>
      <w:r>
        <w:rPr>
          <w:rFonts w:eastAsia="Times New Roman"/>
          <w:sz w:val="30"/>
          <w:szCs w:val="30"/>
          <w:lang w:val="es-ES"/>
        </w:rPr>
        <w:t>as disposiciones legales vigentes, por lo que deberán:</w:t>
      </w:r>
      <w:r>
        <w:rPr>
          <w:rFonts w:eastAsia="Times New Roman"/>
          <w:sz w:val="30"/>
          <w:szCs w:val="30"/>
          <w:lang w:val="es-ES"/>
        </w:rPr>
        <w:br/>
      </w:r>
      <w:r>
        <w:rPr>
          <w:rFonts w:eastAsia="Times New Roman"/>
          <w:sz w:val="30"/>
          <w:szCs w:val="30"/>
          <w:lang w:val="es-ES"/>
        </w:rPr>
        <w:br/>
        <w:t xml:space="preserve">a) Realizar sus actividades en la forma y condiciones que establezca el Código Orgánico de la Producción, Comercio e Inversiones, su reglamento, las normas supranacionales, las disposiciones dictadas </w:t>
      </w:r>
      <w:r>
        <w:rPr>
          <w:rFonts w:eastAsia="Times New Roman"/>
          <w:sz w:val="30"/>
          <w:szCs w:val="30"/>
          <w:lang w:val="es-ES"/>
        </w:rPr>
        <w:t>por el Servicio Nacional de Aduana del Ecuador; así como, las normas del Código Tributario y otras normas jurídicas sustantivas y adjetivas;</w:t>
      </w:r>
      <w:r>
        <w:rPr>
          <w:rFonts w:eastAsia="Times New Roman"/>
          <w:sz w:val="30"/>
          <w:szCs w:val="30"/>
          <w:lang w:val="es-ES"/>
        </w:rPr>
        <w:br/>
      </w:r>
      <w:r>
        <w:rPr>
          <w:rFonts w:eastAsia="Times New Roman"/>
          <w:sz w:val="30"/>
          <w:szCs w:val="30"/>
          <w:lang w:val="es-ES"/>
        </w:rPr>
        <w:br/>
        <w:t xml:space="preserve">b) En los despachos de mercancía en que intervenga es responsable solidario de la obligación tributaria aduanera, </w:t>
      </w:r>
      <w:r>
        <w:rPr>
          <w:rFonts w:eastAsia="Times New Roman"/>
          <w:sz w:val="30"/>
          <w:szCs w:val="30"/>
          <w:lang w:val="es-ES"/>
        </w:rPr>
        <w:t>por tanto deberá verificar el cumplimiento de los requisitos formales de los documentos que acompañan a la Declaración Aduanera, sin perjuicio de la responsabilidad administrativa o penal que legalmente corresponda;</w:t>
      </w:r>
      <w:r>
        <w:rPr>
          <w:rFonts w:eastAsia="Times New Roman"/>
          <w:sz w:val="30"/>
          <w:szCs w:val="30"/>
          <w:lang w:val="es-ES"/>
        </w:rPr>
        <w:br/>
      </w:r>
      <w:r>
        <w:rPr>
          <w:rFonts w:eastAsia="Times New Roman"/>
          <w:sz w:val="30"/>
          <w:szCs w:val="30"/>
          <w:lang w:val="es-ES"/>
        </w:rPr>
        <w:br/>
        <w:t>c) Llevar un registro en el que se deta</w:t>
      </w:r>
      <w:r>
        <w:rPr>
          <w:rFonts w:eastAsia="Times New Roman"/>
          <w:sz w:val="30"/>
          <w:szCs w:val="30"/>
          <w:lang w:val="es-ES"/>
        </w:rPr>
        <w:t>llen cronológicamente los despachos aduaneros efectuados, debiendo conservarlo por el término de 5 años contados a partir de la fecha del cumplimiento de todas las formalidades aduaneras derivadas del trámite en el que interviene. En los casos en que el Ag</w:t>
      </w:r>
      <w:r>
        <w:rPr>
          <w:rFonts w:eastAsia="Times New Roman"/>
          <w:sz w:val="30"/>
          <w:szCs w:val="30"/>
          <w:lang w:val="es-ES"/>
        </w:rPr>
        <w:t>ente de Aduana ejerza la actividad en varios distritos aduaneros, deberá llevar un registro consolidado a nivel nacional en su domicilio tributario principal;</w:t>
      </w:r>
      <w:r>
        <w:rPr>
          <w:rFonts w:eastAsia="Times New Roman"/>
          <w:sz w:val="30"/>
          <w:szCs w:val="30"/>
          <w:lang w:val="es-ES"/>
        </w:rPr>
        <w:br/>
      </w:r>
      <w:r>
        <w:rPr>
          <w:rFonts w:eastAsia="Times New Roman"/>
          <w:sz w:val="30"/>
          <w:szCs w:val="30"/>
          <w:lang w:val="es-ES"/>
        </w:rPr>
        <w:lastRenderedPageBreak/>
        <w:br/>
        <w:t>d) Colaborar en las investigaciones y/o en las acciones de control aduanero que ejerza el Servic</w:t>
      </w:r>
      <w:r>
        <w:rPr>
          <w:rFonts w:eastAsia="Times New Roman"/>
          <w:sz w:val="30"/>
          <w:szCs w:val="30"/>
          <w:lang w:val="es-ES"/>
        </w:rPr>
        <w:t>io Nacional de Aduana del Ecuador;</w:t>
      </w:r>
      <w:r>
        <w:rPr>
          <w:rFonts w:eastAsia="Times New Roman"/>
          <w:sz w:val="30"/>
          <w:szCs w:val="30"/>
          <w:lang w:val="es-ES"/>
        </w:rPr>
        <w:br/>
      </w:r>
      <w:r>
        <w:rPr>
          <w:rFonts w:eastAsia="Times New Roman"/>
          <w:sz w:val="30"/>
          <w:szCs w:val="30"/>
          <w:lang w:val="es-ES"/>
        </w:rPr>
        <w:br/>
        <w:t>e) Elevar a conocimiento incluso hasta la máxima autoridad del Servicio Nacional de Aduana del Ecuador los hechos que puedan causar daño al fisco y a la administración;</w:t>
      </w:r>
      <w:r>
        <w:rPr>
          <w:rFonts w:eastAsia="Times New Roman"/>
          <w:sz w:val="30"/>
          <w:szCs w:val="30"/>
          <w:lang w:val="es-ES"/>
        </w:rPr>
        <w:br/>
      </w:r>
      <w:r>
        <w:rPr>
          <w:rFonts w:eastAsia="Times New Roman"/>
          <w:sz w:val="30"/>
          <w:szCs w:val="30"/>
          <w:lang w:val="es-ES"/>
        </w:rPr>
        <w:br/>
        <w:t>f) Presentar las declaraciones aduaneras debidamen</w:t>
      </w:r>
      <w:r>
        <w:rPr>
          <w:rFonts w:eastAsia="Times New Roman"/>
          <w:sz w:val="30"/>
          <w:szCs w:val="30"/>
          <w:lang w:val="es-ES"/>
        </w:rPr>
        <w:t>te firmadas, en la forma y condiciones que establezcan las disposiciones legales nacionales y supranacionales aduaneras vigentes, así como las normas tributarias en materia aduanera; y,</w:t>
      </w:r>
      <w:r>
        <w:rPr>
          <w:rFonts w:eastAsia="Times New Roman"/>
          <w:sz w:val="30"/>
          <w:szCs w:val="30"/>
          <w:lang w:val="es-ES"/>
        </w:rPr>
        <w:br/>
      </w:r>
      <w:r>
        <w:rPr>
          <w:rFonts w:eastAsia="Times New Roman"/>
          <w:sz w:val="30"/>
          <w:szCs w:val="30"/>
          <w:lang w:val="es-ES"/>
        </w:rPr>
        <w:br/>
        <w:t>g) Cumplir con las demás disposiciones que determine mediante resoluc</w:t>
      </w:r>
      <w:r>
        <w:rPr>
          <w:rFonts w:eastAsia="Times New Roman"/>
          <w:sz w:val="30"/>
          <w:szCs w:val="30"/>
          <w:lang w:val="es-ES"/>
        </w:rPr>
        <w:t>ión la Dirección General del Servicio Nacional de Aduana del Ecuador, las que surtirán efecto a partir del día siguiente al de su publicación en el Registro Oficial.</w:t>
      </w:r>
    </w:p>
    <w:p w:rsidR="00000000" w:rsidRDefault="007E4AD5">
      <w:pPr>
        <w:jc w:val="center"/>
        <w:divId w:val="1220751310"/>
        <w:rPr>
          <w:rFonts w:eastAsia="Times New Roman"/>
          <w:sz w:val="30"/>
          <w:szCs w:val="30"/>
          <w:lang w:val="es-ES"/>
        </w:rPr>
      </w:pPr>
      <w:r>
        <w:rPr>
          <w:rFonts w:eastAsia="Times New Roman"/>
          <w:sz w:val="30"/>
          <w:szCs w:val="30"/>
          <w:lang w:val="es-ES"/>
        </w:rPr>
        <w:t>Art. 259.-</w:t>
      </w:r>
      <w:r>
        <w:rPr>
          <w:rFonts w:eastAsia="Times New Roman"/>
          <w:b/>
          <w:bCs/>
          <w:sz w:val="30"/>
          <w:szCs w:val="30"/>
          <w:lang w:val="es-ES"/>
        </w:rPr>
        <w:t xml:space="preserve"> Licencia de Agente de Aduana.- </w:t>
      </w:r>
      <w:r>
        <w:rPr>
          <w:rFonts w:eastAsia="Times New Roman"/>
          <w:sz w:val="30"/>
          <w:szCs w:val="30"/>
          <w:lang w:val="es-ES"/>
        </w:rPr>
        <w:t>La Dirección General del Servicio Nacional de Aduana del Ecuador establecerá los requisitos y procedimientos para la obtención, renovación, suspensión, cancelación y caducidad de las licencias de agentes de aduana para personas naturales y jurídicas, así c</w:t>
      </w:r>
      <w:r>
        <w:rPr>
          <w:rFonts w:eastAsia="Times New Roman"/>
          <w:sz w:val="30"/>
          <w:szCs w:val="30"/>
          <w:lang w:val="es-ES"/>
        </w:rPr>
        <w:t>omo otras actividades relacionadas con su actividad.</w:t>
      </w:r>
      <w:r>
        <w:rPr>
          <w:rFonts w:eastAsia="Times New Roman"/>
          <w:sz w:val="30"/>
          <w:szCs w:val="30"/>
          <w:lang w:val="es-ES"/>
        </w:rPr>
        <w:br/>
      </w:r>
      <w:r>
        <w:rPr>
          <w:rFonts w:eastAsia="Times New Roman"/>
          <w:sz w:val="30"/>
          <w:szCs w:val="30"/>
          <w:lang w:val="es-ES"/>
        </w:rPr>
        <w:br/>
        <w:t xml:space="preserve">Tanto para las personas naturales como para los representantes legales de las personas jurídicas será obligatorio contar con un título profesional universitario o de nivel tecnológico conferido por una </w:t>
      </w:r>
      <w:r>
        <w:rPr>
          <w:rFonts w:eastAsia="Times New Roman"/>
          <w:sz w:val="30"/>
          <w:szCs w:val="30"/>
          <w:lang w:val="es-ES"/>
        </w:rPr>
        <w:t>universidad o escuela superior politécnica u otras instituciones reconocidas legalmente.</w:t>
      </w:r>
    </w:p>
    <w:p w:rsidR="00000000" w:rsidRDefault="007E4AD5">
      <w:pPr>
        <w:jc w:val="center"/>
        <w:divId w:val="1971206595"/>
        <w:rPr>
          <w:rFonts w:eastAsia="Times New Roman"/>
          <w:sz w:val="30"/>
          <w:szCs w:val="30"/>
          <w:lang w:val="es-ES"/>
        </w:rPr>
      </w:pPr>
      <w:r>
        <w:rPr>
          <w:rFonts w:eastAsia="Times New Roman"/>
          <w:sz w:val="30"/>
          <w:szCs w:val="30"/>
          <w:lang w:val="es-ES"/>
        </w:rPr>
        <w:t>Art. 260.-</w:t>
      </w:r>
      <w:r>
        <w:rPr>
          <w:rFonts w:eastAsia="Times New Roman"/>
          <w:b/>
          <w:bCs/>
          <w:sz w:val="30"/>
          <w:szCs w:val="30"/>
          <w:lang w:val="es-ES"/>
        </w:rPr>
        <w:t xml:space="preserve"> Impedimentos.- </w:t>
      </w:r>
      <w:r>
        <w:rPr>
          <w:rFonts w:eastAsia="Times New Roman"/>
          <w:sz w:val="30"/>
          <w:szCs w:val="30"/>
          <w:lang w:val="es-ES"/>
        </w:rPr>
        <w:t>No podrán ser agentes de Aduana a título personal, ni socios de personas jurídicas, ni sus representantes legales, dedicados a esta actividad</w:t>
      </w:r>
      <w:r>
        <w:rPr>
          <w:rFonts w:eastAsia="Times New Roman"/>
          <w:sz w:val="30"/>
          <w:szCs w:val="30"/>
          <w:lang w:val="es-ES"/>
        </w:rPr>
        <w:t>, las siguientes personas:</w:t>
      </w:r>
      <w:r>
        <w:rPr>
          <w:rFonts w:eastAsia="Times New Roman"/>
          <w:sz w:val="30"/>
          <w:szCs w:val="30"/>
          <w:lang w:val="es-ES"/>
        </w:rPr>
        <w:br/>
      </w:r>
      <w:r>
        <w:rPr>
          <w:rFonts w:eastAsia="Times New Roman"/>
          <w:sz w:val="30"/>
          <w:szCs w:val="30"/>
          <w:lang w:val="es-ES"/>
        </w:rPr>
        <w:br/>
        <w:t>a) Quienes hayan sido condenados mediante sentencia ejecutoriada en materia penal aduanera o tributaria;</w:t>
      </w:r>
      <w:r>
        <w:rPr>
          <w:rFonts w:eastAsia="Times New Roman"/>
          <w:sz w:val="30"/>
          <w:szCs w:val="30"/>
          <w:lang w:val="es-ES"/>
        </w:rPr>
        <w:br/>
      </w:r>
      <w:r>
        <w:rPr>
          <w:rFonts w:eastAsia="Times New Roman"/>
          <w:sz w:val="30"/>
          <w:szCs w:val="30"/>
          <w:lang w:val="es-ES"/>
        </w:rPr>
        <w:br/>
        <w:t>b) Quienes mantengan obligaciones en mora con la Autoridad Aduanera o que consten en los registros de la Contraloría Gener</w:t>
      </w:r>
      <w:r>
        <w:rPr>
          <w:rFonts w:eastAsia="Times New Roman"/>
          <w:sz w:val="30"/>
          <w:szCs w:val="30"/>
          <w:lang w:val="es-ES"/>
        </w:rPr>
        <w:t>al del Estado como contratistas incumplidos;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Quienes hayan sido declarados insolventes o en quiebra, mientras no hayan sido rehabilitados;</w:t>
      </w:r>
      <w:r>
        <w:rPr>
          <w:rFonts w:eastAsia="Times New Roman"/>
          <w:sz w:val="30"/>
          <w:szCs w:val="30"/>
          <w:lang w:val="es-ES"/>
        </w:rPr>
        <w:br/>
      </w:r>
      <w:r>
        <w:rPr>
          <w:rFonts w:eastAsia="Times New Roman"/>
          <w:sz w:val="30"/>
          <w:szCs w:val="30"/>
          <w:lang w:val="es-ES"/>
        </w:rPr>
        <w:br/>
        <w:t>d) Quienes ocupen cargos públicos con excepción la docencia universitaria;</w:t>
      </w:r>
      <w:r>
        <w:rPr>
          <w:rFonts w:eastAsia="Times New Roman"/>
          <w:sz w:val="30"/>
          <w:szCs w:val="30"/>
          <w:lang w:val="es-ES"/>
        </w:rPr>
        <w:br/>
      </w:r>
      <w:r>
        <w:rPr>
          <w:rFonts w:eastAsia="Times New Roman"/>
          <w:sz w:val="30"/>
          <w:szCs w:val="30"/>
          <w:lang w:val="es-ES"/>
        </w:rPr>
        <w:br/>
        <w:t>e) Quienes no cuenten con la garantí</w:t>
      </w:r>
      <w:r>
        <w:rPr>
          <w:rFonts w:eastAsia="Times New Roman"/>
          <w:sz w:val="30"/>
          <w:szCs w:val="30"/>
          <w:lang w:val="es-ES"/>
        </w:rPr>
        <w:t>a general vigente acorde a lo establecido en este reglamento y las disposiciones del Servicio Nacional de Aduana del Ecuador;</w:t>
      </w:r>
      <w:r>
        <w:rPr>
          <w:rFonts w:eastAsia="Times New Roman"/>
          <w:sz w:val="30"/>
          <w:szCs w:val="30"/>
          <w:lang w:val="es-ES"/>
        </w:rPr>
        <w:br/>
      </w:r>
      <w:r>
        <w:rPr>
          <w:rFonts w:eastAsia="Times New Roman"/>
          <w:sz w:val="30"/>
          <w:szCs w:val="30"/>
          <w:lang w:val="es-ES"/>
        </w:rPr>
        <w:br/>
        <w:t>f) Aquellas personas naturales o jurídicas que sean operadores de comercio exterior autorizados por el Servicio Nacional de Aduan</w:t>
      </w:r>
      <w:r>
        <w:rPr>
          <w:rFonts w:eastAsia="Times New Roman"/>
          <w:sz w:val="30"/>
          <w:szCs w:val="30"/>
          <w:lang w:val="es-ES"/>
        </w:rPr>
        <w:t>a del Ecuador o en calidad de concesionarios de servicios aduaneros de aforo, valoración, control y vigilancia;</w:t>
      </w:r>
      <w:r>
        <w:rPr>
          <w:rFonts w:eastAsia="Times New Roman"/>
          <w:sz w:val="30"/>
          <w:szCs w:val="30"/>
          <w:lang w:val="es-ES"/>
        </w:rPr>
        <w:br/>
      </w:r>
      <w:r>
        <w:rPr>
          <w:rFonts w:eastAsia="Times New Roman"/>
          <w:sz w:val="30"/>
          <w:szCs w:val="30"/>
          <w:lang w:val="es-ES"/>
        </w:rPr>
        <w:br/>
        <w:t>g) Aquellos a quienes la Autoridad Aduanera les haya cancelado o revocado la licencia de agentes de aduana;</w:t>
      </w:r>
      <w:r>
        <w:rPr>
          <w:rFonts w:eastAsia="Times New Roman"/>
          <w:sz w:val="30"/>
          <w:szCs w:val="30"/>
          <w:lang w:val="es-ES"/>
        </w:rPr>
        <w:br/>
      </w:r>
      <w:r>
        <w:rPr>
          <w:rFonts w:eastAsia="Times New Roman"/>
          <w:sz w:val="30"/>
          <w:szCs w:val="30"/>
          <w:lang w:val="es-ES"/>
        </w:rPr>
        <w:br/>
        <w:t>h) El cónyuge, los parientes hasta</w:t>
      </w:r>
      <w:r>
        <w:rPr>
          <w:rFonts w:eastAsia="Times New Roman"/>
          <w:sz w:val="30"/>
          <w:szCs w:val="30"/>
          <w:lang w:val="es-ES"/>
        </w:rPr>
        <w:t xml:space="preserve"> cuarto grado de consanguinidad y segundo de afinidad, y/o la pareja en unión de hecho de los funcionarios y trabajadores del Servicio Nacional de Aduana del Ecuador, al momento de otorgar la licencia; e,</w:t>
      </w:r>
      <w:r>
        <w:rPr>
          <w:rFonts w:eastAsia="Times New Roman"/>
          <w:sz w:val="30"/>
          <w:szCs w:val="30"/>
          <w:lang w:val="es-ES"/>
        </w:rPr>
        <w:br/>
      </w:r>
      <w:r>
        <w:rPr>
          <w:rFonts w:eastAsia="Times New Roman"/>
          <w:sz w:val="30"/>
          <w:szCs w:val="30"/>
          <w:lang w:val="es-ES"/>
        </w:rPr>
        <w:br/>
        <w:t>i) Los ex - servidores públicos, ex - funcionarios</w:t>
      </w:r>
      <w:r>
        <w:rPr>
          <w:rFonts w:eastAsia="Times New Roman"/>
          <w:sz w:val="30"/>
          <w:szCs w:val="30"/>
          <w:lang w:val="es-ES"/>
        </w:rPr>
        <w:t xml:space="preserve"> y ex -trabajadores del Servicio Nacional de Aduana del Ecuador que por cualquier causa legal hayan sido destituidos de su cargo o función.</w:t>
      </w:r>
      <w:r>
        <w:rPr>
          <w:rFonts w:eastAsia="Times New Roman"/>
          <w:sz w:val="30"/>
          <w:szCs w:val="30"/>
          <w:lang w:val="es-ES"/>
        </w:rPr>
        <w:br/>
      </w:r>
      <w:r>
        <w:rPr>
          <w:rFonts w:eastAsia="Times New Roman"/>
          <w:sz w:val="30"/>
          <w:szCs w:val="30"/>
          <w:lang w:val="es-ES"/>
        </w:rPr>
        <w:br/>
        <w:t xml:space="preserve">Además de estos impedimentos, no podrá ejercer la actividad individual de agente de aduana, la persona que ostente </w:t>
      </w:r>
      <w:r>
        <w:rPr>
          <w:rFonts w:eastAsia="Times New Roman"/>
          <w:sz w:val="30"/>
          <w:szCs w:val="30"/>
          <w:lang w:val="es-ES"/>
        </w:rPr>
        <w:t>el cargo de representante legal de una persona jurídica que opere como agente de aduana. En estos casos, la licencia de Agente de Aduana a título personal quedará suspendida por el tiempo que dure el nombramiento, la misma que no constituirá causal de sanc</w:t>
      </w:r>
      <w:r>
        <w:rPr>
          <w:rFonts w:eastAsia="Times New Roman"/>
          <w:sz w:val="30"/>
          <w:szCs w:val="30"/>
          <w:lang w:val="es-ES"/>
        </w:rPr>
        <w:t>ión administrativa.</w:t>
      </w:r>
    </w:p>
    <w:p w:rsidR="00000000" w:rsidRDefault="007E4AD5">
      <w:pPr>
        <w:jc w:val="center"/>
        <w:divId w:val="407962818"/>
        <w:rPr>
          <w:rFonts w:eastAsia="Times New Roman"/>
          <w:sz w:val="30"/>
          <w:szCs w:val="30"/>
          <w:lang w:val="es-ES"/>
        </w:rPr>
      </w:pPr>
      <w:r>
        <w:rPr>
          <w:rFonts w:eastAsia="Times New Roman"/>
          <w:sz w:val="30"/>
          <w:szCs w:val="30"/>
          <w:lang w:val="es-ES"/>
        </w:rPr>
        <w:t>Art. 261.-</w:t>
      </w:r>
      <w:r>
        <w:rPr>
          <w:rFonts w:eastAsia="Times New Roman"/>
          <w:b/>
          <w:bCs/>
          <w:sz w:val="30"/>
          <w:szCs w:val="30"/>
          <w:lang w:val="es-ES"/>
        </w:rPr>
        <w:t xml:space="preserve"> Auxiliar del Agente.- </w:t>
      </w:r>
      <w:r>
        <w:rPr>
          <w:rFonts w:eastAsia="Times New Roman"/>
          <w:sz w:val="30"/>
          <w:szCs w:val="30"/>
          <w:lang w:val="es-ES"/>
        </w:rPr>
        <w:t>Los requisitos y procedimientos para la autorización de los auxiliares de agentes de Aduana serán los establecidos por la Dirección General del Servicio Nacional de Aduana del Ecuador.</w:t>
      </w:r>
      <w:r>
        <w:rPr>
          <w:rFonts w:eastAsia="Times New Roman"/>
          <w:sz w:val="30"/>
          <w:szCs w:val="30"/>
          <w:lang w:val="es-ES"/>
        </w:rPr>
        <w:br/>
      </w:r>
      <w:r>
        <w:rPr>
          <w:rFonts w:eastAsia="Times New Roman"/>
          <w:sz w:val="30"/>
          <w:szCs w:val="30"/>
          <w:lang w:val="es-ES"/>
        </w:rPr>
        <w:br/>
        <w:t>Cuando los auxili</w:t>
      </w:r>
      <w:r>
        <w:rPr>
          <w:rFonts w:eastAsia="Times New Roman"/>
          <w:sz w:val="30"/>
          <w:szCs w:val="30"/>
          <w:lang w:val="es-ES"/>
        </w:rPr>
        <w:t xml:space="preserve">ares de un Agente de Aduana, persona natural o </w:t>
      </w:r>
      <w:r>
        <w:rPr>
          <w:rFonts w:eastAsia="Times New Roman"/>
          <w:sz w:val="30"/>
          <w:szCs w:val="30"/>
          <w:lang w:val="es-ES"/>
        </w:rPr>
        <w:lastRenderedPageBreak/>
        <w:t>jurídica, cometieren una infracción administrativa aduanera por acción u omisión, la responsabilidad recaerá sobre el Agente de Aduana.</w:t>
      </w:r>
    </w:p>
    <w:p w:rsidR="00000000" w:rsidRDefault="007E4AD5">
      <w:pPr>
        <w:jc w:val="center"/>
        <w:divId w:val="572011293"/>
        <w:rPr>
          <w:rFonts w:eastAsia="Times New Roman"/>
          <w:sz w:val="30"/>
          <w:szCs w:val="30"/>
          <w:lang w:val="es-ES"/>
        </w:rPr>
      </w:pPr>
      <w:r>
        <w:rPr>
          <w:rFonts w:eastAsia="Times New Roman"/>
          <w:sz w:val="30"/>
          <w:szCs w:val="30"/>
          <w:lang w:val="es-ES"/>
        </w:rPr>
        <w:t>Art. 262.-</w:t>
      </w:r>
      <w:r>
        <w:rPr>
          <w:rFonts w:eastAsia="Times New Roman"/>
          <w:b/>
          <w:bCs/>
          <w:sz w:val="30"/>
          <w:szCs w:val="30"/>
          <w:lang w:val="es-ES"/>
        </w:rPr>
        <w:t xml:space="preserve"> Cancelación Voluntaria.- </w:t>
      </w:r>
      <w:r>
        <w:rPr>
          <w:rFonts w:eastAsia="Times New Roman"/>
          <w:sz w:val="30"/>
          <w:szCs w:val="30"/>
          <w:lang w:val="es-ES"/>
        </w:rPr>
        <w:t>Cuando el Agente de Aduana decida lib</w:t>
      </w:r>
      <w:r>
        <w:rPr>
          <w:rFonts w:eastAsia="Times New Roman"/>
          <w:sz w:val="30"/>
          <w:szCs w:val="30"/>
          <w:lang w:val="es-ES"/>
        </w:rPr>
        <w:t>re y voluntariamente dejar de ejercer sus actividades como tal, deberá comunicar su decisión por escrito a la Dirección General del Servicio Nacional de Aduana del Ecuador, quien mediante resolución administrativa aceptará la petición.</w:t>
      </w:r>
    </w:p>
    <w:p w:rsidR="00000000" w:rsidRDefault="007E4AD5">
      <w:pPr>
        <w:jc w:val="center"/>
        <w:divId w:val="1679117733"/>
        <w:rPr>
          <w:rFonts w:eastAsia="Times New Roman"/>
          <w:sz w:val="30"/>
          <w:szCs w:val="30"/>
          <w:lang w:val="es-ES"/>
        </w:rPr>
      </w:pPr>
      <w:r>
        <w:rPr>
          <w:rFonts w:eastAsia="Times New Roman"/>
          <w:sz w:val="30"/>
          <w:szCs w:val="30"/>
          <w:lang w:val="es-ES"/>
        </w:rPr>
        <w:t>Art. 263.-</w:t>
      </w:r>
      <w:r>
        <w:rPr>
          <w:rFonts w:eastAsia="Times New Roman"/>
          <w:b/>
          <w:bCs/>
          <w:sz w:val="30"/>
          <w:szCs w:val="30"/>
          <w:lang w:val="es-ES"/>
        </w:rPr>
        <w:t xml:space="preserve"> Suspensió</w:t>
      </w:r>
      <w:r>
        <w:rPr>
          <w:rFonts w:eastAsia="Times New Roman"/>
          <w:b/>
          <w:bCs/>
          <w:sz w:val="30"/>
          <w:szCs w:val="30"/>
          <w:lang w:val="es-ES"/>
        </w:rPr>
        <w:t xml:space="preserve">n Voluntaria.- </w:t>
      </w:r>
      <w:r>
        <w:rPr>
          <w:rFonts w:eastAsia="Times New Roman"/>
          <w:sz w:val="30"/>
          <w:szCs w:val="30"/>
          <w:lang w:val="es-ES"/>
        </w:rPr>
        <w:t>El Agente de Aduana, persona natural o representante legal de una persona jurídica podrá solicitar la suspensión temporal de su licencia como agente de aduana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Por enfermedad grave debidamente sustentada ante la Autoridad Aduanera;</w:t>
      </w:r>
      <w:r>
        <w:rPr>
          <w:rFonts w:eastAsia="Times New Roman"/>
          <w:sz w:val="30"/>
          <w:szCs w:val="30"/>
          <w:lang w:val="es-ES"/>
        </w:rPr>
        <w:br/>
      </w:r>
      <w:r>
        <w:rPr>
          <w:rFonts w:eastAsia="Times New Roman"/>
          <w:sz w:val="30"/>
          <w:szCs w:val="30"/>
          <w:lang w:val="es-ES"/>
        </w:rPr>
        <w:br/>
        <w:t>b) Por haber aceptado el ejercicio de un cargo público; y,</w:t>
      </w:r>
      <w:r>
        <w:rPr>
          <w:rFonts w:eastAsia="Times New Roman"/>
          <w:sz w:val="30"/>
          <w:szCs w:val="30"/>
          <w:lang w:val="es-ES"/>
        </w:rPr>
        <w:br/>
      </w:r>
      <w:r>
        <w:rPr>
          <w:rFonts w:eastAsia="Times New Roman"/>
          <w:sz w:val="30"/>
          <w:szCs w:val="30"/>
          <w:lang w:val="es-ES"/>
        </w:rPr>
        <w:br/>
        <w:t>c) Por decisión voluntaria.</w:t>
      </w:r>
      <w:r>
        <w:rPr>
          <w:rFonts w:eastAsia="Times New Roman"/>
          <w:sz w:val="30"/>
          <w:szCs w:val="30"/>
          <w:lang w:val="es-ES"/>
        </w:rPr>
        <w:br/>
      </w:r>
      <w:r>
        <w:rPr>
          <w:rFonts w:eastAsia="Times New Roman"/>
          <w:sz w:val="30"/>
          <w:szCs w:val="30"/>
          <w:lang w:val="es-ES"/>
        </w:rPr>
        <w:br/>
        <w:t>En los casos del literal a) y b) la suspensión se mantendrá por el plazo que dure la condic</w:t>
      </w:r>
      <w:r>
        <w:rPr>
          <w:rFonts w:eastAsia="Times New Roman"/>
          <w:sz w:val="30"/>
          <w:szCs w:val="30"/>
          <w:lang w:val="es-ES"/>
        </w:rPr>
        <w:t>ión motivo de la suspensión, mientras que en el caso del literal c), esta suspensión no podrá durar más de dos años a partir de la aceptación de la misma. La solicitud de reactivación de la licencia deberá ser presentada dentro de los treinta días posterio</w:t>
      </w:r>
      <w:r>
        <w:rPr>
          <w:rFonts w:eastAsia="Times New Roman"/>
          <w:sz w:val="30"/>
          <w:szCs w:val="30"/>
          <w:lang w:val="es-ES"/>
        </w:rPr>
        <w:t>res a la fecha en que se cumplan los plazos para dicha reactivación, que de no cumplirse, se entenderá ésta como cancelada, sin perjuicio de que pueda volver a solicitar su calificación cumpliendo todos los requisitos como si se tratara de una primera vez.</w:t>
      </w:r>
      <w:r>
        <w:rPr>
          <w:rFonts w:eastAsia="Times New Roman"/>
          <w:sz w:val="30"/>
          <w:szCs w:val="30"/>
          <w:lang w:val="es-ES"/>
        </w:rPr>
        <w:br/>
      </w:r>
      <w:r>
        <w:rPr>
          <w:rFonts w:eastAsia="Times New Roman"/>
          <w:sz w:val="30"/>
          <w:szCs w:val="30"/>
          <w:lang w:val="es-ES"/>
        </w:rPr>
        <w:br/>
        <w:t>La suspensión voluntaria no exime al Agente de Aduanas de las responsabilidades y obligaciones tributarias aduaneras derivadas del ejercicio de sus funciones.</w:t>
      </w:r>
    </w:p>
    <w:p w:rsidR="00000000" w:rsidRDefault="007E4AD5">
      <w:pPr>
        <w:jc w:val="center"/>
        <w:divId w:val="1314220218"/>
        <w:rPr>
          <w:rFonts w:eastAsia="Times New Roman"/>
          <w:sz w:val="30"/>
          <w:szCs w:val="30"/>
          <w:lang w:val="es-ES"/>
        </w:rPr>
      </w:pPr>
      <w:r>
        <w:rPr>
          <w:rFonts w:eastAsia="Times New Roman"/>
          <w:sz w:val="30"/>
          <w:szCs w:val="30"/>
          <w:lang w:val="es-ES"/>
        </w:rPr>
        <w:t>Art. 264.-</w:t>
      </w:r>
      <w:r>
        <w:rPr>
          <w:rFonts w:eastAsia="Times New Roman"/>
          <w:b/>
          <w:bCs/>
          <w:sz w:val="30"/>
          <w:szCs w:val="30"/>
          <w:lang w:val="es-ES"/>
        </w:rPr>
        <w:t xml:space="preserve"> Procedimiento para la suspensión o cancelación de la licencia.- </w:t>
      </w:r>
      <w:r>
        <w:rPr>
          <w:rFonts w:eastAsia="Times New Roman"/>
          <w:sz w:val="30"/>
          <w:szCs w:val="30"/>
          <w:lang w:val="es-ES"/>
        </w:rPr>
        <w:t>El procedimiento par</w:t>
      </w:r>
      <w:r>
        <w:rPr>
          <w:rFonts w:eastAsia="Times New Roman"/>
          <w:sz w:val="30"/>
          <w:szCs w:val="30"/>
          <w:lang w:val="es-ES"/>
        </w:rPr>
        <w:t>a la suspensión o cancelación de la licencia de agente de aduana será establecido por la Dirección General del Servicio Nacional del Ecuador, precautelando el debido proceso consagrado en la Constitución de la República. El efecto del acto administrativo q</w:t>
      </w:r>
      <w:r>
        <w:rPr>
          <w:rFonts w:eastAsia="Times New Roman"/>
          <w:sz w:val="30"/>
          <w:szCs w:val="30"/>
          <w:lang w:val="es-ES"/>
        </w:rPr>
        <w:t>ue disponga la suspensión o cancelación se ejecutará cuando hayan transcurrido los plazos para que se encuentre firme y ejecutoriada.</w:t>
      </w:r>
      <w:r>
        <w:rPr>
          <w:rFonts w:eastAsia="Times New Roman"/>
          <w:sz w:val="30"/>
          <w:szCs w:val="30"/>
          <w:lang w:val="es-ES"/>
        </w:rPr>
        <w:br/>
      </w:r>
      <w:r>
        <w:rPr>
          <w:rFonts w:eastAsia="Times New Roman"/>
          <w:sz w:val="30"/>
          <w:szCs w:val="30"/>
          <w:lang w:val="es-ES"/>
        </w:rPr>
        <w:lastRenderedPageBreak/>
        <w:br/>
        <w:t>El Agente de Aduana deberá mantener siempre vigente el monto total de la garantía exigida durante el ejercicio de sus fun</w:t>
      </w:r>
      <w:r>
        <w:rPr>
          <w:rFonts w:eastAsia="Times New Roman"/>
          <w:sz w:val="30"/>
          <w:szCs w:val="30"/>
          <w:lang w:val="es-ES"/>
        </w:rPr>
        <w:t>ciones y hasta un año posterior a la fecha de cancelación o suspensión de su licencia de autorización, sea ésta voluntaria o no. Durante dicho período el Servicio Nacional de Aduana del Ecuador verificará las declaraciones aduaneras transmitidas bajo su no</w:t>
      </w:r>
      <w:r>
        <w:rPr>
          <w:rFonts w:eastAsia="Times New Roman"/>
          <w:sz w:val="30"/>
          <w:szCs w:val="30"/>
          <w:lang w:val="es-ES"/>
        </w:rPr>
        <w:t>mbre y representación. Sólo en casos de cancelación de licencia voluntaria solicitada por un Agente de Aduana de la tercera edad, se procederá de manera inmediata con la devolución de la garantía, sin perjuicio de las acciones administrativas a que hubiere</w:t>
      </w:r>
      <w:r>
        <w:rPr>
          <w:rFonts w:eastAsia="Times New Roman"/>
          <w:sz w:val="30"/>
          <w:szCs w:val="30"/>
          <w:lang w:val="es-ES"/>
        </w:rPr>
        <w:t xml:space="preserve"> a lugar.</w:t>
      </w:r>
    </w:p>
    <w:p w:rsidR="00000000" w:rsidRDefault="007E4AD5">
      <w:pPr>
        <w:jc w:val="center"/>
        <w:divId w:val="1153714556"/>
        <w:rPr>
          <w:rFonts w:eastAsia="Times New Roman"/>
          <w:sz w:val="30"/>
          <w:szCs w:val="30"/>
          <w:lang w:val="es-ES"/>
        </w:rPr>
      </w:pPr>
      <w:r>
        <w:rPr>
          <w:rFonts w:eastAsia="Times New Roman"/>
          <w:sz w:val="30"/>
          <w:szCs w:val="30"/>
          <w:lang w:val="es-ES"/>
        </w:rPr>
        <w:t>Art. 265.-</w:t>
      </w:r>
      <w:r>
        <w:rPr>
          <w:rFonts w:eastAsia="Times New Roman"/>
          <w:b/>
          <w:bCs/>
          <w:sz w:val="30"/>
          <w:szCs w:val="30"/>
          <w:lang w:val="es-ES"/>
        </w:rPr>
        <w:t xml:space="preserve"> Caducidad.- </w:t>
      </w:r>
      <w:r>
        <w:rPr>
          <w:rFonts w:eastAsia="Times New Roman"/>
          <w:sz w:val="30"/>
          <w:szCs w:val="30"/>
          <w:lang w:val="es-ES"/>
        </w:rPr>
        <w:t>La caducidad de la licencia para ejercer la actividad de Agente de Aduana, opera en caso de que el titular de la misma no se hubiese sometido al proceso de renovación de la licencia y hubiera expirado su vigencia.</w:t>
      </w:r>
      <w:r>
        <w:rPr>
          <w:rFonts w:eastAsia="Times New Roman"/>
          <w:sz w:val="30"/>
          <w:szCs w:val="30"/>
          <w:lang w:val="es-ES"/>
        </w:rPr>
        <w:br/>
      </w:r>
      <w:r>
        <w:rPr>
          <w:rFonts w:eastAsia="Times New Roman"/>
          <w:sz w:val="30"/>
          <w:szCs w:val="30"/>
          <w:lang w:val="es-ES"/>
        </w:rPr>
        <w:br/>
        <w:t>La Direc</w:t>
      </w:r>
      <w:r>
        <w:rPr>
          <w:rFonts w:eastAsia="Times New Roman"/>
          <w:sz w:val="30"/>
          <w:szCs w:val="30"/>
          <w:lang w:val="es-ES"/>
        </w:rPr>
        <w:t>ción General, mediante resolución declarará la caducidad de las licencias de Agente de Aduana y la deshabilitación definitiva del respectivo código operador; sin perjuicio de que los afectados puedan postularse para la obtención de una nueva licencia.</w:t>
      </w:r>
    </w:p>
    <w:p w:rsidR="00000000" w:rsidRDefault="007E4AD5">
      <w:pPr>
        <w:jc w:val="center"/>
        <w:divId w:val="772627554"/>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266.-</w:t>
      </w:r>
      <w:r>
        <w:rPr>
          <w:rFonts w:eastAsia="Times New Roman"/>
          <w:b/>
          <w:bCs/>
          <w:sz w:val="30"/>
          <w:szCs w:val="30"/>
          <w:lang w:val="es-ES"/>
        </w:rPr>
        <w:t xml:space="preserve"> Responsabilidad Penal.- </w:t>
      </w:r>
      <w:r>
        <w:rPr>
          <w:rFonts w:eastAsia="Times New Roman"/>
          <w:sz w:val="30"/>
          <w:szCs w:val="30"/>
          <w:lang w:val="es-ES"/>
        </w:rPr>
        <w:t>La responsabilidad penal tributaria aduanera en que pudiere incurrir el Agente de Aduana, es independiente de la facultad de la Autoridad Aduanera de establecer responsabilidades administrativas en el ejercicio de sus funcion</w:t>
      </w:r>
      <w:r>
        <w:rPr>
          <w:rFonts w:eastAsia="Times New Roman"/>
          <w:sz w:val="30"/>
          <w:szCs w:val="30"/>
          <w:lang w:val="es-ES"/>
        </w:rPr>
        <w:t>es.</w:t>
      </w:r>
    </w:p>
    <w:p w:rsidR="00000000" w:rsidRDefault="007E4AD5">
      <w:pPr>
        <w:jc w:val="center"/>
        <w:divId w:val="1009914126"/>
        <w:rPr>
          <w:rFonts w:eastAsia="Times New Roman"/>
          <w:sz w:val="36"/>
          <w:szCs w:val="36"/>
          <w:lang w:val="es-ES"/>
        </w:rPr>
      </w:pPr>
      <w:r>
        <w:rPr>
          <w:rFonts w:eastAsia="Times New Roman"/>
          <w:b/>
          <w:bCs/>
          <w:sz w:val="36"/>
          <w:szCs w:val="36"/>
          <w:lang w:val="es-ES"/>
        </w:rPr>
        <w:br/>
        <w:t>Capítulo XV</w:t>
      </w:r>
      <w:r>
        <w:rPr>
          <w:rFonts w:eastAsia="Times New Roman"/>
          <w:b/>
          <w:bCs/>
          <w:sz w:val="36"/>
          <w:szCs w:val="36"/>
          <w:lang w:val="es-ES"/>
        </w:rPr>
        <w:br/>
        <w:t>OPERADOR ECONÓMICO AUTORIZADO</w:t>
      </w:r>
    </w:p>
    <w:p w:rsidR="00000000" w:rsidRDefault="007E4AD5">
      <w:pPr>
        <w:jc w:val="center"/>
        <w:divId w:val="885457735"/>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Requisitos.- </w:t>
      </w:r>
      <w:r>
        <w:rPr>
          <w:rFonts w:eastAsia="Times New Roman"/>
          <w:sz w:val="30"/>
          <w:szCs w:val="30"/>
          <w:lang w:val="es-ES"/>
        </w:rPr>
        <w:t>Para la calificación de los Operadores Económicos Autorizados, se debe cumplir con los requisitos establecidos por la Administración Aduanera. El Operador deberá mantener el cumplimient</w:t>
      </w:r>
      <w:r>
        <w:rPr>
          <w:rFonts w:eastAsia="Times New Roman"/>
          <w:sz w:val="30"/>
          <w:szCs w:val="30"/>
          <w:lang w:val="es-ES"/>
        </w:rPr>
        <w:t>o permanente de los requisitos establecidos para efectos de gozar de tal calidad.</w:t>
      </w:r>
    </w:p>
    <w:p w:rsidR="00000000" w:rsidRDefault="007E4AD5">
      <w:pPr>
        <w:jc w:val="center"/>
        <w:divId w:val="1018049208"/>
        <w:rPr>
          <w:rFonts w:eastAsia="Times New Roman"/>
          <w:sz w:val="30"/>
          <w:szCs w:val="30"/>
          <w:lang w:val="es-ES"/>
        </w:rPr>
      </w:pPr>
      <w:r>
        <w:rPr>
          <w:rFonts w:eastAsia="Times New Roman"/>
          <w:sz w:val="30"/>
          <w:szCs w:val="30"/>
          <w:lang w:val="es-ES"/>
        </w:rPr>
        <w:t>Art. 268.-</w:t>
      </w:r>
      <w:r>
        <w:rPr>
          <w:rFonts w:eastAsia="Times New Roman"/>
          <w:b/>
          <w:bCs/>
          <w:sz w:val="30"/>
          <w:szCs w:val="30"/>
          <w:lang w:val="es-ES"/>
        </w:rPr>
        <w:t xml:space="preserve"> Calificación y Evaluación.- </w:t>
      </w:r>
      <w:r>
        <w:rPr>
          <w:rFonts w:eastAsia="Times New Roman"/>
          <w:sz w:val="30"/>
          <w:szCs w:val="30"/>
          <w:lang w:val="es-ES"/>
        </w:rPr>
        <w:t xml:space="preserve">Los usuarios interesados en acreditarse como Operadores Económicos Autorizados deberán solicitar a la Autoridad Aduanera la respectiva </w:t>
      </w:r>
      <w:r>
        <w:rPr>
          <w:rFonts w:eastAsia="Times New Roman"/>
          <w:sz w:val="30"/>
          <w:szCs w:val="30"/>
          <w:lang w:val="es-ES"/>
        </w:rPr>
        <w:t>calificación. Asimismo podrá obtener esta calificación individualmente para cada etapa de la cadena logística.</w:t>
      </w:r>
      <w:r>
        <w:rPr>
          <w:rFonts w:eastAsia="Times New Roman"/>
          <w:sz w:val="30"/>
          <w:szCs w:val="30"/>
          <w:lang w:val="es-ES"/>
        </w:rPr>
        <w:br/>
      </w:r>
      <w:r>
        <w:rPr>
          <w:rFonts w:eastAsia="Times New Roman"/>
          <w:sz w:val="30"/>
          <w:szCs w:val="30"/>
          <w:lang w:val="es-ES"/>
        </w:rPr>
        <w:br/>
        <w:t xml:space="preserve">Las renovaciones de la autorización concedida se darán cada tres años, </w:t>
      </w:r>
      <w:r>
        <w:rPr>
          <w:rFonts w:eastAsia="Times New Roman"/>
          <w:sz w:val="30"/>
          <w:szCs w:val="30"/>
          <w:lang w:val="es-ES"/>
        </w:rPr>
        <w:lastRenderedPageBreak/>
        <w:t>no obstante los Operadores Económicos Autorizados podrán solicitar antici</w:t>
      </w:r>
      <w:r>
        <w:rPr>
          <w:rFonts w:eastAsia="Times New Roman"/>
          <w:sz w:val="30"/>
          <w:szCs w:val="30"/>
          <w:lang w:val="es-ES"/>
        </w:rPr>
        <w:t>padamente el retiro de su autorización.</w:t>
      </w:r>
      <w:r>
        <w:rPr>
          <w:rFonts w:eastAsia="Times New Roman"/>
          <w:sz w:val="30"/>
          <w:szCs w:val="30"/>
          <w:lang w:val="es-ES"/>
        </w:rPr>
        <w:br/>
      </w:r>
      <w:r>
        <w:rPr>
          <w:rFonts w:eastAsia="Times New Roman"/>
          <w:sz w:val="30"/>
          <w:szCs w:val="30"/>
          <w:lang w:val="es-ES"/>
        </w:rPr>
        <w:br/>
        <w:t>La calificación de Operador Económico Autorizado se mantendrá mientras se cumpla con los requisitos establecidos para el efecto por el Servicio Nacional de Aduana del Ecuador, en caso de que la persona autorizada no</w:t>
      </w:r>
      <w:r>
        <w:rPr>
          <w:rFonts w:eastAsia="Times New Roman"/>
          <w:sz w:val="30"/>
          <w:szCs w:val="30"/>
          <w:lang w:val="es-ES"/>
        </w:rPr>
        <w:t xml:space="preserve"> se enmarque en dicha normativa su calificación quedará sin efecto.</w:t>
      </w:r>
    </w:p>
    <w:p w:rsidR="00000000" w:rsidRDefault="007E4AD5">
      <w:pPr>
        <w:jc w:val="center"/>
        <w:divId w:val="1593395478"/>
        <w:rPr>
          <w:rFonts w:eastAsia="Times New Roman"/>
          <w:sz w:val="30"/>
          <w:szCs w:val="30"/>
          <w:lang w:val="es-ES"/>
        </w:rPr>
      </w:pPr>
      <w:r>
        <w:rPr>
          <w:rFonts w:eastAsia="Times New Roman"/>
          <w:sz w:val="30"/>
          <w:szCs w:val="30"/>
          <w:lang w:val="es-ES"/>
        </w:rPr>
        <w:t>Art. 269.-</w:t>
      </w:r>
      <w:r>
        <w:rPr>
          <w:rFonts w:eastAsia="Times New Roman"/>
          <w:b/>
          <w:bCs/>
          <w:sz w:val="30"/>
          <w:szCs w:val="30"/>
          <w:lang w:val="es-ES"/>
        </w:rPr>
        <w:t xml:space="preserve"> Revisión e Intervención.- </w:t>
      </w:r>
      <w:r>
        <w:rPr>
          <w:rFonts w:eastAsia="Times New Roman"/>
          <w:sz w:val="30"/>
          <w:szCs w:val="30"/>
          <w:lang w:val="es-ES"/>
        </w:rPr>
        <w:t>Una vez calificados por la Administración Aduanera, los Operadores Económicos Autorizados podrán ser sujetos de revisiones aleatorias, en función de lo</w:t>
      </w:r>
      <w:r>
        <w:rPr>
          <w:rFonts w:eastAsia="Times New Roman"/>
          <w:sz w:val="30"/>
          <w:szCs w:val="30"/>
          <w:lang w:val="es-ES"/>
        </w:rPr>
        <w:t>s programas y planes de trabajo del Servicio Nacional de Aduana del Ecuador. Los procesos de intervención estarán enfocados al seguimiento del cumplimiento de los estándares de seguridad, recursos humanos y administrativos.</w:t>
      </w:r>
    </w:p>
    <w:p w:rsidR="00000000" w:rsidRDefault="007E4AD5">
      <w:pPr>
        <w:jc w:val="center"/>
        <w:divId w:val="1009914126"/>
        <w:rPr>
          <w:rFonts w:eastAsia="Times New Roman"/>
          <w:sz w:val="36"/>
          <w:szCs w:val="36"/>
          <w:lang w:val="es-ES"/>
        </w:rPr>
      </w:pPr>
      <w:r>
        <w:rPr>
          <w:rFonts w:eastAsia="Times New Roman"/>
          <w:b/>
          <w:bCs/>
          <w:sz w:val="36"/>
          <w:szCs w:val="36"/>
          <w:lang w:val="es-ES"/>
        </w:rPr>
        <w:br/>
        <w:t>DISPOSICIONES GENERALES</w:t>
      </w:r>
    </w:p>
    <w:p w:rsidR="00000000" w:rsidRDefault="007E4AD5">
      <w:pPr>
        <w:jc w:val="center"/>
        <w:divId w:val="1963074110"/>
        <w:rPr>
          <w:rFonts w:eastAsia="Times New Roman"/>
          <w:sz w:val="30"/>
          <w:szCs w:val="30"/>
          <w:lang w:val="es-ES"/>
        </w:rPr>
      </w:pPr>
      <w:r>
        <w:rPr>
          <w:rFonts w:eastAsia="Times New Roman"/>
          <w:b/>
          <w:bCs/>
          <w:sz w:val="30"/>
          <w:szCs w:val="30"/>
          <w:lang w:val="es-ES"/>
        </w:rPr>
        <w:t>Primera</w:t>
      </w:r>
      <w:r>
        <w:rPr>
          <w:rFonts w:eastAsia="Times New Roman"/>
          <w:b/>
          <w:bCs/>
          <w:sz w:val="30"/>
          <w:szCs w:val="30"/>
          <w:lang w:val="es-ES"/>
        </w:rPr>
        <w:t xml:space="preserve">.- </w:t>
      </w:r>
      <w:r>
        <w:rPr>
          <w:rFonts w:eastAsia="Times New Roman"/>
          <w:sz w:val="30"/>
          <w:szCs w:val="30"/>
          <w:lang w:val="es-ES"/>
        </w:rPr>
        <w:t>En los procesos del Servicio Nacional de Aduana del Ecuador, ninguna servidora o servidor podrá exigir más requisitos que los establecidos como parte de los mismos.</w:t>
      </w:r>
    </w:p>
    <w:p w:rsidR="00000000" w:rsidRDefault="007E4AD5">
      <w:pPr>
        <w:jc w:val="center"/>
        <w:divId w:val="122312885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 manuales de procedimientos internos que se dicten para los funcionarios de</w:t>
      </w:r>
      <w:r>
        <w:rPr>
          <w:rFonts w:eastAsia="Times New Roman"/>
          <w:sz w:val="30"/>
          <w:szCs w:val="30"/>
          <w:lang w:val="es-ES"/>
        </w:rPr>
        <w:t>l Servicio Nacional de Aduana del Ecuador deberán hacerse públicos a través de boletines oficiales, con excepción de aquellos que por su naturaleza sean clasificados como confidenciales por el Director o Directora del Servicio Nacional de Aduana del Ecuado</w:t>
      </w:r>
      <w:r>
        <w:rPr>
          <w:rFonts w:eastAsia="Times New Roman"/>
          <w:sz w:val="30"/>
          <w:szCs w:val="30"/>
          <w:lang w:val="es-ES"/>
        </w:rPr>
        <w:t>r.</w:t>
      </w:r>
    </w:p>
    <w:p w:rsidR="00000000" w:rsidRDefault="007E4AD5">
      <w:pPr>
        <w:jc w:val="center"/>
        <w:divId w:val="139357954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Servicio Nacional de Aduana del Ecuador deberá notificar en un plazo no mayor de dos días, todos los requisitos que no cumpliere el administrado para el ejercicio de sus derechos en todos los trámites administrativos aduaneros, contados des</w:t>
      </w:r>
      <w:r>
        <w:rPr>
          <w:rFonts w:eastAsia="Times New Roman"/>
          <w:sz w:val="30"/>
          <w:szCs w:val="30"/>
          <w:lang w:val="es-ES"/>
        </w:rPr>
        <w:t>de la fecha de presentación de la solicitud respectiva, caso contrario el servidor o servidora será sancionado de conformidad a la Ley Orgánica de Servicio Público.</w:t>
      </w:r>
    </w:p>
    <w:p w:rsidR="00000000" w:rsidRDefault="007E4AD5">
      <w:pPr>
        <w:jc w:val="center"/>
        <w:divId w:val="948777374"/>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Aquellos operadores de comercio exterior que sean autorizados para operar regímene</w:t>
      </w:r>
      <w:r>
        <w:rPr>
          <w:rFonts w:eastAsia="Times New Roman"/>
          <w:sz w:val="30"/>
          <w:szCs w:val="30"/>
          <w:lang w:val="es-ES"/>
        </w:rPr>
        <w:t>s de Perfeccionamiento Activo, Transformación bajo Control Aduanero y Devolución Condicionada deberán llevar, sin perjuicio de los otros métodos contables que posean, un sistema de contabilidad de costos que permita al Servicio Nacional de Aduana del Ecuad</w:t>
      </w:r>
      <w:r>
        <w:rPr>
          <w:rFonts w:eastAsia="Times New Roman"/>
          <w:sz w:val="30"/>
          <w:szCs w:val="30"/>
          <w:lang w:val="es-ES"/>
        </w:rPr>
        <w:t>or efectuar los controles respectivos sobre sus procesos productivos y/o de transformación.</w:t>
      </w:r>
    </w:p>
    <w:p w:rsidR="00000000" w:rsidRDefault="007E4AD5">
      <w:pPr>
        <w:jc w:val="center"/>
        <w:divId w:val="178394142"/>
        <w:rPr>
          <w:rFonts w:eastAsia="Times New Roman"/>
          <w:sz w:val="30"/>
          <w:szCs w:val="30"/>
          <w:lang w:val="es-ES"/>
        </w:rPr>
      </w:pPr>
      <w:r>
        <w:rPr>
          <w:rFonts w:eastAsia="Times New Roman"/>
          <w:b/>
          <w:bCs/>
          <w:sz w:val="30"/>
          <w:szCs w:val="30"/>
          <w:lang w:val="es-ES"/>
        </w:rPr>
        <w:lastRenderedPageBreak/>
        <w:t xml:space="preserve">Quinta.- </w:t>
      </w:r>
      <w:r>
        <w:rPr>
          <w:rFonts w:eastAsia="Times New Roman"/>
          <w:sz w:val="30"/>
          <w:szCs w:val="30"/>
          <w:lang w:val="es-ES"/>
        </w:rPr>
        <w:t xml:space="preserve">Se mantienen vigentes las licencias de agentes de aduana otorgadas por la Administración Aduanera hasta el 28 de diciembre del 2010. Para la renovación de </w:t>
      </w:r>
      <w:r>
        <w:rPr>
          <w:rFonts w:eastAsia="Times New Roman"/>
          <w:sz w:val="30"/>
          <w:szCs w:val="30"/>
          <w:lang w:val="es-ES"/>
        </w:rPr>
        <w:t>licencias de agentes de aduana conferidas previo a la fecha indicada, se exonerará del requisito de título profesional universitario o de nivel tecnológico conferido por una universidad o escuela superior politécnica u otras instituciones reconocidas legal</w:t>
      </w:r>
      <w:r>
        <w:rPr>
          <w:rFonts w:eastAsia="Times New Roman"/>
          <w:sz w:val="30"/>
          <w:szCs w:val="30"/>
          <w:lang w:val="es-ES"/>
        </w:rPr>
        <w:t>mente, a aquellos agentes de aduana que de acuerdo con la normativa anterior fueron exonerados de este requisito por un derecho adquirido.</w:t>
      </w:r>
    </w:p>
    <w:p w:rsidR="00000000" w:rsidRDefault="007E4AD5">
      <w:pPr>
        <w:jc w:val="center"/>
        <w:divId w:val="1440639912"/>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(Agregado por el Art. 34 del D.E. 651, R.O. 490-S, 29-IV-2015).- Sustitúyase en todo el texto del Reglamento </w:t>
      </w:r>
      <w:r>
        <w:rPr>
          <w:rFonts w:eastAsia="Times New Roman"/>
          <w:sz w:val="30"/>
          <w:szCs w:val="30"/>
          <w:lang w:val="es-ES"/>
        </w:rPr>
        <w:t>las palabras “Agente de Carga Internacional” por "Trasportista efectivo".</w:t>
      </w:r>
    </w:p>
    <w:p w:rsidR="00000000" w:rsidRDefault="007E4AD5">
      <w:pPr>
        <w:jc w:val="center"/>
        <w:divId w:val="1009914126"/>
        <w:rPr>
          <w:rFonts w:eastAsia="Times New Roman"/>
          <w:sz w:val="36"/>
          <w:szCs w:val="36"/>
          <w:lang w:val="es-ES"/>
        </w:rPr>
      </w:pPr>
      <w:r>
        <w:rPr>
          <w:rFonts w:eastAsia="Times New Roman"/>
          <w:b/>
          <w:bCs/>
          <w:sz w:val="36"/>
          <w:szCs w:val="36"/>
          <w:lang w:val="es-ES"/>
        </w:rPr>
        <w:br/>
        <w:t>DISPOSICIONES TRANSITORIAS</w:t>
      </w:r>
    </w:p>
    <w:p w:rsidR="00000000" w:rsidRDefault="007E4AD5">
      <w:pPr>
        <w:jc w:val="center"/>
        <w:divId w:val="74542215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Hasta el 30 de abril del 2013, fecha máxima de implementación de los módulos del nuevo sistema informático del Servicio Nacional de Aduana del E</w:t>
      </w:r>
      <w:r>
        <w:rPr>
          <w:rFonts w:eastAsia="Times New Roman"/>
          <w:sz w:val="30"/>
          <w:szCs w:val="30"/>
          <w:lang w:val="es-ES"/>
        </w:rPr>
        <w:t>cuador, se continuarán aplicando los procedimientos aduaneros de manera manual, o los vigentes, mientras no se oponga a lo dispuesto en el Código Orgánico de la Producción, Comercio e Inversiones o este reglamento. Conforme se vayan implementando éstos mód</w:t>
      </w:r>
      <w:r>
        <w:rPr>
          <w:rFonts w:eastAsia="Times New Roman"/>
          <w:sz w:val="30"/>
          <w:szCs w:val="30"/>
          <w:lang w:val="es-ES"/>
        </w:rPr>
        <w:t>ulos, la Dirección General emitirá las normas y mecanismos pertinentes para operativizar su aplicación.</w:t>
      </w:r>
    </w:p>
    <w:p w:rsidR="00000000" w:rsidRDefault="007E4AD5">
      <w:pPr>
        <w:jc w:val="center"/>
        <w:divId w:val="106603124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los procesos penales iniciados por delito aduanero basados en la derogada Ley Orgánica de Aduanas en los que la autoridad competente se hay</w:t>
      </w:r>
      <w:r>
        <w:rPr>
          <w:rFonts w:eastAsia="Times New Roman"/>
          <w:sz w:val="30"/>
          <w:szCs w:val="30"/>
          <w:lang w:val="es-ES"/>
        </w:rPr>
        <w:t>a inhibido en razón de que el valor de las mercancías no excede de los montos previstos para que se configure el delito en el Código Orgánico de la Producción, Comercio e Inversiones, el Servicio Nacional de Aduana del Ecuador iniciará el procedimiento san</w:t>
      </w:r>
      <w:r>
        <w:rPr>
          <w:rFonts w:eastAsia="Times New Roman"/>
          <w:sz w:val="30"/>
          <w:szCs w:val="30"/>
          <w:lang w:val="es-ES"/>
        </w:rPr>
        <w:t>cionatorio administrativo como una contravención de acuerdo al artículo 180 de la mencionada norma legal.</w:t>
      </w:r>
    </w:p>
    <w:p w:rsidR="00000000" w:rsidRDefault="007E4AD5">
      <w:pPr>
        <w:jc w:val="center"/>
        <w:divId w:val="5605788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(Agregada por el Art. 2 del D.E. 607, R.O. 459-2S, 16-III-2015).-</w:t>
      </w:r>
      <w:r>
        <w:rPr>
          <w:rFonts w:eastAsia="Times New Roman"/>
          <w:b/>
          <w:bCs/>
          <w:sz w:val="30"/>
          <w:szCs w:val="30"/>
          <w:lang w:val="es-ES"/>
        </w:rPr>
        <w:t xml:space="preserve"> </w:t>
      </w:r>
      <w:r>
        <w:rPr>
          <w:rFonts w:eastAsia="Times New Roman"/>
          <w:sz w:val="30"/>
          <w:szCs w:val="30"/>
          <w:lang w:val="es-ES"/>
        </w:rPr>
        <w:t>El Servicio Nacional de Aduana del Ecuador y el Banco Central del Ecuador,</w:t>
      </w:r>
      <w:r>
        <w:rPr>
          <w:rFonts w:eastAsia="Times New Roman"/>
          <w:sz w:val="30"/>
          <w:szCs w:val="30"/>
          <w:lang w:val="es-ES"/>
        </w:rPr>
        <w:t xml:space="preserve"> dispondrán de un plazo de 30 días, contados desde la publicación del presente Decreto, para desarrollar los aplicativos informáticos, necesarios para la operatividad del procedimiento simplificado del régimen aduanero de devolución condicionada.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w:t>
      </w:r>
      <w:r>
        <w:rPr>
          <w:rFonts w:eastAsia="Times New Roman"/>
          <w:i/>
          <w:iCs/>
          <w:sz w:val="30"/>
          <w:szCs w:val="30"/>
          <w:lang w:val="es-ES"/>
        </w:rPr>
        <w:t xml:space="preserve">nservamos la numeración de esta disposición, aún cuando no </w:t>
      </w:r>
      <w:r>
        <w:rPr>
          <w:rFonts w:eastAsia="Times New Roman"/>
          <w:i/>
          <w:iCs/>
          <w:sz w:val="30"/>
          <w:szCs w:val="30"/>
          <w:lang w:val="es-ES"/>
        </w:rPr>
        <w:lastRenderedPageBreak/>
        <w:t>guarda correspondencia con el orden secuencial, por fidelidad a la publicación del Registro Oficial.</w:t>
      </w:r>
    </w:p>
    <w:p w:rsidR="00000000" w:rsidRDefault="007E4AD5">
      <w:pPr>
        <w:jc w:val="center"/>
        <w:divId w:val="1491946708"/>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Dirección General del Servicio Nacional de Aduana del Ecuador dispondrá el plazo pa</w:t>
      </w:r>
      <w:r>
        <w:rPr>
          <w:rFonts w:eastAsia="Times New Roman"/>
          <w:sz w:val="30"/>
          <w:szCs w:val="30"/>
          <w:lang w:val="es-ES"/>
        </w:rPr>
        <w:t>ra la suscripción de los addéndumes reformatorios a contratos que la Autoridad Aduanera mantenga con diferentes operadores de comercio exterior, adecuando dichos contratos a las disposiciones contenidas en la presente norma.</w:t>
      </w:r>
    </w:p>
    <w:p w:rsidR="00000000" w:rsidRDefault="007E4AD5">
      <w:pPr>
        <w:jc w:val="center"/>
        <w:divId w:val="23817403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Aquellos informes audi</w:t>
      </w:r>
      <w:r>
        <w:rPr>
          <w:rFonts w:eastAsia="Times New Roman"/>
          <w:sz w:val="30"/>
          <w:szCs w:val="30"/>
          <w:lang w:val="es-ES"/>
        </w:rPr>
        <w:t>tados dispuestos por la Ley Orgánica de Aduanas, su Reglamento General, u otras normas legales, que debieron entregarse para los regímenes especiales suspensivos y liberatorios, hasta el 28 de diciembre del 2010 deberán ser entregados a la Autoridad Aduane</w:t>
      </w:r>
      <w:r>
        <w:rPr>
          <w:rFonts w:eastAsia="Times New Roman"/>
          <w:sz w:val="30"/>
          <w:szCs w:val="30"/>
          <w:lang w:val="es-ES"/>
        </w:rPr>
        <w:t>ra y podrán ser objeto de revisión como resultado de procesos de Control Posterior a los que pudieran ser sometidos, dentro de los plazos establecidos en el Código Orgánico de la Producción, Comercio e Inversiones.</w:t>
      </w:r>
    </w:p>
    <w:p w:rsidR="00000000" w:rsidRDefault="007E4AD5">
      <w:pPr>
        <w:jc w:val="center"/>
        <w:divId w:val="169182960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Hasta que se encuentre desarroll</w:t>
      </w:r>
      <w:r>
        <w:rPr>
          <w:rFonts w:eastAsia="Times New Roman"/>
          <w:sz w:val="30"/>
          <w:szCs w:val="30"/>
          <w:lang w:val="es-ES"/>
        </w:rPr>
        <w:t>ado el nuevo sistema informático del Servicio Nacional de Aduana del Ecuador, la presentación de la Declaración Aduanera, en los casos de aforo físico y documental, deberá completarse con su entrega física y la de los documentos de acompañamiento y de sopo</w:t>
      </w:r>
      <w:r>
        <w:rPr>
          <w:rFonts w:eastAsia="Times New Roman"/>
          <w:sz w:val="30"/>
          <w:szCs w:val="30"/>
          <w:lang w:val="es-ES"/>
        </w:rPr>
        <w:t>rte. La presentación física deberá realizarse en el distrito aduanero en el que se vayan a declarar las mercancías, que para el caso de importaciones será en un término no superior a tres días luego de realizada la presentación electrónica; y en el caso de</w:t>
      </w:r>
      <w:r>
        <w:rPr>
          <w:rFonts w:eastAsia="Times New Roman"/>
          <w:sz w:val="30"/>
          <w:szCs w:val="30"/>
          <w:lang w:val="es-ES"/>
        </w:rPr>
        <w:t xml:space="preserve"> exportaciones definitivas, exportaciones desde el territorio local hacia una zona franca o una zona especial de desarrollo económico, deberá ser en un término no superior a quince días luego de realizada la presentación electrónica. En caso de incumplirse</w:t>
      </w:r>
      <w:r>
        <w:rPr>
          <w:rFonts w:eastAsia="Times New Roman"/>
          <w:sz w:val="30"/>
          <w:szCs w:val="30"/>
          <w:lang w:val="es-ES"/>
        </w:rPr>
        <w:t xml:space="preserve"> con el plazo de entrega de documentos indicados en la presente disposición, corresponderá el pago de la respectiva multa por falta reglamentaria de acuerdo a lo establecido en el literal d) del artículo 193 del Código Orgánico de la Producción, Comercio e</w:t>
      </w:r>
      <w:r>
        <w:rPr>
          <w:rFonts w:eastAsia="Times New Roman"/>
          <w:sz w:val="30"/>
          <w:szCs w:val="30"/>
          <w:lang w:val="es-ES"/>
        </w:rPr>
        <w:t xml:space="preserve"> Inversiones. Para estos casos, la falta de presentación física de la Declaración Aduanera y sus documentos de acompañamiento y de soporte dentro del término de los treinta días calendario, contados a partir de la fecha de arribo de la mercancía, acarreará</w:t>
      </w:r>
      <w:r>
        <w:rPr>
          <w:rFonts w:eastAsia="Times New Roman"/>
          <w:sz w:val="30"/>
          <w:szCs w:val="30"/>
          <w:lang w:val="es-ES"/>
        </w:rPr>
        <w:t xml:space="preserve"> su abandono tácito según lo establecido en el literal a) del artículo 142 del mismo cuerpo legal.</w:t>
      </w:r>
    </w:p>
    <w:p w:rsidR="00000000" w:rsidRDefault="007E4AD5">
      <w:pPr>
        <w:jc w:val="center"/>
        <w:divId w:val="1001010521"/>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En tanto se cuente con el sistema electrónico de control y registro de inventarios en línea para los Almacenes Libres y Almacenes Especiales, éstos d</w:t>
      </w:r>
      <w:r>
        <w:rPr>
          <w:rFonts w:eastAsia="Times New Roman"/>
          <w:sz w:val="30"/>
          <w:szCs w:val="30"/>
          <w:lang w:val="es-ES"/>
        </w:rPr>
        <w:t xml:space="preserve">eberán presentar dentro de los 15 días siguientes a la finalización de cada mes un detalle digitalizado de las </w:t>
      </w:r>
      <w:r>
        <w:rPr>
          <w:rFonts w:eastAsia="Times New Roman"/>
          <w:sz w:val="30"/>
          <w:szCs w:val="30"/>
          <w:lang w:val="es-ES"/>
        </w:rPr>
        <w:lastRenderedPageBreak/>
        <w:t>ventas realizadas durante dicho periodo, hecho que la Dirección Distrital de la jurisdicción correspondiente deberá revisar para efectos de contr</w:t>
      </w:r>
      <w:r>
        <w:rPr>
          <w:rFonts w:eastAsia="Times New Roman"/>
          <w:sz w:val="30"/>
          <w:szCs w:val="30"/>
          <w:lang w:val="es-ES"/>
        </w:rPr>
        <w:t>ol.</w:t>
      </w:r>
    </w:p>
    <w:p w:rsidR="00000000" w:rsidRDefault="007E4AD5">
      <w:pPr>
        <w:jc w:val="center"/>
        <w:divId w:val="536507950"/>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La obligatoriedad de aquellos operadores de comercio exterior que sean autorizados para operar regímenes de Perfeccionamiento Activo, Transformación bajo Control Aduanero y Devolución Condicionada de llevar un sistema de contabilidad de costo</w:t>
      </w:r>
      <w:r>
        <w:rPr>
          <w:rFonts w:eastAsia="Times New Roman"/>
          <w:sz w:val="30"/>
          <w:szCs w:val="30"/>
          <w:lang w:val="es-ES"/>
        </w:rPr>
        <w:t>s, establecida en la Cuarta Disposición General de este reglamento, será aplicable desde el 1 enero del 2012.</w:t>
      </w:r>
    </w:p>
    <w:p w:rsidR="00000000" w:rsidRDefault="007E4AD5">
      <w:pPr>
        <w:jc w:val="center"/>
        <w:divId w:val="1656179425"/>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 xml:space="preserve">Hasta que se encuentre implementado el nuevo sistema informático del Servicio Nacional de Aduana del Ecuador, la Declaración Sustitutiva </w:t>
      </w:r>
      <w:r>
        <w:rPr>
          <w:rFonts w:eastAsia="Times New Roman"/>
          <w:sz w:val="30"/>
          <w:szCs w:val="30"/>
          <w:lang w:val="es-ES"/>
        </w:rPr>
        <w:t>a las que hace referencia este reglamento, se presentará impresa con todos los sellos y firmas que constituyen formalidades de la Declaración Aduanera, así como los documentos de acompañamiento y soporte que sustenten el caso, en el mismo distrito donde se</w:t>
      </w:r>
      <w:r>
        <w:rPr>
          <w:rFonts w:eastAsia="Times New Roman"/>
          <w:sz w:val="30"/>
          <w:szCs w:val="30"/>
          <w:lang w:val="es-ES"/>
        </w:rPr>
        <w:t xml:space="preserve"> presentó la declaración original. Esta declaración deberá ser ingresada adjuntando una carta explicativa suscrita por el declarante o su agente de aduana, en la que se especifique el error a corregir. Para el efecto se deberá llenar una nueva Declaración </w:t>
      </w:r>
      <w:r>
        <w:rPr>
          <w:rFonts w:eastAsia="Times New Roman"/>
          <w:sz w:val="30"/>
          <w:szCs w:val="30"/>
          <w:lang w:val="es-ES"/>
        </w:rPr>
        <w:t>Aduanera a la que se le deberá identificar como "Declaración Sustitutiva," y en la que deberán llenarse todos los campos nuevamente, corrigiendo aquellos que inicialmente se presentaron de manera incorrecta.</w:t>
      </w:r>
      <w:r>
        <w:rPr>
          <w:rFonts w:eastAsia="Times New Roman"/>
          <w:sz w:val="30"/>
          <w:szCs w:val="30"/>
          <w:lang w:val="es-ES"/>
        </w:rPr>
        <w:br/>
      </w:r>
      <w:r>
        <w:rPr>
          <w:rFonts w:eastAsia="Times New Roman"/>
          <w:sz w:val="30"/>
          <w:szCs w:val="30"/>
          <w:lang w:val="es-ES"/>
        </w:rPr>
        <w:br/>
        <w:t>En los casos en que como consecuencia de la Dec</w:t>
      </w:r>
      <w:r>
        <w:rPr>
          <w:rFonts w:eastAsia="Times New Roman"/>
          <w:sz w:val="30"/>
          <w:szCs w:val="30"/>
          <w:lang w:val="es-ES"/>
        </w:rPr>
        <w:t>laración Sustitutiva se modifique la liquidación de tributos pagados en razón de la Declaración Aduanera original, el Director de Despacho del distrito respectivo o su delegado, emitirá un acto administrativo por medio del que se autorizarán los cambios re</w:t>
      </w:r>
      <w:r>
        <w:rPr>
          <w:rFonts w:eastAsia="Times New Roman"/>
          <w:sz w:val="30"/>
          <w:szCs w:val="30"/>
          <w:lang w:val="es-ES"/>
        </w:rPr>
        <w:t>queridos y una liquidación manual en base a la que el declarante deberá proceder al pago correspondiente en los plazos establecidos para el efecto.</w:t>
      </w:r>
      <w:r>
        <w:rPr>
          <w:rFonts w:eastAsia="Times New Roman"/>
          <w:sz w:val="30"/>
          <w:szCs w:val="30"/>
          <w:lang w:val="es-ES"/>
        </w:rPr>
        <w:br/>
      </w:r>
      <w:r>
        <w:rPr>
          <w:rFonts w:eastAsia="Times New Roman"/>
          <w:sz w:val="30"/>
          <w:szCs w:val="30"/>
          <w:lang w:val="es-ES"/>
        </w:rPr>
        <w:br/>
        <w:t>Para conocimiento y fines pertinentes los actos administrativos emitidos en razón de declaraciones sustitut</w:t>
      </w:r>
      <w:r>
        <w:rPr>
          <w:rFonts w:eastAsia="Times New Roman"/>
          <w:sz w:val="30"/>
          <w:szCs w:val="30"/>
          <w:lang w:val="es-ES"/>
        </w:rPr>
        <w:t>ivas serán remitidos al área de Rectificación de Tributos de la Coordinación General de Intervención.</w:t>
      </w:r>
    </w:p>
    <w:p w:rsidR="00000000" w:rsidRDefault="007E4AD5">
      <w:pPr>
        <w:jc w:val="center"/>
        <w:divId w:val="927809593"/>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 xml:space="preserve">Hasta que el Presidente de la República expida el Decreto Ejecutivo contemplado en el artículo sobre Menaje de Casa y Herramientas o Equipo de Trabajo del presente reglamento, las cantidades, términos, límites y condiciones para la importación a </w:t>
      </w:r>
      <w:r>
        <w:rPr>
          <w:rFonts w:eastAsia="Times New Roman"/>
          <w:sz w:val="30"/>
          <w:szCs w:val="30"/>
          <w:lang w:val="es-ES"/>
        </w:rPr>
        <w:lastRenderedPageBreak/>
        <w:t>consumo de</w:t>
      </w:r>
      <w:r>
        <w:rPr>
          <w:rFonts w:eastAsia="Times New Roman"/>
          <w:sz w:val="30"/>
          <w:szCs w:val="30"/>
          <w:lang w:val="es-ES"/>
        </w:rPr>
        <w:t xml:space="preserve"> menaje de casa y equipo de trabajo, serán aquellos contemplados en el Reglamento General de la Ley Orgánica de Aduanas, publicado en el Registro Oficial número 158 del 7 de septiembre del 2000 y sus correspondientes reformas, y demás normativa aplicable.</w:t>
      </w:r>
    </w:p>
    <w:p w:rsidR="00000000" w:rsidRDefault="007E4AD5">
      <w:pPr>
        <w:jc w:val="center"/>
        <w:divId w:val="1690596784"/>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La modalidad de despacho con pago garantizado será aplicable una vez que se realicen el desarrollo correspondiente en el sistema informático del Servicio Nacional de Aduana del Ecuador.</w:t>
      </w:r>
    </w:p>
    <w:p w:rsidR="00000000" w:rsidRDefault="007E4AD5">
      <w:pPr>
        <w:jc w:val="center"/>
        <w:divId w:val="329413659"/>
        <w:rPr>
          <w:rFonts w:eastAsia="Times New Roman"/>
          <w:sz w:val="30"/>
          <w:szCs w:val="30"/>
          <w:lang w:val="es-ES"/>
        </w:rPr>
      </w:pPr>
      <w:r>
        <w:rPr>
          <w:rFonts w:eastAsia="Times New Roman"/>
          <w:b/>
          <w:bCs/>
          <w:sz w:val="30"/>
          <w:szCs w:val="30"/>
          <w:lang w:val="es-ES"/>
        </w:rPr>
        <w:t xml:space="preserve">Undécima.- </w:t>
      </w:r>
      <w:r>
        <w:rPr>
          <w:rFonts w:eastAsia="Times New Roman"/>
          <w:sz w:val="30"/>
          <w:szCs w:val="30"/>
          <w:lang w:val="es-ES"/>
        </w:rPr>
        <w:t>Los agentes de aduana al momento de renovar las ga</w:t>
      </w:r>
      <w:r>
        <w:rPr>
          <w:rFonts w:eastAsia="Times New Roman"/>
          <w:sz w:val="30"/>
          <w:szCs w:val="30"/>
          <w:lang w:val="es-ES"/>
        </w:rPr>
        <w:t>rantías generales exigidas para ejercer su actividad, deberán considerar lo siguiente:</w:t>
      </w:r>
      <w:r>
        <w:rPr>
          <w:rFonts w:eastAsia="Times New Roman"/>
          <w:sz w:val="30"/>
          <w:szCs w:val="30"/>
          <w:lang w:val="es-ES"/>
        </w:rPr>
        <w:br/>
      </w:r>
      <w:r>
        <w:rPr>
          <w:rFonts w:eastAsia="Times New Roman"/>
          <w:sz w:val="30"/>
          <w:szCs w:val="30"/>
          <w:lang w:val="es-ES"/>
        </w:rPr>
        <w:br/>
        <w:t>Las garantías generales que hayan sido presentadas por los agentes de aduana ante la Dirección General, en el periodo comprendido entre el 1 de enero al 31 de marzo del</w:t>
      </w:r>
      <w:r>
        <w:rPr>
          <w:rFonts w:eastAsia="Times New Roman"/>
          <w:sz w:val="30"/>
          <w:szCs w:val="30"/>
          <w:lang w:val="es-ES"/>
        </w:rPr>
        <w:t xml:space="preserve"> 2011, deberán renovarse en el mes de su vencimiento del año 2012 manteniendo su vigencia hasta el 31 de marzo del 2013; y,</w:t>
      </w:r>
      <w:r>
        <w:rPr>
          <w:rFonts w:eastAsia="Times New Roman"/>
          <w:sz w:val="30"/>
          <w:szCs w:val="30"/>
          <w:lang w:val="es-ES"/>
        </w:rPr>
        <w:br/>
      </w:r>
      <w:r>
        <w:rPr>
          <w:rFonts w:eastAsia="Times New Roman"/>
          <w:sz w:val="30"/>
          <w:szCs w:val="30"/>
          <w:lang w:val="es-ES"/>
        </w:rPr>
        <w:br/>
        <w:t>Los agentes de aduana que a la fecha de promulgación del presente reglamento mantengan vigente su garantía general, cuyo vencimient</w:t>
      </w:r>
      <w:r>
        <w:rPr>
          <w:rFonts w:eastAsia="Times New Roman"/>
          <w:sz w:val="30"/>
          <w:szCs w:val="30"/>
          <w:lang w:val="es-ES"/>
        </w:rPr>
        <w:t>o sea desde el 1 de mayo hasta el 31 de diciembre del 2011, inclusive, deberán renovar su garantía con un plazo de vigencia hasta el 31 de marzo del 2012.</w:t>
      </w:r>
    </w:p>
    <w:p w:rsidR="00000000" w:rsidRDefault="007E4AD5">
      <w:pPr>
        <w:jc w:val="center"/>
        <w:divId w:val="1477918542"/>
        <w:rPr>
          <w:rFonts w:eastAsia="Times New Roman"/>
          <w:sz w:val="30"/>
          <w:szCs w:val="30"/>
          <w:lang w:val="es-ES"/>
        </w:rPr>
      </w:pPr>
      <w:r>
        <w:rPr>
          <w:rFonts w:eastAsia="Times New Roman"/>
          <w:b/>
          <w:bCs/>
          <w:sz w:val="30"/>
          <w:szCs w:val="30"/>
          <w:lang w:val="es-ES"/>
        </w:rPr>
        <w:t xml:space="preserve">Duodécima.- </w:t>
      </w:r>
      <w:r>
        <w:rPr>
          <w:rFonts w:eastAsia="Times New Roman"/>
          <w:sz w:val="30"/>
          <w:szCs w:val="30"/>
          <w:lang w:val="es-ES"/>
        </w:rPr>
        <w:t>Hasta la implementación de la operación de traslado en el sistema informático del Servici</w:t>
      </w:r>
      <w:r>
        <w:rPr>
          <w:rFonts w:eastAsia="Times New Roman"/>
          <w:sz w:val="30"/>
          <w:szCs w:val="30"/>
          <w:lang w:val="es-ES"/>
        </w:rPr>
        <w:t>o Nacional de Aduana del Ecuador, los traslados de mercancías se realizarán a través de las herramientas informáticas de Guías de Movilización Interna, Tránsito Nacional y Traslado de Mercancías entre Depósitos Temporales o Bodega de Aduana del SICE con su</w:t>
      </w:r>
      <w:r>
        <w:rPr>
          <w:rFonts w:eastAsia="Times New Roman"/>
          <w:sz w:val="30"/>
          <w:szCs w:val="30"/>
          <w:lang w:val="es-ES"/>
        </w:rPr>
        <w:t>s respectivos procedimientos amparada bajo una garantía aduanera. En los casos de traslados de Mercancías entre Depósitos Temporales o Bodega de Aduana se presentará en Zona Primaria el documento de la garantía aprobada por el departamento correspondiente.</w:t>
      </w:r>
    </w:p>
    <w:p w:rsidR="00000000" w:rsidRDefault="007E4AD5">
      <w:pPr>
        <w:jc w:val="center"/>
        <w:divId w:val="577059885"/>
        <w:rPr>
          <w:rFonts w:eastAsia="Times New Roman"/>
          <w:sz w:val="30"/>
          <w:szCs w:val="30"/>
          <w:lang w:val="es-ES"/>
        </w:rPr>
      </w:pPr>
      <w:r>
        <w:rPr>
          <w:rFonts w:eastAsia="Times New Roman"/>
          <w:b/>
          <w:bCs/>
          <w:sz w:val="30"/>
          <w:szCs w:val="30"/>
          <w:lang w:val="es-ES"/>
        </w:rPr>
        <w:t xml:space="preserve">Disposición Final.- </w:t>
      </w:r>
      <w:r>
        <w:rPr>
          <w:rFonts w:eastAsia="Times New Roman"/>
          <w:sz w:val="30"/>
          <w:szCs w:val="30"/>
          <w:lang w:val="es-ES"/>
        </w:rPr>
        <w:t>Este decreto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6 de mayo del 2011.</w:t>
      </w:r>
    </w:p>
    <w:p w:rsidR="00000000" w:rsidRDefault="007E4AD5">
      <w:pPr>
        <w:jc w:val="center"/>
        <w:divId w:val="1009914126"/>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FUENTES DE LA PRESENTE EDICIÓN DEL REGLAMENTO AL TÍTULO DE LA FACILITACIÓN ADUANERA PAR</w:t>
      </w:r>
      <w:r>
        <w:rPr>
          <w:rFonts w:eastAsia="Times New Roman"/>
          <w:b/>
          <w:bCs/>
          <w:sz w:val="36"/>
          <w:szCs w:val="36"/>
          <w:lang w:val="es-ES"/>
        </w:rPr>
        <w:t>A EL COMERCIO, DEL LIBRO V DEL CÓDIGO ORGÁNICO DE LA PRODUCCIÓN, COMERCIO E INVERSIONES</w:t>
      </w:r>
    </w:p>
    <w:p w:rsidR="007E4AD5" w:rsidRDefault="007E4AD5">
      <w:pPr>
        <w:jc w:val="center"/>
        <w:divId w:val="565842256"/>
        <w:rPr>
          <w:rFonts w:eastAsia="Times New Roman"/>
          <w:sz w:val="36"/>
          <w:szCs w:val="36"/>
          <w:lang w:val="es-ES"/>
        </w:rPr>
      </w:pPr>
      <w:r>
        <w:rPr>
          <w:rFonts w:eastAsia="Times New Roman"/>
          <w:sz w:val="36"/>
          <w:szCs w:val="36"/>
          <w:lang w:val="es-ES"/>
        </w:rPr>
        <w:br/>
      </w:r>
      <w:r>
        <w:rPr>
          <w:rFonts w:eastAsia="Times New Roman"/>
          <w:sz w:val="36"/>
          <w:szCs w:val="36"/>
          <w:lang w:val="es-ES"/>
        </w:rPr>
        <w:br/>
        <w:t>1.-</w:t>
      </w:r>
      <w:r>
        <w:rPr>
          <w:rFonts w:eastAsia="Times New Roman"/>
          <w:sz w:val="36"/>
          <w:szCs w:val="36"/>
          <w:lang w:val="es-ES"/>
        </w:rPr>
        <w:t xml:space="preserve"> </w:t>
      </w:r>
      <w:r>
        <w:rPr>
          <w:rFonts w:eastAsia="Times New Roman"/>
          <w:sz w:val="36"/>
          <w:szCs w:val="36"/>
          <w:lang w:val="es-ES"/>
        </w:rPr>
        <w:t>Decreto 758 (Suplemento del Registro Oficial 452, 19-V-2011)</w:t>
      </w:r>
      <w:r>
        <w:rPr>
          <w:rFonts w:eastAsia="Times New Roman"/>
          <w:sz w:val="36"/>
          <w:szCs w:val="36"/>
          <w:lang w:val="es-ES"/>
        </w:rPr>
        <w:br/>
      </w:r>
      <w:r>
        <w:rPr>
          <w:rFonts w:eastAsia="Times New Roman"/>
          <w:sz w:val="36"/>
          <w:szCs w:val="36"/>
          <w:lang w:val="es-ES"/>
        </w:rPr>
        <w:br/>
        <w:t>2.-</w:t>
      </w:r>
      <w:r>
        <w:rPr>
          <w:rFonts w:eastAsia="Times New Roman"/>
          <w:sz w:val="36"/>
          <w:szCs w:val="36"/>
          <w:lang w:val="es-ES"/>
        </w:rPr>
        <w:t xml:space="preserve"> </w:t>
      </w:r>
      <w:r>
        <w:rPr>
          <w:rFonts w:eastAsia="Times New Roman"/>
          <w:sz w:val="36"/>
          <w:szCs w:val="36"/>
          <w:lang w:val="es-ES"/>
        </w:rPr>
        <w:t>Decreto 1193 (Registro Oficial 738, 4-VII-2012)</w:t>
      </w:r>
      <w:r>
        <w:rPr>
          <w:rFonts w:eastAsia="Times New Roman"/>
          <w:sz w:val="36"/>
          <w:szCs w:val="36"/>
          <w:lang w:val="es-ES"/>
        </w:rPr>
        <w:br/>
      </w:r>
      <w:r>
        <w:rPr>
          <w:rFonts w:eastAsia="Times New Roman"/>
          <w:sz w:val="36"/>
          <w:szCs w:val="36"/>
          <w:lang w:val="es-ES"/>
        </w:rPr>
        <w:br/>
        <w:t>3.-</w:t>
      </w:r>
      <w:r>
        <w:rPr>
          <w:rFonts w:eastAsia="Times New Roman"/>
          <w:sz w:val="36"/>
          <w:szCs w:val="36"/>
          <w:lang w:val="es-ES"/>
        </w:rPr>
        <w:t xml:space="preserve"> </w:t>
      </w:r>
      <w:r>
        <w:rPr>
          <w:rFonts w:eastAsia="Times New Roman"/>
          <w:sz w:val="36"/>
          <w:szCs w:val="36"/>
          <w:lang w:val="es-ES"/>
        </w:rPr>
        <w:t>Decreto 607 (Segundo Suplemento del Registr</w:t>
      </w:r>
      <w:r>
        <w:rPr>
          <w:rFonts w:eastAsia="Times New Roman"/>
          <w:sz w:val="36"/>
          <w:szCs w:val="36"/>
          <w:lang w:val="es-ES"/>
        </w:rPr>
        <w:t>o Oficial 459, 16-III-2015)</w:t>
      </w:r>
      <w:r>
        <w:rPr>
          <w:rFonts w:eastAsia="Times New Roman"/>
          <w:sz w:val="36"/>
          <w:szCs w:val="36"/>
          <w:lang w:val="es-ES"/>
        </w:rPr>
        <w:br/>
      </w:r>
      <w:r>
        <w:rPr>
          <w:rFonts w:eastAsia="Times New Roman"/>
          <w:sz w:val="36"/>
          <w:szCs w:val="36"/>
          <w:lang w:val="es-ES"/>
        </w:rPr>
        <w:br/>
        <w:t>4.-</w:t>
      </w:r>
      <w:r>
        <w:rPr>
          <w:rFonts w:eastAsia="Times New Roman"/>
          <w:sz w:val="36"/>
          <w:szCs w:val="36"/>
          <w:lang w:val="es-ES"/>
        </w:rPr>
        <w:t xml:space="preserve"> </w:t>
      </w:r>
      <w:r>
        <w:rPr>
          <w:rFonts w:eastAsia="Times New Roman"/>
          <w:sz w:val="36"/>
          <w:szCs w:val="36"/>
          <w:lang w:val="es-ES"/>
        </w:rPr>
        <w:t>Decreto 651 (Suplemento del Registro Oficial. 490, 29-IV-2015).</w:t>
      </w:r>
      <w:r>
        <w:rPr>
          <w:rFonts w:eastAsia="Times New Roman"/>
          <w:sz w:val="36"/>
          <w:szCs w:val="36"/>
          <w:lang w:val="es-ES"/>
        </w:rPr>
        <w:br/>
      </w:r>
      <w:r>
        <w:rPr>
          <w:rFonts w:eastAsia="Times New Roman"/>
          <w:sz w:val="36"/>
          <w:szCs w:val="36"/>
          <w:lang w:val="es-ES"/>
        </w:rPr>
        <w:br/>
        <w:t>5.-</w:t>
      </w:r>
      <w:r>
        <w:rPr>
          <w:rFonts w:eastAsia="Times New Roman"/>
          <w:sz w:val="36"/>
          <w:szCs w:val="36"/>
          <w:lang w:val="es-ES"/>
        </w:rPr>
        <w:t xml:space="preserve"> </w:t>
      </w:r>
      <w:r>
        <w:rPr>
          <w:rFonts w:eastAsia="Times New Roman"/>
          <w:sz w:val="36"/>
          <w:szCs w:val="36"/>
          <w:lang w:val="es-ES"/>
        </w:rPr>
        <w:t>Decreto 943 (Segundo Suplemento del Registro Oficial 720, 28-III-2016).</w:t>
      </w:r>
      <w:r>
        <w:rPr>
          <w:rFonts w:eastAsia="Times New Roman"/>
          <w:sz w:val="36"/>
          <w:szCs w:val="36"/>
          <w:lang w:val="es-ES"/>
        </w:rPr>
        <w:br/>
      </w:r>
      <w:r>
        <w:rPr>
          <w:rFonts w:eastAsia="Times New Roman"/>
          <w:sz w:val="36"/>
          <w:szCs w:val="36"/>
          <w:lang w:val="es-ES"/>
        </w:rPr>
        <w:br/>
        <w:t>6.-</w:t>
      </w:r>
      <w:r>
        <w:rPr>
          <w:rFonts w:eastAsia="Times New Roman"/>
          <w:sz w:val="36"/>
          <w:szCs w:val="36"/>
          <w:lang w:val="es-ES"/>
        </w:rPr>
        <w:t xml:space="preserve"> </w:t>
      </w:r>
      <w:r>
        <w:rPr>
          <w:rFonts w:eastAsia="Times New Roman"/>
          <w:sz w:val="36"/>
          <w:szCs w:val="36"/>
          <w:lang w:val="es-ES"/>
        </w:rPr>
        <w:t>Decreto 1343 (Suplemento del Registro Oficial 971, 27-III-2017).</w:t>
      </w:r>
    </w:p>
    <w:sectPr w:rsidR="007E4A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043B"/>
    <w:rsid w:val="000D043B"/>
    <w:rsid w:val="007E4A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CAD34-F146-4F9B-958A-152D35B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91">
      <w:marLeft w:val="0"/>
      <w:marRight w:val="0"/>
      <w:marTop w:val="0"/>
      <w:marBottom w:val="0"/>
      <w:divBdr>
        <w:top w:val="none" w:sz="0" w:space="0" w:color="auto"/>
        <w:left w:val="none" w:sz="0" w:space="0" w:color="auto"/>
        <w:bottom w:val="none" w:sz="0" w:space="0" w:color="auto"/>
        <w:right w:val="none" w:sz="0" w:space="0" w:color="auto"/>
      </w:divBdr>
    </w:div>
    <w:div w:id="1783141">
      <w:marLeft w:val="0"/>
      <w:marRight w:val="0"/>
      <w:marTop w:val="0"/>
      <w:marBottom w:val="0"/>
      <w:divBdr>
        <w:top w:val="none" w:sz="0" w:space="0" w:color="auto"/>
        <w:left w:val="none" w:sz="0" w:space="0" w:color="auto"/>
        <w:bottom w:val="none" w:sz="0" w:space="0" w:color="auto"/>
        <w:right w:val="none" w:sz="0" w:space="0" w:color="auto"/>
      </w:divBdr>
    </w:div>
    <w:div w:id="9380414">
      <w:marLeft w:val="0"/>
      <w:marRight w:val="0"/>
      <w:marTop w:val="0"/>
      <w:marBottom w:val="0"/>
      <w:divBdr>
        <w:top w:val="none" w:sz="0" w:space="0" w:color="auto"/>
        <w:left w:val="none" w:sz="0" w:space="0" w:color="auto"/>
        <w:bottom w:val="none" w:sz="0" w:space="0" w:color="auto"/>
        <w:right w:val="none" w:sz="0" w:space="0" w:color="auto"/>
      </w:divBdr>
    </w:div>
    <w:div w:id="17901610">
      <w:marLeft w:val="0"/>
      <w:marRight w:val="0"/>
      <w:marTop w:val="0"/>
      <w:marBottom w:val="0"/>
      <w:divBdr>
        <w:top w:val="none" w:sz="0" w:space="0" w:color="auto"/>
        <w:left w:val="none" w:sz="0" w:space="0" w:color="auto"/>
        <w:bottom w:val="none" w:sz="0" w:space="0" w:color="auto"/>
        <w:right w:val="none" w:sz="0" w:space="0" w:color="auto"/>
      </w:divBdr>
    </w:div>
    <w:div w:id="20864033">
      <w:marLeft w:val="0"/>
      <w:marRight w:val="0"/>
      <w:marTop w:val="0"/>
      <w:marBottom w:val="0"/>
      <w:divBdr>
        <w:top w:val="none" w:sz="0" w:space="0" w:color="auto"/>
        <w:left w:val="none" w:sz="0" w:space="0" w:color="auto"/>
        <w:bottom w:val="none" w:sz="0" w:space="0" w:color="auto"/>
        <w:right w:val="none" w:sz="0" w:space="0" w:color="auto"/>
      </w:divBdr>
    </w:div>
    <w:div w:id="20864885">
      <w:marLeft w:val="0"/>
      <w:marRight w:val="0"/>
      <w:marTop w:val="0"/>
      <w:marBottom w:val="0"/>
      <w:divBdr>
        <w:top w:val="none" w:sz="0" w:space="0" w:color="auto"/>
        <w:left w:val="none" w:sz="0" w:space="0" w:color="auto"/>
        <w:bottom w:val="none" w:sz="0" w:space="0" w:color="auto"/>
        <w:right w:val="none" w:sz="0" w:space="0" w:color="auto"/>
      </w:divBdr>
    </w:div>
    <w:div w:id="46688557">
      <w:marLeft w:val="0"/>
      <w:marRight w:val="0"/>
      <w:marTop w:val="0"/>
      <w:marBottom w:val="0"/>
      <w:divBdr>
        <w:top w:val="none" w:sz="0" w:space="0" w:color="auto"/>
        <w:left w:val="none" w:sz="0" w:space="0" w:color="auto"/>
        <w:bottom w:val="none" w:sz="0" w:space="0" w:color="auto"/>
        <w:right w:val="none" w:sz="0" w:space="0" w:color="auto"/>
      </w:divBdr>
    </w:div>
    <w:div w:id="59140857">
      <w:marLeft w:val="0"/>
      <w:marRight w:val="0"/>
      <w:marTop w:val="0"/>
      <w:marBottom w:val="0"/>
      <w:divBdr>
        <w:top w:val="none" w:sz="0" w:space="0" w:color="auto"/>
        <w:left w:val="none" w:sz="0" w:space="0" w:color="auto"/>
        <w:bottom w:val="none" w:sz="0" w:space="0" w:color="auto"/>
        <w:right w:val="none" w:sz="0" w:space="0" w:color="auto"/>
      </w:divBdr>
    </w:div>
    <w:div w:id="63066897">
      <w:marLeft w:val="0"/>
      <w:marRight w:val="0"/>
      <w:marTop w:val="0"/>
      <w:marBottom w:val="0"/>
      <w:divBdr>
        <w:top w:val="none" w:sz="0" w:space="0" w:color="auto"/>
        <w:left w:val="none" w:sz="0" w:space="0" w:color="auto"/>
        <w:bottom w:val="none" w:sz="0" w:space="0" w:color="auto"/>
        <w:right w:val="none" w:sz="0" w:space="0" w:color="auto"/>
      </w:divBdr>
    </w:div>
    <w:div w:id="69274700">
      <w:marLeft w:val="0"/>
      <w:marRight w:val="0"/>
      <w:marTop w:val="0"/>
      <w:marBottom w:val="0"/>
      <w:divBdr>
        <w:top w:val="none" w:sz="0" w:space="0" w:color="auto"/>
        <w:left w:val="none" w:sz="0" w:space="0" w:color="auto"/>
        <w:bottom w:val="none" w:sz="0" w:space="0" w:color="auto"/>
        <w:right w:val="none" w:sz="0" w:space="0" w:color="auto"/>
      </w:divBdr>
    </w:div>
    <w:div w:id="79176614">
      <w:marLeft w:val="0"/>
      <w:marRight w:val="0"/>
      <w:marTop w:val="0"/>
      <w:marBottom w:val="0"/>
      <w:divBdr>
        <w:top w:val="none" w:sz="0" w:space="0" w:color="auto"/>
        <w:left w:val="none" w:sz="0" w:space="0" w:color="auto"/>
        <w:bottom w:val="none" w:sz="0" w:space="0" w:color="auto"/>
        <w:right w:val="none" w:sz="0" w:space="0" w:color="auto"/>
      </w:divBdr>
    </w:div>
    <w:div w:id="86342653">
      <w:marLeft w:val="0"/>
      <w:marRight w:val="0"/>
      <w:marTop w:val="0"/>
      <w:marBottom w:val="0"/>
      <w:divBdr>
        <w:top w:val="none" w:sz="0" w:space="0" w:color="auto"/>
        <w:left w:val="none" w:sz="0" w:space="0" w:color="auto"/>
        <w:bottom w:val="none" w:sz="0" w:space="0" w:color="auto"/>
        <w:right w:val="none" w:sz="0" w:space="0" w:color="auto"/>
      </w:divBdr>
    </w:div>
    <w:div w:id="112292440">
      <w:marLeft w:val="0"/>
      <w:marRight w:val="0"/>
      <w:marTop w:val="0"/>
      <w:marBottom w:val="0"/>
      <w:divBdr>
        <w:top w:val="none" w:sz="0" w:space="0" w:color="auto"/>
        <w:left w:val="none" w:sz="0" w:space="0" w:color="auto"/>
        <w:bottom w:val="none" w:sz="0" w:space="0" w:color="auto"/>
        <w:right w:val="none" w:sz="0" w:space="0" w:color="auto"/>
      </w:divBdr>
    </w:div>
    <w:div w:id="124590533">
      <w:marLeft w:val="0"/>
      <w:marRight w:val="0"/>
      <w:marTop w:val="0"/>
      <w:marBottom w:val="0"/>
      <w:divBdr>
        <w:top w:val="none" w:sz="0" w:space="0" w:color="auto"/>
        <w:left w:val="none" w:sz="0" w:space="0" w:color="auto"/>
        <w:bottom w:val="none" w:sz="0" w:space="0" w:color="auto"/>
        <w:right w:val="none" w:sz="0" w:space="0" w:color="auto"/>
      </w:divBdr>
    </w:div>
    <w:div w:id="129710026">
      <w:marLeft w:val="0"/>
      <w:marRight w:val="0"/>
      <w:marTop w:val="0"/>
      <w:marBottom w:val="0"/>
      <w:divBdr>
        <w:top w:val="none" w:sz="0" w:space="0" w:color="auto"/>
        <w:left w:val="none" w:sz="0" w:space="0" w:color="auto"/>
        <w:bottom w:val="none" w:sz="0" w:space="0" w:color="auto"/>
        <w:right w:val="none" w:sz="0" w:space="0" w:color="auto"/>
      </w:divBdr>
    </w:div>
    <w:div w:id="129788241">
      <w:marLeft w:val="0"/>
      <w:marRight w:val="0"/>
      <w:marTop w:val="0"/>
      <w:marBottom w:val="0"/>
      <w:divBdr>
        <w:top w:val="none" w:sz="0" w:space="0" w:color="auto"/>
        <w:left w:val="none" w:sz="0" w:space="0" w:color="auto"/>
        <w:bottom w:val="none" w:sz="0" w:space="0" w:color="auto"/>
        <w:right w:val="none" w:sz="0" w:space="0" w:color="auto"/>
      </w:divBdr>
    </w:div>
    <w:div w:id="140735964">
      <w:marLeft w:val="0"/>
      <w:marRight w:val="0"/>
      <w:marTop w:val="0"/>
      <w:marBottom w:val="0"/>
      <w:divBdr>
        <w:top w:val="none" w:sz="0" w:space="0" w:color="auto"/>
        <w:left w:val="none" w:sz="0" w:space="0" w:color="auto"/>
        <w:bottom w:val="none" w:sz="0" w:space="0" w:color="auto"/>
        <w:right w:val="none" w:sz="0" w:space="0" w:color="auto"/>
      </w:divBdr>
    </w:div>
    <w:div w:id="141389183">
      <w:marLeft w:val="0"/>
      <w:marRight w:val="0"/>
      <w:marTop w:val="0"/>
      <w:marBottom w:val="0"/>
      <w:divBdr>
        <w:top w:val="none" w:sz="0" w:space="0" w:color="auto"/>
        <w:left w:val="none" w:sz="0" w:space="0" w:color="auto"/>
        <w:bottom w:val="none" w:sz="0" w:space="0" w:color="auto"/>
        <w:right w:val="none" w:sz="0" w:space="0" w:color="auto"/>
      </w:divBdr>
    </w:div>
    <w:div w:id="142279353">
      <w:marLeft w:val="0"/>
      <w:marRight w:val="0"/>
      <w:marTop w:val="0"/>
      <w:marBottom w:val="0"/>
      <w:divBdr>
        <w:top w:val="none" w:sz="0" w:space="0" w:color="auto"/>
        <w:left w:val="none" w:sz="0" w:space="0" w:color="auto"/>
        <w:bottom w:val="none" w:sz="0" w:space="0" w:color="auto"/>
        <w:right w:val="none" w:sz="0" w:space="0" w:color="auto"/>
      </w:divBdr>
    </w:div>
    <w:div w:id="143081722">
      <w:marLeft w:val="0"/>
      <w:marRight w:val="0"/>
      <w:marTop w:val="0"/>
      <w:marBottom w:val="0"/>
      <w:divBdr>
        <w:top w:val="none" w:sz="0" w:space="0" w:color="auto"/>
        <w:left w:val="none" w:sz="0" w:space="0" w:color="auto"/>
        <w:bottom w:val="none" w:sz="0" w:space="0" w:color="auto"/>
        <w:right w:val="none" w:sz="0" w:space="0" w:color="auto"/>
      </w:divBdr>
    </w:div>
    <w:div w:id="162092514">
      <w:marLeft w:val="0"/>
      <w:marRight w:val="0"/>
      <w:marTop w:val="0"/>
      <w:marBottom w:val="0"/>
      <w:divBdr>
        <w:top w:val="none" w:sz="0" w:space="0" w:color="auto"/>
        <w:left w:val="none" w:sz="0" w:space="0" w:color="auto"/>
        <w:bottom w:val="none" w:sz="0" w:space="0" w:color="auto"/>
        <w:right w:val="none" w:sz="0" w:space="0" w:color="auto"/>
      </w:divBdr>
    </w:div>
    <w:div w:id="166478696">
      <w:marLeft w:val="0"/>
      <w:marRight w:val="0"/>
      <w:marTop w:val="0"/>
      <w:marBottom w:val="0"/>
      <w:divBdr>
        <w:top w:val="none" w:sz="0" w:space="0" w:color="auto"/>
        <w:left w:val="none" w:sz="0" w:space="0" w:color="auto"/>
        <w:bottom w:val="none" w:sz="0" w:space="0" w:color="auto"/>
        <w:right w:val="none" w:sz="0" w:space="0" w:color="auto"/>
      </w:divBdr>
    </w:div>
    <w:div w:id="167792174">
      <w:marLeft w:val="0"/>
      <w:marRight w:val="0"/>
      <w:marTop w:val="0"/>
      <w:marBottom w:val="0"/>
      <w:divBdr>
        <w:top w:val="none" w:sz="0" w:space="0" w:color="auto"/>
        <w:left w:val="none" w:sz="0" w:space="0" w:color="auto"/>
        <w:bottom w:val="none" w:sz="0" w:space="0" w:color="auto"/>
        <w:right w:val="none" w:sz="0" w:space="0" w:color="auto"/>
      </w:divBdr>
    </w:div>
    <w:div w:id="183791707">
      <w:marLeft w:val="0"/>
      <w:marRight w:val="0"/>
      <w:marTop w:val="0"/>
      <w:marBottom w:val="0"/>
      <w:divBdr>
        <w:top w:val="none" w:sz="0" w:space="0" w:color="auto"/>
        <w:left w:val="none" w:sz="0" w:space="0" w:color="auto"/>
        <w:bottom w:val="none" w:sz="0" w:space="0" w:color="auto"/>
        <w:right w:val="none" w:sz="0" w:space="0" w:color="auto"/>
      </w:divBdr>
    </w:div>
    <w:div w:id="185094511">
      <w:marLeft w:val="0"/>
      <w:marRight w:val="0"/>
      <w:marTop w:val="0"/>
      <w:marBottom w:val="0"/>
      <w:divBdr>
        <w:top w:val="none" w:sz="0" w:space="0" w:color="auto"/>
        <w:left w:val="none" w:sz="0" w:space="0" w:color="auto"/>
        <w:bottom w:val="none" w:sz="0" w:space="0" w:color="auto"/>
        <w:right w:val="none" w:sz="0" w:space="0" w:color="auto"/>
      </w:divBdr>
    </w:div>
    <w:div w:id="189031283">
      <w:marLeft w:val="0"/>
      <w:marRight w:val="0"/>
      <w:marTop w:val="0"/>
      <w:marBottom w:val="0"/>
      <w:divBdr>
        <w:top w:val="none" w:sz="0" w:space="0" w:color="auto"/>
        <w:left w:val="none" w:sz="0" w:space="0" w:color="auto"/>
        <w:bottom w:val="none" w:sz="0" w:space="0" w:color="auto"/>
        <w:right w:val="none" w:sz="0" w:space="0" w:color="auto"/>
      </w:divBdr>
    </w:div>
    <w:div w:id="190606989">
      <w:marLeft w:val="0"/>
      <w:marRight w:val="0"/>
      <w:marTop w:val="0"/>
      <w:marBottom w:val="0"/>
      <w:divBdr>
        <w:top w:val="none" w:sz="0" w:space="0" w:color="auto"/>
        <w:left w:val="none" w:sz="0" w:space="0" w:color="auto"/>
        <w:bottom w:val="none" w:sz="0" w:space="0" w:color="auto"/>
        <w:right w:val="none" w:sz="0" w:space="0" w:color="auto"/>
      </w:divBdr>
    </w:div>
    <w:div w:id="217935573">
      <w:marLeft w:val="0"/>
      <w:marRight w:val="0"/>
      <w:marTop w:val="0"/>
      <w:marBottom w:val="0"/>
      <w:divBdr>
        <w:top w:val="none" w:sz="0" w:space="0" w:color="auto"/>
        <w:left w:val="none" w:sz="0" w:space="0" w:color="auto"/>
        <w:bottom w:val="none" w:sz="0" w:space="0" w:color="auto"/>
        <w:right w:val="none" w:sz="0" w:space="0" w:color="auto"/>
      </w:divBdr>
    </w:div>
    <w:div w:id="225921802">
      <w:marLeft w:val="0"/>
      <w:marRight w:val="0"/>
      <w:marTop w:val="0"/>
      <w:marBottom w:val="0"/>
      <w:divBdr>
        <w:top w:val="none" w:sz="0" w:space="0" w:color="auto"/>
        <w:left w:val="none" w:sz="0" w:space="0" w:color="auto"/>
        <w:bottom w:val="none" w:sz="0" w:space="0" w:color="auto"/>
        <w:right w:val="none" w:sz="0" w:space="0" w:color="auto"/>
      </w:divBdr>
    </w:div>
    <w:div w:id="228881043">
      <w:marLeft w:val="0"/>
      <w:marRight w:val="0"/>
      <w:marTop w:val="0"/>
      <w:marBottom w:val="0"/>
      <w:divBdr>
        <w:top w:val="none" w:sz="0" w:space="0" w:color="auto"/>
        <w:left w:val="none" w:sz="0" w:space="0" w:color="auto"/>
        <w:bottom w:val="none" w:sz="0" w:space="0" w:color="auto"/>
        <w:right w:val="none" w:sz="0" w:space="0" w:color="auto"/>
      </w:divBdr>
    </w:div>
    <w:div w:id="237981477">
      <w:marLeft w:val="0"/>
      <w:marRight w:val="0"/>
      <w:marTop w:val="0"/>
      <w:marBottom w:val="0"/>
      <w:divBdr>
        <w:top w:val="none" w:sz="0" w:space="0" w:color="auto"/>
        <w:left w:val="none" w:sz="0" w:space="0" w:color="auto"/>
        <w:bottom w:val="none" w:sz="0" w:space="0" w:color="auto"/>
        <w:right w:val="none" w:sz="0" w:space="0" w:color="auto"/>
      </w:divBdr>
    </w:div>
    <w:div w:id="246496259">
      <w:marLeft w:val="0"/>
      <w:marRight w:val="0"/>
      <w:marTop w:val="0"/>
      <w:marBottom w:val="0"/>
      <w:divBdr>
        <w:top w:val="none" w:sz="0" w:space="0" w:color="auto"/>
        <w:left w:val="none" w:sz="0" w:space="0" w:color="auto"/>
        <w:bottom w:val="none" w:sz="0" w:space="0" w:color="auto"/>
        <w:right w:val="none" w:sz="0" w:space="0" w:color="auto"/>
      </w:divBdr>
    </w:div>
    <w:div w:id="251283436">
      <w:marLeft w:val="0"/>
      <w:marRight w:val="0"/>
      <w:marTop w:val="0"/>
      <w:marBottom w:val="0"/>
      <w:divBdr>
        <w:top w:val="none" w:sz="0" w:space="0" w:color="auto"/>
        <w:left w:val="none" w:sz="0" w:space="0" w:color="auto"/>
        <w:bottom w:val="none" w:sz="0" w:space="0" w:color="auto"/>
        <w:right w:val="none" w:sz="0" w:space="0" w:color="auto"/>
      </w:divBdr>
    </w:div>
    <w:div w:id="256601257">
      <w:marLeft w:val="0"/>
      <w:marRight w:val="0"/>
      <w:marTop w:val="0"/>
      <w:marBottom w:val="0"/>
      <w:divBdr>
        <w:top w:val="none" w:sz="0" w:space="0" w:color="auto"/>
        <w:left w:val="none" w:sz="0" w:space="0" w:color="auto"/>
        <w:bottom w:val="none" w:sz="0" w:space="0" w:color="auto"/>
        <w:right w:val="none" w:sz="0" w:space="0" w:color="auto"/>
      </w:divBdr>
    </w:div>
    <w:div w:id="284043259">
      <w:marLeft w:val="0"/>
      <w:marRight w:val="0"/>
      <w:marTop w:val="0"/>
      <w:marBottom w:val="0"/>
      <w:divBdr>
        <w:top w:val="none" w:sz="0" w:space="0" w:color="auto"/>
        <w:left w:val="none" w:sz="0" w:space="0" w:color="auto"/>
        <w:bottom w:val="none" w:sz="0" w:space="0" w:color="auto"/>
        <w:right w:val="none" w:sz="0" w:space="0" w:color="auto"/>
      </w:divBdr>
    </w:div>
    <w:div w:id="306397093">
      <w:marLeft w:val="0"/>
      <w:marRight w:val="0"/>
      <w:marTop w:val="0"/>
      <w:marBottom w:val="0"/>
      <w:divBdr>
        <w:top w:val="none" w:sz="0" w:space="0" w:color="auto"/>
        <w:left w:val="none" w:sz="0" w:space="0" w:color="auto"/>
        <w:bottom w:val="none" w:sz="0" w:space="0" w:color="auto"/>
        <w:right w:val="none" w:sz="0" w:space="0" w:color="auto"/>
      </w:divBdr>
    </w:div>
    <w:div w:id="309292360">
      <w:marLeft w:val="0"/>
      <w:marRight w:val="0"/>
      <w:marTop w:val="0"/>
      <w:marBottom w:val="0"/>
      <w:divBdr>
        <w:top w:val="none" w:sz="0" w:space="0" w:color="auto"/>
        <w:left w:val="none" w:sz="0" w:space="0" w:color="auto"/>
        <w:bottom w:val="none" w:sz="0" w:space="0" w:color="auto"/>
        <w:right w:val="none" w:sz="0" w:space="0" w:color="auto"/>
      </w:divBdr>
    </w:div>
    <w:div w:id="315038163">
      <w:marLeft w:val="0"/>
      <w:marRight w:val="0"/>
      <w:marTop w:val="0"/>
      <w:marBottom w:val="0"/>
      <w:divBdr>
        <w:top w:val="none" w:sz="0" w:space="0" w:color="auto"/>
        <w:left w:val="none" w:sz="0" w:space="0" w:color="auto"/>
        <w:bottom w:val="none" w:sz="0" w:space="0" w:color="auto"/>
        <w:right w:val="none" w:sz="0" w:space="0" w:color="auto"/>
      </w:divBdr>
    </w:div>
    <w:div w:id="315770491">
      <w:marLeft w:val="0"/>
      <w:marRight w:val="0"/>
      <w:marTop w:val="0"/>
      <w:marBottom w:val="0"/>
      <w:divBdr>
        <w:top w:val="none" w:sz="0" w:space="0" w:color="auto"/>
        <w:left w:val="none" w:sz="0" w:space="0" w:color="auto"/>
        <w:bottom w:val="none" w:sz="0" w:space="0" w:color="auto"/>
        <w:right w:val="none" w:sz="0" w:space="0" w:color="auto"/>
      </w:divBdr>
    </w:div>
    <w:div w:id="316030954">
      <w:marLeft w:val="0"/>
      <w:marRight w:val="0"/>
      <w:marTop w:val="0"/>
      <w:marBottom w:val="0"/>
      <w:divBdr>
        <w:top w:val="none" w:sz="0" w:space="0" w:color="auto"/>
        <w:left w:val="none" w:sz="0" w:space="0" w:color="auto"/>
        <w:bottom w:val="none" w:sz="0" w:space="0" w:color="auto"/>
        <w:right w:val="none" w:sz="0" w:space="0" w:color="auto"/>
      </w:divBdr>
    </w:div>
    <w:div w:id="322398584">
      <w:marLeft w:val="0"/>
      <w:marRight w:val="0"/>
      <w:marTop w:val="0"/>
      <w:marBottom w:val="0"/>
      <w:divBdr>
        <w:top w:val="none" w:sz="0" w:space="0" w:color="auto"/>
        <w:left w:val="none" w:sz="0" w:space="0" w:color="auto"/>
        <w:bottom w:val="none" w:sz="0" w:space="0" w:color="auto"/>
        <w:right w:val="none" w:sz="0" w:space="0" w:color="auto"/>
      </w:divBdr>
    </w:div>
    <w:div w:id="324288333">
      <w:marLeft w:val="0"/>
      <w:marRight w:val="0"/>
      <w:marTop w:val="0"/>
      <w:marBottom w:val="0"/>
      <w:divBdr>
        <w:top w:val="none" w:sz="0" w:space="0" w:color="auto"/>
        <w:left w:val="none" w:sz="0" w:space="0" w:color="auto"/>
        <w:bottom w:val="none" w:sz="0" w:space="0" w:color="auto"/>
        <w:right w:val="none" w:sz="0" w:space="0" w:color="auto"/>
      </w:divBdr>
    </w:div>
    <w:div w:id="330453855">
      <w:marLeft w:val="0"/>
      <w:marRight w:val="0"/>
      <w:marTop w:val="0"/>
      <w:marBottom w:val="0"/>
      <w:divBdr>
        <w:top w:val="none" w:sz="0" w:space="0" w:color="auto"/>
        <w:left w:val="none" w:sz="0" w:space="0" w:color="auto"/>
        <w:bottom w:val="none" w:sz="0" w:space="0" w:color="auto"/>
        <w:right w:val="none" w:sz="0" w:space="0" w:color="auto"/>
      </w:divBdr>
    </w:div>
    <w:div w:id="333152025">
      <w:marLeft w:val="0"/>
      <w:marRight w:val="0"/>
      <w:marTop w:val="0"/>
      <w:marBottom w:val="0"/>
      <w:divBdr>
        <w:top w:val="none" w:sz="0" w:space="0" w:color="auto"/>
        <w:left w:val="none" w:sz="0" w:space="0" w:color="auto"/>
        <w:bottom w:val="none" w:sz="0" w:space="0" w:color="auto"/>
        <w:right w:val="none" w:sz="0" w:space="0" w:color="auto"/>
      </w:divBdr>
    </w:div>
    <w:div w:id="335377661">
      <w:marLeft w:val="0"/>
      <w:marRight w:val="0"/>
      <w:marTop w:val="0"/>
      <w:marBottom w:val="0"/>
      <w:divBdr>
        <w:top w:val="none" w:sz="0" w:space="0" w:color="auto"/>
        <w:left w:val="none" w:sz="0" w:space="0" w:color="auto"/>
        <w:bottom w:val="none" w:sz="0" w:space="0" w:color="auto"/>
        <w:right w:val="none" w:sz="0" w:space="0" w:color="auto"/>
      </w:divBdr>
    </w:div>
    <w:div w:id="351029123">
      <w:marLeft w:val="0"/>
      <w:marRight w:val="0"/>
      <w:marTop w:val="0"/>
      <w:marBottom w:val="0"/>
      <w:divBdr>
        <w:top w:val="none" w:sz="0" w:space="0" w:color="auto"/>
        <w:left w:val="none" w:sz="0" w:space="0" w:color="auto"/>
        <w:bottom w:val="none" w:sz="0" w:space="0" w:color="auto"/>
        <w:right w:val="none" w:sz="0" w:space="0" w:color="auto"/>
      </w:divBdr>
    </w:div>
    <w:div w:id="365717334">
      <w:marLeft w:val="0"/>
      <w:marRight w:val="0"/>
      <w:marTop w:val="0"/>
      <w:marBottom w:val="0"/>
      <w:divBdr>
        <w:top w:val="none" w:sz="0" w:space="0" w:color="auto"/>
        <w:left w:val="none" w:sz="0" w:space="0" w:color="auto"/>
        <w:bottom w:val="none" w:sz="0" w:space="0" w:color="auto"/>
        <w:right w:val="none" w:sz="0" w:space="0" w:color="auto"/>
      </w:divBdr>
    </w:div>
    <w:div w:id="367071435">
      <w:marLeft w:val="0"/>
      <w:marRight w:val="0"/>
      <w:marTop w:val="0"/>
      <w:marBottom w:val="0"/>
      <w:divBdr>
        <w:top w:val="none" w:sz="0" w:space="0" w:color="auto"/>
        <w:left w:val="none" w:sz="0" w:space="0" w:color="auto"/>
        <w:bottom w:val="none" w:sz="0" w:space="0" w:color="auto"/>
        <w:right w:val="none" w:sz="0" w:space="0" w:color="auto"/>
      </w:divBdr>
    </w:div>
    <w:div w:id="374501624">
      <w:marLeft w:val="0"/>
      <w:marRight w:val="0"/>
      <w:marTop w:val="0"/>
      <w:marBottom w:val="0"/>
      <w:divBdr>
        <w:top w:val="none" w:sz="0" w:space="0" w:color="auto"/>
        <w:left w:val="none" w:sz="0" w:space="0" w:color="auto"/>
        <w:bottom w:val="none" w:sz="0" w:space="0" w:color="auto"/>
        <w:right w:val="none" w:sz="0" w:space="0" w:color="auto"/>
      </w:divBdr>
    </w:div>
    <w:div w:id="374816211">
      <w:marLeft w:val="0"/>
      <w:marRight w:val="0"/>
      <w:marTop w:val="0"/>
      <w:marBottom w:val="0"/>
      <w:divBdr>
        <w:top w:val="none" w:sz="0" w:space="0" w:color="auto"/>
        <w:left w:val="none" w:sz="0" w:space="0" w:color="auto"/>
        <w:bottom w:val="none" w:sz="0" w:space="0" w:color="auto"/>
        <w:right w:val="none" w:sz="0" w:space="0" w:color="auto"/>
      </w:divBdr>
    </w:div>
    <w:div w:id="377362066">
      <w:marLeft w:val="0"/>
      <w:marRight w:val="0"/>
      <w:marTop w:val="0"/>
      <w:marBottom w:val="0"/>
      <w:divBdr>
        <w:top w:val="none" w:sz="0" w:space="0" w:color="auto"/>
        <w:left w:val="none" w:sz="0" w:space="0" w:color="auto"/>
        <w:bottom w:val="none" w:sz="0" w:space="0" w:color="auto"/>
        <w:right w:val="none" w:sz="0" w:space="0" w:color="auto"/>
      </w:divBdr>
    </w:div>
    <w:div w:id="387804817">
      <w:marLeft w:val="0"/>
      <w:marRight w:val="0"/>
      <w:marTop w:val="0"/>
      <w:marBottom w:val="0"/>
      <w:divBdr>
        <w:top w:val="none" w:sz="0" w:space="0" w:color="auto"/>
        <w:left w:val="none" w:sz="0" w:space="0" w:color="auto"/>
        <w:bottom w:val="none" w:sz="0" w:space="0" w:color="auto"/>
        <w:right w:val="none" w:sz="0" w:space="0" w:color="auto"/>
      </w:divBdr>
    </w:div>
    <w:div w:id="393281619">
      <w:marLeft w:val="0"/>
      <w:marRight w:val="0"/>
      <w:marTop w:val="0"/>
      <w:marBottom w:val="0"/>
      <w:divBdr>
        <w:top w:val="none" w:sz="0" w:space="0" w:color="auto"/>
        <w:left w:val="none" w:sz="0" w:space="0" w:color="auto"/>
        <w:bottom w:val="none" w:sz="0" w:space="0" w:color="auto"/>
        <w:right w:val="none" w:sz="0" w:space="0" w:color="auto"/>
      </w:divBdr>
    </w:div>
    <w:div w:id="404767598">
      <w:marLeft w:val="0"/>
      <w:marRight w:val="0"/>
      <w:marTop w:val="0"/>
      <w:marBottom w:val="0"/>
      <w:divBdr>
        <w:top w:val="none" w:sz="0" w:space="0" w:color="auto"/>
        <w:left w:val="none" w:sz="0" w:space="0" w:color="auto"/>
        <w:bottom w:val="none" w:sz="0" w:space="0" w:color="auto"/>
        <w:right w:val="none" w:sz="0" w:space="0" w:color="auto"/>
      </w:divBdr>
    </w:div>
    <w:div w:id="408045910">
      <w:marLeft w:val="0"/>
      <w:marRight w:val="0"/>
      <w:marTop w:val="0"/>
      <w:marBottom w:val="0"/>
      <w:divBdr>
        <w:top w:val="none" w:sz="0" w:space="0" w:color="auto"/>
        <w:left w:val="none" w:sz="0" w:space="0" w:color="auto"/>
        <w:bottom w:val="none" w:sz="0" w:space="0" w:color="auto"/>
        <w:right w:val="none" w:sz="0" w:space="0" w:color="auto"/>
      </w:divBdr>
    </w:div>
    <w:div w:id="409428224">
      <w:marLeft w:val="0"/>
      <w:marRight w:val="0"/>
      <w:marTop w:val="0"/>
      <w:marBottom w:val="0"/>
      <w:divBdr>
        <w:top w:val="none" w:sz="0" w:space="0" w:color="auto"/>
        <w:left w:val="none" w:sz="0" w:space="0" w:color="auto"/>
        <w:bottom w:val="none" w:sz="0" w:space="0" w:color="auto"/>
        <w:right w:val="none" w:sz="0" w:space="0" w:color="auto"/>
      </w:divBdr>
    </w:div>
    <w:div w:id="415441402">
      <w:marLeft w:val="0"/>
      <w:marRight w:val="0"/>
      <w:marTop w:val="0"/>
      <w:marBottom w:val="0"/>
      <w:divBdr>
        <w:top w:val="none" w:sz="0" w:space="0" w:color="auto"/>
        <w:left w:val="none" w:sz="0" w:space="0" w:color="auto"/>
        <w:bottom w:val="none" w:sz="0" w:space="0" w:color="auto"/>
        <w:right w:val="none" w:sz="0" w:space="0" w:color="auto"/>
      </w:divBdr>
    </w:div>
    <w:div w:id="456531605">
      <w:marLeft w:val="0"/>
      <w:marRight w:val="0"/>
      <w:marTop w:val="0"/>
      <w:marBottom w:val="0"/>
      <w:divBdr>
        <w:top w:val="none" w:sz="0" w:space="0" w:color="auto"/>
        <w:left w:val="none" w:sz="0" w:space="0" w:color="auto"/>
        <w:bottom w:val="none" w:sz="0" w:space="0" w:color="auto"/>
        <w:right w:val="none" w:sz="0" w:space="0" w:color="auto"/>
      </w:divBdr>
    </w:div>
    <w:div w:id="457337294">
      <w:marLeft w:val="0"/>
      <w:marRight w:val="0"/>
      <w:marTop w:val="0"/>
      <w:marBottom w:val="0"/>
      <w:divBdr>
        <w:top w:val="none" w:sz="0" w:space="0" w:color="auto"/>
        <w:left w:val="none" w:sz="0" w:space="0" w:color="auto"/>
        <w:bottom w:val="none" w:sz="0" w:space="0" w:color="auto"/>
        <w:right w:val="none" w:sz="0" w:space="0" w:color="auto"/>
      </w:divBdr>
    </w:div>
    <w:div w:id="458381896">
      <w:marLeft w:val="0"/>
      <w:marRight w:val="0"/>
      <w:marTop w:val="0"/>
      <w:marBottom w:val="0"/>
      <w:divBdr>
        <w:top w:val="none" w:sz="0" w:space="0" w:color="auto"/>
        <w:left w:val="none" w:sz="0" w:space="0" w:color="auto"/>
        <w:bottom w:val="none" w:sz="0" w:space="0" w:color="auto"/>
        <w:right w:val="none" w:sz="0" w:space="0" w:color="auto"/>
      </w:divBdr>
    </w:div>
    <w:div w:id="465126706">
      <w:marLeft w:val="0"/>
      <w:marRight w:val="0"/>
      <w:marTop w:val="0"/>
      <w:marBottom w:val="0"/>
      <w:divBdr>
        <w:top w:val="none" w:sz="0" w:space="0" w:color="auto"/>
        <w:left w:val="none" w:sz="0" w:space="0" w:color="auto"/>
        <w:bottom w:val="none" w:sz="0" w:space="0" w:color="auto"/>
        <w:right w:val="none" w:sz="0" w:space="0" w:color="auto"/>
      </w:divBdr>
    </w:div>
    <w:div w:id="476000192">
      <w:marLeft w:val="0"/>
      <w:marRight w:val="0"/>
      <w:marTop w:val="0"/>
      <w:marBottom w:val="0"/>
      <w:divBdr>
        <w:top w:val="none" w:sz="0" w:space="0" w:color="auto"/>
        <w:left w:val="none" w:sz="0" w:space="0" w:color="auto"/>
        <w:bottom w:val="none" w:sz="0" w:space="0" w:color="auto"/>
        <w:right w:val="none" w:sz="0" w:space="0" w:color="auto"/>
      </w:divBdr>
    </w:div>
    <w:div w:id="483354775">
      <w:marLeft w:val="0"/>
      <w:marRight w:val="0"/>
      <w:marTop w:val="0"/>
      <w:marBottom w:val="0"/>
      <w:divBdr>
        <w:top w:val="none" w:sz="0" w:space="0" w:color="auto"/>
        <w:left w:val="none" w:sz="0" w:space="0" w:color="auto"/>
        <w:bottom w:val="none" w:sz="0" w:space="0" w:color="auto"/>
        <w:right w:val="none" w:sz="0" w:space="0" w:color="auto"/>
      </w:divBdr>
    </w:div>
    <w:div w:id="485127745">
      <w:marLeft w:val="0"/>
      <w:marRight w:val="0"/>
      <w:marTop w:val="0"/>
      <w:marBottom w:val="0"/>
      <w:divBdr>
        <w:top w:val="none" w:sz="0" w:space="0" w:color="auto"/>
        <w:left w:val="none" w:sz="0" w:space="0" w:color="auto"/>
        <w:bottom w:val="none" w:sz="0" w:space="0" w:color="auto"/>
        <w:right w:val="none" w:sz="0" w:space="0" w:color="auto"/>
      </w:divBdr>
    </w:div>
    <w:div w:id="497041046">
      <w:marLeft w:val="0"/>
      <w:marRight w:val="0"/>
      <w:marTop w:val="0"/>
      <w:marBottom w:val="0"/>
      <w:divBdr>
        <w:top w:val="none" w:sz="0" w:space="0" w:color="auto"/>
        <w:left w:val="none" w:sz="0" w:space="0" w:color="auto"/>
        <w:bottom w:val="none" w:sz="0" w:space="0" w:color="auto"/>
        <w:right w:val="none" w:sz="0" w:space="0" w:color="auto"/>
      </w:divBdr>
    </w:div>
    <w:div w:id="500588498">
      <w:marLeft w:val="0"/>
      <w:marRight w:val="0"/>
      <w:marTop w:val="0"/>
      <w:marBottom w:val="0"/>
      <w:divBdr>
        <w:top w:val="none" w:sz="0" w:space="0" w:color="auto"/>
        <w:left w:val="none" w:sz="0" w:space="0" w:color="auto"/>
        <w:bottom w:val="none" w:sz="0" w:space="0" w:color="auto"/>
        <w:right w:val="none" w:sz="0" w:space="0" w:color="auto"/>
      </w:divBdr>
    </w:div>
    <w:div w:id="500702329">
      <w:marLeft w:val="0"/>
      <w:marRight w:val="0"/>
      <w:marTop w:val="0"/>
      <w:marBottom w:val="0"/>
      <w:divBdr>
        <w:top w:val="none" w:sz="0" w:space="0" w:color="auto"/>
        <w:left w:val="none" w:sz="0" w:space="0" w:color="auto"/>
        <w:bottom w:val="none" w:sz="0" w:space="0" w:color="auto"/>
        <w:right w:val="none" w:sz="0" w:space="0" w:color="auto"/>
      </w:divBdr>
    </w:div>
    <w:div w:id="522786203">
      <w:marLeft w:val="0"/>
      <w:marRight w:val="0"/>
      <w:marTop w:val="0"/>
      <w:marBottom w:val="0"/>
      <w:divBdr>
        <w:top w:val="none" w:sz="0" w:space="0" w:color="auto"/>
        <w:left w:val="none" w:sz="0" w:space="0" w:color="auto"/>
        <w:bottom w:val="none" w:sz="0" w:space="0" w:color="auto"/>
        <w:right w:val="none" w:sz="0" w:space="0" w:color="auto"/>
      </w:divBdr>
    </w:div>
    <w:div w:id="524026608">
      <w:marLeft w:val="0"/>
      <w:marRight w:val="0"/>
      <w:marTop w:val="0"/>
      <w:marBottom w:val="0"/>
      <w:divBdr>
        <w:top w:val="none" w:sz="0" w:space="0" w:color="auto"/>
        <w:left w:val="none" w:sz="0" w:space="0" w:color="auto"/>
        <w:bottom w:val="none" w:sz="0" w:space="0" w:color="auto"/>
        <w:right w:val="none" w:sz="0" w:space="0" w:color="auto"/>
      </w:divBdr>
    </w:div>
    <w:div w:id="534774132">
      <w:marLeft w:val="0"/>
      <w:marRight w:val="0"/>
      <w:marTop w:val="0"/>
      <w:marBottom w:val="0"/>
      <w:divBdr>
        <w:top w:val="none" w:sz="0" w:space="0" w:color="auto"/>
        <w:left w:val="none" w:sz="0" w:space="0" w:color="auto"/>
        <w:bottom w:val="none" w:sz="0" w:space="0" w:color="auto"/>
        <w:right w:val="none" w:sz="0" w:space="0" w:color="auto"/>
      </w:divBdr>
    </w:div>
    <w:div w:id="548734973">
      <w:marLeft w:val="0"/>
      <w:marRight w:val="0"/>
      <w:marTop w:val="0"/>
      <w:marBottom w:val="0"/>
      <w:divBdr>
        <w:top w:val="none" w:sz="0" w:space="0" w:color="auto"/>
        <w:left w:val="none" w:sz="0" w:space="0" w:color="auto"/>
        <w:bottom w:val="none" w:sz="0" w:space="0" w:color="auto"/>
        <w:right w:val="none" w:sz="0" w:space="0" w:color="auto"/>
      </w:divBdr>
    </w:div>
    <w:div w:id="554925338">
      <w:marLeft w:val="0"/>
      <w:marRight w:val="0"/>
      <w:marTop w:val="0"/>
      <w:marBottom w:val="0"/>
      <w:divBdr>
        <w:top w:val="none" w:sz="0" w:space="0" w:color="auto"/>
        <w:left w:val="none" w:sz="0" w:space="0" w:color="auto"/>
        <w:bottom w:val="none" w:sz="0" w:space="0" w:color="auto"/>
        <w:right w:val="none" w:sz="0" w:space="0" w:color="auto"/>
      </w:divBdr>
    </w:div>
    <w:div w:id="561407169">
      <w:marLeft w:val="0"/>
      <w:marRight w:val="0"/>
      <w:marTop w:val="0"/>
      <w:marBottom w:val="0"/>
      <w:divBdr>
        <w:top w:val="none" w:sz="0" w:space="0" w:color="auto"/>
        <w:left w:val="none" w:sz="0" w:space="0" w:color="auto"/>
        <w:bottom w:val="none" w:sz="0" w:space="0" w:color="auto"/>
        <w:right w:val="none" w:sz="0" w:space="0" w:color="auto"/>
      </w:divBdr>
    </w:div>
    <w:div w:id="561864432">
      <w:marLeft w:val="0"/>
      <w:marRight w:val="0"/>
      <w:marTop w:val="0"/>
      <w:marBottom w:val="0"/>
      <w:divBdr>
        <w:top w:val="none" w:sz="0" w:space="0" w:color="auto"/>
        <w:left w:val="none" w:sz="0" w:space="0" w:color="auto"/>
        <w:bottom w:val="none" w:sz="0" w:space="0" w:color="auto"/>
        <w:right w:val="none" w:sz="0" w:space="0" w:color="auto"/>
      </w:divBdr>
    </w:div>
    <w:div w:id="580139655">
      <w:marLeft w:val="0"/>
      <w:marRight w:val="0"/>
      <w:marTop w:val="0"/>
      <w:marBottom w:val="0"/>
      <w:divBdr>
        <w:top w:val="none" w:sz="0" w:space="0" w:color="auto"/>
        <w:left w:val="none" w:sz="0" w:space="0" w:color="auto"/>
        <w:bottom w:val="none" w:sz="0" w:space="0" w:color="auto"/>
        <w:right w:val="none" w:sz="0" w:space="0" w:color="auto"/>
      </w:divBdr>
    </w:div>
    <w:div w:id="610011854">
      <w:marLeft w:val="0"/>
      <w:marRight w:val="0"/>
      <w:marTop w:val="0"/>
      <w:marBottom w:val="0"/>
      <w:divBdr>
        <w:top w:val="none" w:sz="0" w:space="0" w:color="auto"/>
        <w:left w:val="none" w:sz="0" w:space="0" w:color="auto"/>
        <w:bottom w:val="none" w:sz="0" w:space="0" w:color="auto"/>
        <w:right w:val="none" w:sz="0" w:space="0" w:color="auto"/>
      </w:divBdr>
    </w:div>
    <w:div w:id="619150624">
      <w:marLeft w:val="0"/>
      <w:marRight w:val="0"/>
      <w:marTop w:val="0"/>
      <w:marBottom w:val="0"/>
      <w:divBdr>
        <w:top w:val="none" w:sz="0" w:space="0" w:color="auto"/>
        <w:left w:val="none" w:sz="0" w:space="0" w:color="auto"/>
        <w:bottom w:val="none" w:sz="0" w:space="0" w:color="auto"/>
        <w:right w:val="none" w:sz="0" w:space="0" w:color="auto"/>
      </w:divBdr>
    </w:div>
    <w:div w:id="629633558">
      <w:marLeft w:val="0"/>
      <w:marRight w:val="0"/>
      <w:marTop w:val="0"/>
      <w:marBottom w:val="0"/>
      <w:divBdr>
        <w:top w:val="none" w:sz="0" w:space="0" w:color="auto"/>
        <w:left w:val="none" w:sz="0" w:space="0" w:color="auto"/>
        <w:bottom w:val="none" w:sz="0" w:space="0" w:color="auto"/>
        <w:right w:val="none" w:sz="0" w:space="0" w:color="auto"/>
      </w:divBdr>
    </w:div>
    <w:div w:id="633023483">
      <w:marLeft w:val="0"/>
      <w:marRight w:val="0"/>
      <w:marTop w:val="0"/>
      <w:marBottom w:val="0"/>
      <w:divBdr>
        <w:top w:val="none" w:sz="0" w:space="0" w:color="auto"/>
        <w:left w:val="none" w:sz="0" w:space="0" w:color="auto"/>
        <w:bottom w:val="none" w:sz="0" w:space="0" w:color="auto"/>
        <w:right w:val="none" w:sz="0" w:space="0" w:color="auto"/>
      </w:divBdr>
    </w:div>
    <w:div w:id="645821230">
      <w:marLeft w:val="0"/>
      <w:marRight w:val="0"/>
      <w:marTop w:val="0"/>
      <w:marBottom w:val="0"/>
      <w:divBdr>
        <w:top w:val="none" w:sz="0" w:space="0" w:color="auto"/>
        <w:left w:val="none" w:sz="0" w:space="0" w:color="auto"/>
        <w:bottom w:val="none" w:sz="0" w:space="0" w:color="auto"/>
        <w:right w:val="none" w:sz="0" w:space="0" w:color="auto"/>
      </w:divBdr>
    </w:div>
    <w:div w:id="658075053">
      <w:marLeft w:val="0"/>
      <w:marRight w:val="0"/>
      <w:marTop w:val="0"/>
      <w:marBottom w:val="0"/>
      <w:divBdr>
        <w:top w:val="none" w:sz="0" w:space="0" w:color="auto"/>
        <w:left w:val="none" w:sz="0" w:space="0" w:color="auto"/>
        <w:bottom w:val="none" w:sz="0" w:space="0" w:color="auto"/>
        <w:right w:val="none" w:sz="0" w:space="0" w:color="auto"/>
      </w:divBdr>
    </w:div>
    <w:div w:id="662850847">
      <w:marLeft w:val="0"/>
      <w:marRight w:val="0"/>
      <w:marTop w:val="0"/>
      <w:marBottom w:val="0"/>
      <w:divBdr>
        <w:top w:val="none" w:sz="0" w:space="0" w:color="auto"/>
        <w:left w:val="none" w:sz="0" w:space="0" w:color="auto"/>
        <w:bottom w:val="none" w:sz="0" w:space="0" w:color="auto"/>
        <w:right w:val="none" w:sz="0" w:space="0" w:color="auto"/>
      </w:divBdr>
    </w:div>
    <w:div w:id="668368828">
      <w:marLeft w:val="0"/>
      <w:marRight w:val="0"/>
      <w:marTop w:val="0"/>
      <w:marBottom w:val="0"/>
      <w:divBdr>
        <w:top w:val="none" w:sz="0" w:space="0" w:color="auto"/>
        <w:left w:val="none" w:sz="0" w:space="0" w:color="auto"/>
        <w:bottom w:val="none" w:sz="0" w:space="0" w:color="auto"/>
        <w:right w:val="none" w:sz="0" w:space="0" w:color="auto"/>
      </w:divBdr>
    </w:div>
    <w:div w:id="669137440">
      <w:marLeft w:val="0"/>
      <w:marRight w:val="0"/>
      <w:marTop w:val="0"/>
      <w:marBottom w:val="0"/>
      <w:divBdr>
        <w:top w:val="none" w:sz="0" w:space="0" w:color="auto"/>
        <w:left w:val="none" w:sz="0" w:space="0" w:color="auto"/>
        <w:bottom w:val="none" w:sz="0" w:space="0" w:color="auto"/>
        <w:right w:val="none" w:sz="0" w:space="0" w:color="auto"/>
      </w:divBdr>
    </w:div>
    <w:div w:id="671835141">
      <w:marLeft w:val="0"/>
      <w:marRight w:val="0"/>
      <w:marTop w:val="0"/>
      <w:marBottom w:val="0"/>
      <w:divBdr>
        <w:top w:val="none" w:sz="0" w:space="0" w:color="auto"/>
        <w:left w:val="none" w:sz="0" w:space="0" w:color="auto"/>
        <w:bottom w:val="none" w:sz="0" w:space="0" w:color="auto"/>
        <w:right w:val="none" w:sz="0" w:space="0" w:color="auto"/>
      </w:divBdr>
    </w:div>
    <w:div w:id="671882520">
      <w:marLeft w:val="0"/>
      <w:marRight w:val="0"/>
      <w:marTop w:val="0"/>
      <w:marBottom w:val="0"/>
      <w:divBdr>
        <w:top w:val="none" w:sz="0" w:space="0" w:color="auto"/>
        <w:left w:val="none" w:sz="0" w:space="0" w:color="auto"/>
        <w:bottom w:val="none" w:sz="0" w:space="0" w:color="auto"/>
        <w:right w:val="none" w:sz="0" w:space="0" w:color="auto"/>
      </w:divBdr>
    </w:div>
    <w:div w:id="680013034">
      <w:marLeft w:val="0"/>
      <w:marRight w:val="0"/>
      <w:marTop w:val="0"/>
      <w:marBottom w:val="0"/>
      <w:divBdr>
        <w:top w:val="none" w:sz="0" w:space="0" w:color="auto"/>
        <w:left w:val="none" w:sz="0" w:space="0" w:color="auto"/>
        <w:bottom w:val="none" w:sz="0" w:space="0" w:color="auto"/>
        <w:right w:val="none" w:sz="0" w:space="0" w:color="auto"/>
      </w:divBdr>
    </w:div>
    <w:div w:id="700133212">
      <w:marLeft w:val="0"/>
      <w:marRight w:val="0"/>
      <w:marTop w:val="0"/>
      <w:marBottom w:val="0"/>
      <w:divBdr>
        <w:top w:val="none" w:sz="0" w:space="0" w:color="auto"/>
        <w:left w:val="none" w:sz="0" w:space="0" w:color="auto"/>
        <w:bottom w:val="none" w:sz="0" w:space="0" w:color="auto"/>
        <w:right w:val="none" w:sz="0" w:space="0" w:color="auto"/>
      </w:divBdr>
    </w:div>
    <w:div w:id="701440767">
      <w:marLeft w:val="0"/>
      <w:marRight w:val="0"/>
      <w:marTop w:val="0"/>
      <w:marBottom w:val="0"/>
      <w:divBdr>
        <w:top w:val="none" w:sz="0" w:space="0" w:color="auto"/>
        <w:left w:val="none" w:sz="0" w:space="0" w:color="auto"/>
        <w:bottom w:val="none" w:sz="0" w:space="0" w:color="auto"/>
        <w:right w:val="none" w:sz="0" w:space="0" w:color="auto"/>
      </w:divBdr>
    </w:div>
    <w:div w:id="703484354">
      <w:marLeft w:val="0"/>
      <w:marRight w:val="0"/>
      <w:marTop w:val="0"/>
      <w:marBottom w:val="0"/>
      <w:divBdr>
        <w:top w:val="none" w:sz="0" w:space="0" w:color="auto"/>
        <w:left w:val="none" w:sz="0" w:space="0" w:color="auto"/>
        <w:bottom w:val="none" w:sz="0" w:space="0" w:color="auto"/>
        <w:right w:val="none" w:sz="0" w:space="0" w:color="auto"/>
      </w:divBdr>
    </w:div>
    <w:div w:id="705105769">
      <w:marLeft w:val="0"/>
      <w:marRight w:val="0"/>
      <w:marTop w:val="0"/>
      <w:marBottom w:val="0"/>
      <w:divBdr>
        <w:top w:val="none" w:sz="0" w:space="0" w:color="auto"/>
        <w:left w:val="none" w:sz="0" w:space="0" w:color="auto"/>
        <w:bottom w:val="none" w:sz="0" w:space="0" w:color="auto"/>
        <w:right w:val="none" w:sz="0" w:space="0" w:color="auto"/>
      </w:divBdr>
    </w:div>
    <w:div w:id="709570747">
      <w:marLeft w:val="0"/>
      <w:marRight w:val="0"/>
      <w:marTop w:val="0"/>
      <w:marBottom w:val="0"/>
      <w:divBdr>
        <w:top w:val="none" w:sz="0" w:space="0" w:color="auto"/>
        <w:left w:val="none" w:sz="0" w:space="0" w:color="auto"/>
        <w:bottom w:val="none" w:sz="0" w:space="0" w:color="auto"/>
        <w:right w:val="none" w:sz="0" w:space="0" w:color="auto"/>
      </w:divBdr>
    </w:div>
    <w:div w:id="711151792">
      <w:marLeft w:val="0"/>
      <w:marRight w:val="0"/>
      <w:marTop w:val="0"/>
      <w:marBottom w:val="0"/>
      <w:divBdr>
        <w:top w:val="none" w:sz="0" w:space="0" w:color="auto"/>
        <w:left w:val="none" w:sz="0" w:space="0" w:color="auto"/>
        <w:bottom w:val="none" w:sz="0" w:space="0" w:color="auto"/>
        <w:right w:val="none" w:sz="0" w:space="0" w:color="auto"/>
      </w:divBdr>
    </w:div>
    <w:div w:id="740713692">
      <w:marLeft w:val="0"/>
      <w:marRight w:val="0"/>
      <w:marTop w:val="0"/>
      <w:marBottom w:val="0"/>
      <w:divBdr>
        <w:top w:val="none" w:sz="0" w:space="0" w:color="auto"/>
        <w:left w:val="none" w:sz="0" w:space="0" w:color="auto"/>
        <w:bottom w:val="none" w:sz="0" w:space="0" w:color="auto"/>
        <w:right w:val="none" w:sz="0" w:space="0" w:color="auto"/>
      </w:divBdr>
    </w:div>
    <w:div w:id="747732453">
      <w:marLeft w:val="0"/>
      <w:marRight w:val="0"/>
      <w:marTop w:val="0"/>
      <w:marBottom w:val="0"/>
      <w:divBdr>
        <w:top w:val="none" w:sz="0" w:space="0" w:color="auto"/>
        <w:left w:val="none" w:sz="0" w:space="0" w:color="auto"/>
        <w:bottom w:val="none" w:sz="0" w:space="0" w:color="auto"/>
        <w:right w:val="none" w:sz="0" w:space="0" w:color="auto"/>
      </w:divBdr>
    </w:div>
    <w:div w:id="771320958">
      <w:marLeft w:val="0"/>
      <w:marRight w:val="0"/>
      <w:marTop w:val="0"/>
      <w:marBottom w:val="0"/>
      <w:divBdr>
        <w:top w:val="none" w:sz="0" w:space="0" w:color="auto"/>
        <w:left w:val="none" w:sz="0" w:space="0" w:color="auto"/>
        <w:bottom w:val="none" w:sz="0" w:space="0" w:color="auto"/>
        <w:right w:val="none" w:sz="0" w:space="0" w:color="auto"/>
      </w:divBdr>
    </w:div>
    <w:div w:id="787316527">
      <w:marLeft w:val="0"/>
      <w:marRight w:val="0"/>
      <w:marTop w:val="0"/>
      <w:marBottom w:val="0"/>
      <w:divBdr>
        <w:top w:val="none" w:sz="0" w:space="0" w:color="auto"/>
        <w:left w:val="none" w:sz="0" w:space="0" w:color="auto"/>
        <w:bottom w:val="none" w:sz="0" w:space="0" w:color="auto"/>
        <w:right w:val="none" w:sz="0" w:space="0" w:color="auto"/>
      </w:divBdr>
    </w:div>
    <w:div w:id="795561056">
      <w:marLeft w:val="0"/>
      <w:marRight w:val="0"/>
      <w:marTop w:val="0"/>
      <w:marBottom w:val="0"/>
      <w:divBdr>
        <w:top w:val="none" w:sz="0" w:space="0" w:color="auto"/>
        <w:left w:val="none" w:sz="0" w:space="0" w:color="auto"/>
        <w:bottom w:val="none" w:sz="0" w:space="0" w:color="auto"/>
        <w:right w:val="none" w:sz="0" w:space="0" w:color="auto"/>
      </w:divBdr>
    </w:div>
    <w:div w:id="795567874">
      <w:marLeft w:val="0"/>
      <w:marRight w:val="0"/>
      <w:marTop w:val="0"/>
      <w:marBottom w:val="0"/>
      <w:divBdr>
        <w:top w:val="none" w:sz="0" w:space="0" w:color="auto"/>
        <w:left w:val="none" w:sz="0" w:space="0" w:color="auto"/>
        <w:bottom w:val="none" w:sz="0" w:space="0" w:color="auto"/>
        <w:right w:val="none" w:sz="0" w:space="0" w:color="auto"/>
      </w:divBdr>
    </w:div>
    <w:div w:id="814906604">
      <w:marLeft w:val="0"/>
      <w:marRight w:val="0"/>
      <w:marTop w:val="0"/>
      <w:marBottom w:val="0"/>
      <w:divBdr>
        <w:top w:val="none" w:sz="0" w:space="0" w:color="auto"/>
        <w:left w:val="none" w:sz="0" w:space="0" w:color="auto"/>
        <w:bottom w:val="none" w:sz="0" w:space="0" w:color="auto"/>
        <w:right w:val="none" w:sz="0" w:space="0" w:color="auto"/>
      </w:divBdr>
    </w:div>
    <w:div w:id="831717503">
      <w:marLeft w:val="0"/>
      <w:marRight w:val="0"/>
      <w:marTop w:val="0"/>
      <w:marBottom w:val="0"/>
      <w:divBdr>
        <w:top w:val="none" w:sz="0" w:space="0" w:color="auto"/>
        <w:left w:val="none" w:sz="0" w:space="0" w:color="auto"/>
        <w:bottom w:val="none" w:sz="0" w:space="0" w:color="auto"/>
        <w:right w:val="none" w:sz="0" w:space="0" w:color="auto"/>
      </w:divBdr>
    </w:div>
    <w:div w:id="845750630">
      <w:marLeft w:val="0"/>
      <w:marRight w:val="0"/>
      <w:marTop w:val="0"/>
      <w:marBottom w:val="0"/>
      <w:divBdr>
        <w:top w:val="none" w:sz="0" w:space="0" w:color="auto"/>
        <w:left w:val="none" w:sz="0" w:space="0" w:color="auto"/>
        <w:bottom w:val="none" w:sz="0" w:space="0" w:color="auto"/>
        <w:right w:val="none" w:sz="0" w:space="0" w:color="auto"/>
      </w:divBdr>
    </w:div>
    <w:div w:id="851337606">
      <w:marLeft w:val="0"/>
      <w:marRight w:val="0"/>
      <w:marTop w:val="0"/>
      <w:marBottom w:val="0"/>
      <w:divBdr>
        <w:top w:val="none" w:sz="0" w:space="0" w:color="auto"/>
        <w:left w:val="none" w:sz="0" w:space="0" w:color="auto"/>
        <w:bottom w:val="none" w:sz="0" w:space="0" w:color="auto"/>
        <w:right w:val="none" w:sz="0" w:space="0" w:color="auto"/>
      </w:divBdr>
    </w:div>
    <w:div w:id="856112852">
      <w:marLeft w:val="0"/>
      <w:marRight w:val="0"/>
      <w:marTop w:val="0"/>
      <w:marBottom w:val="0"/>
      <w:divBdr>
        <w:top w:val="none" w:sz="0" w:space="0" w:color="auto"/>
        <w:left w:val="none" w:sz="0" w:space="0" w:color="auto"/>
        <w:bottom w:val="none" w:sz="0" w:space="0" w:color="auto"/>
        <w:right w:val="none" w:sz="0" w:space="0" w:color="auto"/>
      </w:divBdr>
    </w:div>
    <w:div w:id="862403585">
      <w:marLeft w:val="0"/>
      <w:marRight w:val="0"/>
      <w:marTop w:val="0"/>
      <w:marBottom w:val="0"/>
      <w:divBdr>
        <w:top w:val="none" w:sz="0" w:space="0" w:color="auto"/>
        <w:left w:val="none" w:sz="0" w:space="0" w:color="auto"/>
        <w:bottom w:val="none" w:sz="0" w:space="0" w:color="auto"/>
        <w:right w:val="none" w:sz="0" w:space="0" w:color="auto"/>
      </w:divBdr>
    </w:div>
    <w:div w:id="868031313">
      <w:marLeft w:val="0"/>
      <w:marRight w:val="0"/>
      <w:marTop w:val="0"/>
      <w:marBottom w:val="0"/>
      <w:divBdr>
        <w:top w:val="none" w:sz="0" w:space="0" w:color="auto"/>
        <w:left w:val="none" w:sz="0" w:space="0" w:color="auto"/>
        <w:bottom w:val="none" w:sz="0" w:space="0" w:color="auto"/>
        <w:right w:val="none" w:sz="0" w:space="0" w:color="auto"/>
      </w:divBdr>
    </w:div>
    <w:div w:id="876044463">
      <w:marLeft w:val="0"/>
      <w:marRight w:val="0"/>
      <w:marTop w:val="0"/>
      <w:marBottom w:val="0"/>
      <w:divBdr>
        <w:top w:val="none" w:sz="0" w:space="0" w:color="auto"/>
        <w:left w:val="none" w:sz="0" w:space="0" w:color="auto"/>
        <w:bottom w:val="none" w:sz="0" w:space="0" w:color="auto"/>
        <w:right w:val="none" w:sz="0" w:space="0" w:color="auto"/>
      </w:divBdr>
    </w:div>
    <w:div w:id="885221776">
      <w:marLeft w:val="0"/>
      <w:marRight w:val="0"/>
      <w:marTop w:val="0"/>
      <w:marBottom w:val="0"/>
      <w:divBdr>
        <w:top w:val="none" w:sz="0" w:space="0" w:color="auto"/>
        <w:left w:val="none" w:sz="0" w:space="0" w:color="auto"/>
        <w:bottom w:val="none" w:sz="0" w:space="0" w:color="auto"/>
        <w:right w:val="none" w:sz="0" w:space="0" w:color="auto"/>
      </w:divBdr>
    </w:div>
    <w:div w:id="887641016">
      <w:marLeft w:val="0"/>
      <w:marRight w:val="0"/>
      <w:marTop w:val="0"/>
      <w:marBottom w:val="0"/>
      <w:divBdr>
        <w:top w:val="none" w:sz="0" w:space="0" w:color="auto"/>
        <w:left w:val="none" w:sz="0" w:space="0" w:color="auto"/>
        <w:bottom w:val="none" w:sz="0" w:space="0" w:color="auto"/>
        <w:right w:val="none" w:sz="0" w:space="0" w:color="auto"/>
      </w:divBdr>
    </w:div>
    <w:div w:id="896937543">
      <w:marLeft w:val="0"/>
      <w:marRight w:val="0"/>
      <w:marTop w:val="0"/>
      <w:marBottom w:val="0"/>
      <w:divBdr>
        <w:top w:val="none" w:sz="0" w:space="0" w:color="auto"/>
        <w:left w:val="none" w:sz="0" w:space="0" w:color="auto"/>
        <w:bottom w:val="none" w:sz="0" w:space="0" w:color="auto"/>
        <w:right w:val="none" w:sz="0" w:space="0" w:color="auto"/>
      </w:divBdr>
    </w:div>
    <w:div w:id="899488121">
      <w:marLeft w:val="0"/>
      <w:marRight w:val="0"/>
      <w:marTop w:val="0"/>
      <w:marBottom w:val="0"/>
      <w:divBdr>
        <w:top w:val="none" w:sz="0" w:space="0" w:color="auto"/>
        <w:left w:val="none" w:sz="0" w:space="0" w:color="auto"/>
        <w:bottom w:val="none" w:sz="0" w:space="0" w:color="auto"/>
        <w:right w:val="none" w:sz="0" w:space="0" w:color="auto"/>
      </w:divBdr>
    </w:div>
    <w:div w:id="906257590">
      <w:marLeft w:val="0"/>
      <w:marRight w:val="0"/>
      <w:marTop w:val="0"/>
      <w:marBottom w:val="0"/>
      <w:divBdr>
        <w:top w:val="none" w:sz="0" w:space="0" w:color="auto"/>
        <w:left w:val="none" w:sz="0" w:space="0" w:color="auto"/>
        <w:bottom w:val="none" w:sz="0" w:space="0" w:color="auto"/>
        <w:right w:val="none" w:sz="0" w:space="0" w:color="auto"/>
      </w:divBdr>
    </w:div>
    <w:div w:id="906574750">
      <w:marLeft w:val="0"/>
      <w:marRight w:val="0"/>
      <w:marTop w:val="0"/>
      <w:marBottom w:val="0"/>
      <w:divBdr>
        <w:top w:val="none" w:sz="0" w:space="0" w:color="auto"/>
        <w:left w:val="none" w:sz="0" w:space="0" w:color="auto"/>
        <w:bottom w:val="none" w:sz="0" w:space="0" w:color="auto"/>
        <w:right w:val="none" w:sz="0" w:space="0" w:color="auto"/>
      </w:divBdr>
    </w:div>
    <w:div w:id="911038239">
      <w:marLeft w:val="0"/>
      <w:marRight w:val="0"/>
      <w:marTop w:val="0"/>
      <w:marBottom w:val="0"/>
      <w:divBdr>
        <w:top w:val="none" w:sz="0" w:space="0" w:color="auto"/>
        <w:left w:val="none" w:sz="0" w:space="0" w:color="auto"/>
        <w:bottom w:val="none" w:sz="0" w:space="0" w:color="auto"/>
        <w:right w:val="none" w:sz="0" w:space="0" w:color="auto"/>
      </w:divBdr>
    </w:div>
    <w:div w:id="913204804">
      <w:marLeft w:val="0"/>
      <w:marRight w:val="0"/>
      <w:marTop w:val="0"/>
      <w:marBottom w:val="0"/>
      <w:divBdr>
        <w:top w:val="none" w:sz="0" w:space="0" w:color="auto"/>
        <w:left w:val="none" w:sz="0" w:space="0" w:color="auto"/>
        <w:bottom w:val="none" w:sz="0" w:space="0" w:color="auto"/>
        <w:right w:val="none" w:sz="0" w:space="0" w:color="auto"/>
      </w:divBdr>
    </w:div>
    <w:div w:id="917515611">
      <w:marLeft w:val="0"/>
      <w:marRight w:val="0"/>
      <w:marTop w:val="0"/>
      <w:marBottom w:val="0"/>
      <w:divBdr>
        <w:top w:val="none" w:sz="0" w:space="0" w:color="auto"/>
        <w:left w:val="none" w:sz="0" w:space="0" w:color="auto"/>
        <w:bottom w:val="none" w:sz="0" w:space="0" w:color="auto"/>
        <w:right w:val="none" w:sz="0" w:space="0" w:color="auto"/>
      </w:divBdr>
    </w:div>
    <w:div w:id="926156742">
      <w:marLeft w:val="0"/>
      <w:marRight w:val="0"/>
      <w:marTop w:val="0"/>
      <w:marBottom w:val="0"/>
      <w:divBdr>
        <w:top w:val="none" w:sz="0" w:space="0" w:color="auto"/>
        <w:left w:val="none" w:sz="0" w:space="0" w:color="auto"/>
        <w:bottom w:val="none" w:sz="0" w:space="0" w:color="auto"/>
        <w:right w:val="none" w:sz="0" w:space="0" w:color="auto"/>
      </w:divBdr>
    </w:div>
    <w:div w:id="941646707">
      <w:marLeft w:val="0"/>
      <w:marRight w:val="0"/>
      <w:marTop w:val="0"/>
      <w:marBottom w:val="0"/>
      <w:divBdr>
        <w:top w:val="none" w:sz="0" w:space="0" w:color="auto"/>
        <w:left w:val="none" w:sz="0" w:space="0" w:color="auto"/>
        <w:bottom w:val="none" w:sz="0" w:space="0" w:color="auto"/>
        <w:right w:val="none" w:sz="0" w:space="0" w:color="auto"/>
      </w:divBdr>
    </w:div>
    <w:div w:id="958410573">
      <w:marLeft w:val="0"/>
      <w:marRight w:val="0"/>
      <w:marTop w:val="0"/>
      <w:marBottom w:val="0"/>
      <w:divBdr>
        <w:top w:val="none" w:sz="0" w:space="0" w:color="auto"/>
        <w:left w:val="none" w:sz="0" w:space="0" w:color="auto"/>
        <w:bottom w:val="none" w:sz="0" w:space="0" w:color="auto"/>
        <w:right w:val="none" w:sz="0" w:space="0" w:color="auto"/>
      </w:divBdr>
    </w:div>
    <w:div w:id="958531055">
      <w:marLeft w:val="0"/>
      <w:marRight w:val="0"/>
      <w:marTop w:val="0"/>
      <w:marBottom w:val="0"/>
      <w:divBdr>
        <w:top w:val="none" w:sz="0" w:space="0" w:color="auto"/>
        <w:left w:val="none" w:sz="0" w:space="0" w:color="auto"/>
        <w:bottom w:val="none" w:sz="0" w:space="0" w:color="auto"/>
        <w:right w:val="none" w:sz="0" w:space="0" w:color="auto"/>
      </w:divBdr>
    </w:div>
    <w:div w:id="961379234">
      <w:marLeft w:val="0"/>
      <w:marRight w:val="0"/>
      <w:marTop w:val="0"/>
      <w:marBottom w:val="0"/>
      <w:divBdr>
        <w:top w:val="none" w:sz="0" w:space="0" w:color="auto"/>
        <w:left w:val="none" w:sz="0" w:space="0" w:color="auto"/>
        <w:bottom w:val="none" w:sz="0" w:space="0" w:color="auto"/>
        <w:right w:val="none" w:sz="0" w:space="0" w:color="auto"/>
      </w:divBdr>
    </w:div>
    <w:div w:id="984773021">
      <w:marLeft w:val="0"/>
      <w:marRight w:val="0"/>
      <w:marTop w:val="0"/>
      <w:marBottom w:val="0"/>
      <w:divBdr>
        <w:top w:val="none" w:sz="0" w:space="0" w:color="auto"/>
        <w:left w:val="none" w:sz="0" w:space="0" w:color="auto"/>
        <w:bottom w:val="none" w:sz="0" w:space="0" w:color="auto"/>
        <w:right w:val="none" w:sz="0" w:space="0" w:color="auto"/>
      </w:divBdr>
    </w:div>
    <w:div w:id="986936991">
      <w:marLeft w:val="0"/>
      <w:marRight w:val="0"/>
      <w:marTop w:val="0"/>
      <w:marBottom w:val="0"/>
      <w:divBdr>
        <w:top w:val="none" w:sz="0" w:space="0" w:color="auto"/>
        <w:left w:val="none" w:sz="0" w:space="0" w:color="auto"/>
        <w:bottom w:val="none" w:sz="0" w:space="0" w:color="auto"/>
        <w:right w:val="none" w:sz="0" w:space="0" w:color="auto"/>
      </w:divBdr>
    </w:div>
    <w:div w:id="988821072">
      <w:marLeft w:val="0"/>
      <w:marRight w:val="0"/>
      <w:marTop w:val="0"/>
      <w:marBottom w:val="0"/>
      <w:divBdr>
        <w:top w:val="none" w:sz="0" w:space="0" w:color="auto"/>
        <w:left w:val="none" w:sz="0" w:space="0" w:color="auto"/>
        <w:bottom w:val="none" w:sz="0" w:space="0" w:color="auto"/>
        <w:right w:val="none" w:sz="0" w:space="0" w:color="auto"/>
      </w:divBdr>
    </w:div>
    <w:div w:id="998197786">
      <w:marLeft w:val="0"/>
      <w:marRight w:val="0"/>
      <w:marTop w:val="0"/>
      <w:marBottom w:val="0"/>
      <w:divBdr>
        <w:top w:val="none" w:sz="0" w:space="0" w:color="auto"/>
        <w:left w:val="none" w:sz="0" w:space="0" w:color="auto"/>
        <w:bottom w:val="none" w:sz="0" w:space="0" w:color="auto"/>
        <w:right w:val="none" w:sz="0" w:space="0" w:color="auto"/>
      </w:divBdr>
    </w:div>
    <w:div w:id="1007098347">
      <w:marLeft w:val="0"/>
      <w:marRight w:val="0"/>
      <w:marTop w:val="0"/>
      <w:marBottom w:val="0"/>
      <w:divBdr>
        <w:top w:val="none" w:sz="0" w:space="0" w:color="auto"/>
        <w:left w:val="none" w:sz="0" w:space="0" w:color="auto"/>
        <w:bottom w:val="none" w:sz="0" w:space="0" w:color="auto"/>
        <w:right w:val="none" w:sz="0" w:space="0" w:color="auto"/>
      </w:divBdr>
    </w:div>
    <w:div w:id="1009914126">
      <w:marLeft w:val="0"/>
      <w:marRight w:val="0"/>
      <w:marTop w:val="0"/>
      <w:marBottom w:val="0"/>
      <w:divBdr>
        <w:top w:val="none" w:sz="0" w:space="0" w:color="auto"/>
        <w:left w:val="none" w:sz="0" w:space="0" w:color="auto"/>
        <w:bottom w:val="none" w:sz="0" w:space="0" w:color="auto"/>
        <w:right w:val="none" w:sz="0" w:space="0" w:color="auto"/>
      </w:divBdr>
      <w:divsChild>
        <w:div w:id="2071490977">
          <w:marLeft w:val="0"/>
          <w:marRight w:val="0"/>
          <w:marTop w:val="0"/>
          <w:marBottom w:val="0"/>
          <w:divBdr>
            <w:top w:val="none" w:sz="0" w:space="0" w:color="auto"/>
            <w:left w:val="none" w:sz="0" w:space="0" w:color="auto"/>
            <w:bottom w:val="none" w:sz="0" w:space="0" w:color="auto"/>
            <w:right w:val="none" w:sz="0" w:space="0" w:color="auto"/>
          </w:divBdr>
        </w:div>
        <w:div w:id="1445035185">
          <w:marLeft w:val="0"/>
          <w:marRight w:val="0"/>
          <w:marTop w:val="0"/>
          <w:marBottom w:val="0"/>
          <w:divBdr>
            <w:top w:val="none" w:sz="0" w:space="0" w:color="auto"/>
            <w:left w:val="none" w:sz="0" w:space="0" w:color="auto"/>
            <w:bottom w:val="none" w:sz="0" w:space="0" w:color="auto"/>
            <w:right w:val="none" w:sz="0" w:space="0" w:color="auto"/>
          </w:divBdr>
        </w:div>
        <w:div w:id="851920639">
          <w:marLeft w:val="0"/>
          <w:marRight w:val="0"/>
          <w:marTop w:val="0"/>
          <w:marBottom w:val="0"/>
          <w:divBdr>
            <w:top w:val="none" w:sz="0" w:space="0" w:color="auto"/>
            <w:left w:val="none" w:sz="0" w:space="0" w:color="auto"/>
            <w:bottom w:val="none" w:sz="0" w:space="0" w:color="auto"/>
            <w:right w:val="none" w:sz="0" w:space="0" w:color="auto"/>
          </w:divBdr>
        </w:div>
        <w:div w:id="867067054">
          <w:marLeft w:val="0"/>
          <w:marRight w:val="0"/>
          <w:marTop w:val="0"/>
          <w:marBottom w:val="0"/>
          <w:divBdr>
            <w:top w:val="none" w:sz="0" w:space="0" w:color="auto"/>
            <w:left w:val="none" w:sz="0" w:space="0" w:color="auto"/>
            <w:bottom w:val="none" w:sz="0" w:space="0" w:color="auto"/>
            <w:right w:val="none" w:sz="0" w:space="0" w:color="auto"/>
          </w:divBdr>
        </w:div>
        <w:div w:id="240064906">
          <w:marLeft w:val="0"/>
          <w:marRight w:val="0"/>
          <w:marTop w:val="0"/>
          <w:marBottom w:val="0"/>
          <w:divBdr>
            <w:top w:val="none" w:sz="0" w:space="0" w:color="auto"/>
            <w:left w:val="none" w:sz="0" w:space="0" w:color="auto"/>
            <w:bottom w:val="none" w:sz="0" w:space="0" w:color="auto"/>
            <w:right w:val="none" w:sz="0" w:space="0" w:color="auto"/>
          </w:divBdr>
        </w:div>
        <w:div w:id="1398625538">
          <w:marLeft w:val="0"/>
          <w:marRight w:val="0"/>
          <w:marTop w:val="0"/>
          <w:marBottom w:val="0"/>
          <w:divBdr>
            <w:top w:val="none" w:sz="0" w:space="0" w:color="auto"/>
            <w:left w:val="none" w:sz="0" w:space="0" w:color="auto"/>
            <w:bottom w:val="none" w:sz="0" w:space="0" w:color="auto"/>
            <w:right w:val="none" w:sz="0" w:space="0" w:color="auto"/>
          </w:divBdr>
        </w:div>
        <w:div w:id="1647277110">
          <w:marLeft w:val="0"/>
          <w:marRight w:val="0"/>
          <w:marTop w:val="0"/>
          <w:marBottom w:val="0"/>
          <w:divBdr>
            <w:top w:val="none" w:sz="0" w:space="0" w:color="auto"/>
            <w:left w:val="none" w:sz="0" w:space="0" w:color="auto"/>
            <w:bottom w:val="none" w:sz="0" w:space="0" w:color="auto"/>
            <w:right w:val="none" w:sz="0" w:space="0" w:color="auto"/>
          </w:divBdr>
        </w:div>
        <w:div w:id="1950118158">
          <w:marLeft w:val="0"/>
          <w:marRight w:val="0"/>
          <w:marTop w:val="0"/>
          <w:marBottom w:val="0"/>
          <w:divBdr>
            <w:top w:val="none" w:sz="0" w:space="0" w:color="auto"/>
            <w:left w:val="none" w:sz="0" w:space="0" w:color="auto"/>
            <w:bottom w:val="none" w:sz="0" w:space="0" w:color="auto"/>
            <w:right w:val="none" w:sz="0" w:space="0" w:color="auto"/>
          </w:divBdr>
        </w:div>
        <w:div w:id="1305815599">
          <w:marLeft w:val="0"/>
          <w:marRight w:val="0"/>
          <w:marTop w:val="0"/>
          <w:marBottom w:val="0"/>
          <w:divBdr>
            <w:top w:val="none" w:sz="0" w:space="0" w:color="auto"/>
            <w:left w:val="none" w:sz="0" w:space="0" w:color="auto"/>
            <w:bottom w:val="none" w:sz="0" w:space="0" w:color="auto"/>
            <w:right w:val="none" w:sz="0" w:space="0" w:color="auto"/>
          </w:divBdr>
        </w:div>
        <w:div w:id="1556965851">
          <w:marLeft w:val="0"/>
          <w:marRight w:val="0"/>
          <w:marTop w:val="0"/>
          <w:marBottom w:val="0"/>
          <w:divBdr>
            <w:top w:val="none" w:sz="0" w:space="0" w:color="auto"/>
            <w:left w:val="none" w:sz="0" w:space="0" w:color="auto"/>
            <w:bottom w:val="none" w:sz="0" w:space="0" w:color="auto"/>
            <w:right w:val="none" w:sz="0" w:space="0" w:color="auto"/>
          </w:divBdr>
        </w:div>
        <w:div w:id="291404658">
          <w:marLeft w:val="0"/>
          <w:marRight w:val="0"/>
          <w:marTop w:val="0"/>
          <w:marBottom w:val="0"/>
          <w:divBdr>
            <w:top w:val="none" w:sz="0" w:space="0" w:color="auto"/>
            <w:left w:val="none" w:sz="0" w:space="0" w:color="auto"/>
            <w:bottom w:val="none" w:sz="0" w:space="0" w:color="auto"/>
            <w:right w:val="none" w:sz="0" w:space="0" w:color="auto"/>
          </w:divBdr>
        </w:div>
        <w:div w:id="2041587181">
          <w:marLeft w:val="0"/>
          <w:marRight w:val="0"/>
          <w:marTop w:val="0"/>
          <w:marBottom w:val="0"/>
          <w:divBdr>
            <w:top w:val="none" w:sz="0" w:space="0" w:color="auto"/>
            <w:left w:val="none" w:sz="0" w:space="0" w:color="auto"/>
            <w:bottom w:val="none" w:sz="0" w:space="0" w:color="auto"/>
            <w:right w:val="none" w:sz="0" w:space="0" w:color="auto"/>
          </w:divBdr>
        </w:div>
        <w:div w:id="81223002">
          <w:marLeft w:val="0"/>
          <w:marRight w:val="0"/>
          <w:marTop w:val="0"/>
          <w:marBottom w:val="0"/>
          <w:divBdr>
            <w:top w:val="none" w:sz="0" w:space="0" w:color="auto"/>
            <w:left w:val="none" w:sz="0" w:space="0" w:color="auto"/>
            <w:bottom w:val="none" w:sz="0" w:space="0" w:color="auto"/>
            <w:right w:val="none" w:sz="0" w:space="0" w:color="auto"/>
          </w:divBdr>
        </w:div>
        <w:div w:id="1539926500">
          <w:marLeft w:val="0"/>
          <w:marRight w:val="0"/>
          <w:marTop w:val="0"/>
          <w:marBottom w:val="0"/>
          <w:divBdr>
            <w:top w:val="none" w:sz="0" w:space="0" w:color="auto"/>
            <w:left w:val="none" w:sz="0" w:space="0" w:color="auto"/>
            <w:bottom w:val="none" w:sz="0" w:space="0" w:color="auto"/>
            <w:right w:val="none" w:sz="0" w:space="0" w:color="auto"/>
          </w:divBdr>
        </w:div>
        <w:div w:id="2050714175">
          <w:marLeft w:val="0"/>
          <w:marRight w:val="0"/>
          <w:marTop w:val="0"/>
          <w:marBottom w:val="0"/>
          <w:divBdr>
            <w:top w:val="none" w:sz="0" w:space="0" w:color="auto"/>
            <w:left w:val="none" w:sz="0" w:space="0" w:color="auto"/>
            <w:bottom w:val="none" w:sz="0" w:space="0" w:color="auto"/>
            <w:right w:val="none" w:sz="0" w:space="0" w:color="auto"/>
          </w:divBdr>
        </w:div>
        <w:div w:id="717972817">
          <w:marLeft w:val="0"/>
          <w:marRight w:val="0"/>
          <w:marTop w:val="0"/>
          <w:marBottom w:val="0"/>
          <w:divBdr>
            <w:top w:val="none" w:sz="0" w:space="0" w:color="auto"/>
            <w:left w:val="none" w:sz="0" w:space="0" w:color="auto"/>
            <w:bottom w:val="none" w:sz="0" w:space="0" w:color="auto"/>
            <w:right w:val="none" w:sz="0" w:space="0" w:color="auto"/>
          </w:divBdr>
        </w:div>
        <w:div w:id="1807355876">
          <w:marLeft w:val="0"/>
          <w:marRight w:val="0"/>
          <w:marTop w:val="0"/>
          <w:marBottom w:val="0"/>
          <w:divBdr>
            <w:top w:val="none" w:sz="0" w:space="0" w:color="auto"/>
            <w:left w:val="none" w:sz="0" w:space="0" w:color="auto"/>
            <w:bottom w:val="none" w:sz="0" w:space="0" w:color="auto"/>
            <w:right w:val="none" w:sz="0" w:space="0" w:color="auto"/>
          </w:divBdr>
        </w:div>
        <w:div w:id="553195371">
          <w:marLeft w:val="0"/>
          <w:marRight w:val="0"/>
          <w:marTop w:val="0"/>
          <w:marBottom w:val="0"/>
          <w:divBdr>
            <w:top w:val="none" w:sz="0" w:space="0" w:color="auto"/>
            <w:left w:val="none" w:sz="0" w:space="0" w:color="auto"/>
            <w:bottom w:val="none" w:sz="0" w:space="0" w:color="auto"/>
            <w:right w:val="none" w:sz="0" w:space="0" w:color="auto"/>
          </w:divBdr>
        </w:div>
        <w:div w:id="90244137">
          <w:marLeft w:val="0"/>
          <w:marRight w:val="0"/>
          <w:marTop w:val="0"/>
          <w:marBottom w:val="0"/>
          <w:divBdr>
            <w:top w:val="none" w:sz="0" w:space="0" w:color="auto"/>
            <w:left w:val="none" w:sz="0" w:space="0" w:color="auto"/>
            <w:bottom w:val="none" w:sz="0" w:space="0" w:color="auto"/>
            <w:right w:val="none" w:sz="0" w:space="0" w:color="auto"/>
          </w:divBdr>
        </w:div>
        <w:div w:id="629243540">
          <w:marLeft w:val="0"/>
          <w:marRight w:val="0"/>
          <w:marTop w:val="0"/>
          <w:marBottom w:val="0"/>
          <w:divBdr>
            <w:top w:val="none" w:sz="0" w:space="0" w:color="auto"/>
            <w:left w:val="none" w:sz="0" w:space="0" w:color="auto"/>
            <w:bottom w:val="none" w:sz="0" w:space="0" w:color="auto"/>
            <w:right w:val="none" w:sz="0" w:space="0" w:color="auto"/>
          </w:divBdr>
        </w:div>
        <w:div w:id="752362169">
          <w:marLeft w:val="0"/>
          <w:marRight w:val="0"/>
          <w:marTop w:val="0"/>
          <w:marBottom w:val="0"/>
          <w:divBdr>
            <w:top w:val="none" w:sz="0" w:space="0" w:color="auto"/>
            <w:left w:val="none" w:sz="0" w:space="0" w:color="auto"/>
            <w:bottom w:val="none" w:sz="0" w:space="0" w:color="auto"/>
            <w:right w:val="none" w:sz="0" w:space="0" w:color="auto"/>
          </w:divBdr>
        </w:div>
        <w:div w:id="842626262">
          <w:marLeft w:val="0"/>
          <w:marRight w:val="0"/>
          <w:marTop w:val="0"/>
          <w:marBottom w:val="0"/>
          <w:divBdr>
            <w:top w:val="none" w:sz="0" w:space="0" w:color="auto"/>
            <w:left w:val="none" w:sz="0" w:space="0" w:color="auto"/>
            <w:bottom w:val="none" w:sz="0" w:space="0" w:color="auto"/>
            <w:right w:val="none" w:sz="0" w:space="0" w:color="auto"/>
          </w:divBdr>
        </w:div>
        <w:div w:id="1635018963">
          <w:marLeft w:val="0"/>
          <w:marRight w:val="0"/>
          <w:marTop w:val="0"/>
          <w:marBottom w:val="0"/>
          <w:divBdr>
            <w:top w:val="none" w:sz="0" w:space="0" w:color="auto"/>
            <w:left w:val="none" w:sz="0" w:space="0" w:color="auto"/>
            <w:bottom w:val="none" w:sz="0" w:space="0" w:color="auto"/>
            <w:right w:val="none" w:sz="0" w:space="0" w:color="auto"/>
          </w:divBdr>
        </w:div>
        <w:div w:id="202594347">
          <w:marLeft w:val="0"/>
          <w:marRight w:val="0"/>
          <w:marTop w:val="0"/>
          <w:marBottom w:val="0"/>
          <w:divBdr>
            <w:top w:val="none" w:sz="0" w:space="0" w:color="auto"/>
            <w:left w:val="none" w:sz="0" w:space="0" w:color="auto"/>
            <w:bottom w:val="none" w:sz="0" w:space="0" w:color="auto"/>
            <w:right w:val="none" w:sz="0" w:space="0" w:color="auto"/>
          </w:divBdr>
        </w:div>
        <w:div w:id="304050245">
          <w:marLeft w:val="0"/>
          <w:marRight w:val="0"/>
          <w:marTop w:val="0"/>
          <w:marBottom w:val="0"/>
          <w:divBdr>
            <w:top w:val="none" w:sz="0" w:space="0" w:color="auto"/>
            <w:left w:val="none" w:sz="0" w:space="0" w:color="auto"/>
            <w:bottom w:val="none" w:sz="0" w:space="0" w:color="auto"/>
            <w:right w:val="none" w:sz="0" w:space="0" w:color="auto"/>
          </w:divBdr>
        </w:div>
        <w:div w:id="1008799874">
          <w:marLeft w:val="0"/>
          <w:marRight w:val="0"/>
          <w:marTop w:val="0"/>
          <w:marBottom w:val="0"/>
          <w:divBdr>
            <w:top w:val="none" w:sz="0" w:space="0" w:color="auto"/>
            <w:left w:val="none" w:sz="0" w:space="0" w:color="auto"/>
            <w:bottom w:val="none" w:sz="0" w:space="0" w:color="auto"/>
            <w:right w:val="none" w:sz="0" w:space="0" w:color="auto"/>
          </w:divBdr>
        </w:div>
        <w:div w:id="1613004059">
          <w:marLeft w:val="0"/>
          <w:marRight w:val="0"/>
          <w:marTop w:val="0"/>
          <w:marBottom w:val="0"/>
          <w:divBdr>
            <w:top w:val="none" w:sz="0" w:space="0" w:color="auto"/>
            <w:left w:val="none" w:sz="0" w:space="0" w:color="auto"/>
            <w:bottom w:val="none" w:sz="0" w:space="0" w:color="auto"/>
            <w:right w:val="none" w:sz="0" w:space="0" w:color="auto"/>
          </w:divBdr>
        </w:div>
        <w:div w:id="570315532">
          <w:marLeft w:val="0"/>
          <w:marRight w:val="0"/>
          <w:marTop w:val="0"/>
          <w:marBottom w:val="0"/>
          <w:divBdr>
            <w:top w:val="none" w:sz="0" w:space="0" w:color="auto"/>
            <w:left w:val="none" w:sz="0" w:space="0" w:color="auto"/>
            <w:bottom w:val="none" w:sz="0" w:space="0" w:color="auto"/>
            <w:right w:val="none" w:sz="0" w:space="0" w:color="auto"/>
          </w:divBdr>
        </w:div>
        <w:div w:id="238834113">
          <w:marLeft w:val="0"/>
          <w:marRight w:val="0"/>
          <w:marTop w:val="0"/>
          <w:marBottom w:val="0"/>
          <w:divBdr>
            <w:top w:val="none" w:sz="0" w:space="0" w:color="auto"/>
            <w:left w:val="none" w:sz="0" w:space="0" w:color="auto"/>
            <w:bottom w:val="none" w:sz="0" w:space="0" w:color="auto"/>
            <w:right w:val="none" w:sz="0" w:space="0" w:color="auto"/>
          </w:divBdr>
        </w:div>
        <w:div w:id="1844053081">
          <w:marLeft w:val="0"/>
          <w:marRight w:val="0"/>
          <w:marTop w:val="0"/>
          <w:marBottom w:val="0"/>
          <w:divBdr>
            <w:top w:val="none" w:sz="0" w:space="0" w:color="auto"/>
            <w:left w:val="none" w:sz="0" w:space="0" w:color="auto"/>
            <w:bottom w:val="none" w:sz="0" w:space="0" w:color="auto"/>
            <w:right w:val="none" w:sz="0" w:space="0" w:color="auto"/>
          </w:divBdr>
        </w:div>
        <w:div w:id="1207259458">
          <w:marLeft w:val="0"/>
          <w:marRight w:val="0"/>
          <w:marTop w:val="0"/>
          <w:marBottom w:val="0"/>
          <w:divBdr>
            <w:top w:val="none" w:sz="0" w:space="0" w:color="auto"/>
            <w:left w:val="none" w:sz="0" w:space="0" w:color="auto"/>
            <w:bottom w:val="none" w:sz="0" w:space="0" w:color="auto"/>
            <w:right w:val="none" w:sz="0" w:space="0" w:color="auto"/>
          </w:divBdr>
        </w:div>
        <w:div w:id="1610890703">
          <w:marLeft w:val="0"/>
          <w:marRight w:val="0"/>
          <w:marTop w:val="0"/>
          <w:marBottom w:val="0"/>
          <w:divBdr>
            <w:top w:val="none" w:sz="0" w:space="0" w:color="auto"/>
            <w:left w:val="none" w:sz="0" w:space="0" w:color="auto"/>
            <w:bottom w:val="none" w:sz="0" w:space="0" w:color="auto"/>
            <w:right w:val="none" w:sz="0" w:space="0" w:color="auto"/>
          </w:divBdr>
        </w:div>
        <w:div w:id="1512138615">
          <w:marLeft w:val="0"/>
          <w:marRight w:val="0"/>
          <w:marTop w:val="0"/>
          <w:marBottom w:val="0"/>
          <w:divBdr>
            <w:top w:val="none" w:sz="0" w:space="0" w:color="auto"/>
            <w:left w:val="none" w:sz="0" w:space="0" w:color="auto"/>
            <w:bottom w:val="none" w:sz="0" w:space="0" w:color="auto"/>
            <w:right w:val="none" w:sz="0" w:space="0" w:color="auto"/>
          </w:divBdr>
        </w:div>
        <w:div w:id="2025787213">
          <w:marLeft w:val="0"/>
          <w:marRight w:val="0"/>
          <w:marTop w:val="0"/>
          <w:marBottom w:val="0"/>
          <w:divBdr>
            <w:top w:val="none" w:sz="0" w:space="0" w:color="auto"/>
            <w:left w:val="none" w:sz="0" w:space="0" w:color="auto"/>
            <w:bottom w:val="none" w:sz="0" w:space="0" w:color="auto"/>
            <w:right w:val="none" w:sz="0" w:space="0" w:color="auto"/>
          </w:divBdr>
        </w:div>
        <w:div w:id="43911888">
          <w:marLeft w:val="0"/>
          <w:marRight w:val="0"/>
          <w:marTop w:val="0"/>
          <w:marBottom w:val="0"/>
          <w:divBdr>
            <w:top w:val="none" w:sz="0" w:space="0" w:color="auto"/>
            <w:left w:val="none" w:sz="0" w:space="0" w:color="auto"/>
            <w:bottom w:val="none" w:sz="0" w:space="0" w:color="auto"/>
            <w:right w:val="none" w:sz="0" w:space="0" w:color="auto"/>
          </w:divBdr>
        </w:div>
        <w:div w:id="1234463658">
          <w:marLeft w:val="0"/>
          <w:marRight w:val="0"/>
          <w:marTop w:val="0"/>
          <w:marBottom w:val="0"/>
          <w:divBdr>
            <w:top w:val="none" w:sz="0" w:space="0" w:color="auto"/>
            <w:left w:val="none" w:sz="0" w:space="0" w:color="auto"/>
            <w:bottom w:val="none" w:sz="0" w:space="0" w:color="auto"/>
            <w:right w:val="none" w:sz="0" w:space="0" w:color="auto"/>
          </w:divBdr>
        </w:div>
        <w:div w:id="208997276">
          <w:marLeft w:val="0"/>
          <w:marRight w:val="0"/>
          <w:marTop w:val="0"/>
          <w:marBottom w:val="0"/>
          <w:divBdr>
            <w:top w:val="none" w:sz="0" w:space="0" w:color="auto"/>
            <w:left w:val="none" w:sz="0" w:space="0" w:color="auto"/>
            <w:bottom w:val="none" w:sz="0" w:space="0" w:color="auto"/>
            <w:right w:val="none" w:sz="0" w:space="0" w:color="auto"/>
          </w:divBdr>
        </w:div>
        <w:div w:id="1843738086">
          <w:marLeft w:val="0"/>
          <w:marRight w:val="0"/>
          <w:marTop w:val="0"/>
          <w:marBottom w:val="0"/>
          <w:divBdr>
            <w:top w:val="none" w:sz="0" w:space="0" w:color="auto"/>
            <w:left w:val="none" w:sz="0" w:space="0" w:color="auto"/>
            <w:bottom w:val="none" w:sz="0" w:space="0" w:color="auto"/>
            <w:right w:val="none" w:sz="0" w:space="0" w:color="auto"/>
          </w:divBdr>
        </w:div>
        <w:div w:id="1220751310">
          <w:marLeft w:val="0"/>
          <w:marRight w:val="0"/>
          <w:marTop w:val="0"/>
          <w:marBottom w:val="0"/>
          <w:divBdr>
            <w:top w:val="none" w:sz="0" w:space="0" w:color="auto"/>
            <w:left w:val="none" w:sz="0" w:space="0" w:color="auto"/>
            <w:bottom w:val="none" w:sz="0" w:space="0" w:color="auto"/>
            <w:right w:val="none" w:sz="0" w:space="0" w:color="auto"/>
          </w:divBdr>
        </w:div>
        <w:div w:id="1971206595">
          <w:marLeft w:val="0"/>
          <w:marRight w:val="0"/>
          <w:marTop w:val="0"/>
          <w:marBottom w:val="0"/>
          <w:divBdr>
            <w:top w:val="none" w:sz="0" w:space="0" w:color="auto"/>
            <w:left w:val="none" w:sz="0" w:space="0" w:color="auto"/>
            <w:bottom w:val="none" w:sz="0" w:space="0" w:color="auto"/>
            <w:right w:val="none" w:sz="0" w:space="0" w:color="auto"/>
          </w:divBdr>
        </w:div>
        <w:div w:id="407962818">
          <w:marLeft w:val="0"/>
          <w:marRight w:val="0"/>
          <w:marTop w:val="0"/>
          <w:marBottom w:val="0"/>
          <w:divBdr>
            <w:top w:val="none" w:sz="0" w:space="0" w:color="auto"/>
            <w:left w:val="none" w:sz="0" w:space="0" w:color="auto"/>
            <w:bottom w:val="none" w:sz="0" w:space="0" w:color="auto"/>
            <w:right w:val="none" w:sz="0" w:space="0" w:color="auto"/>
          </w:divBdr>
        </w:div>
        <w:div w:id="572011293">
          <w:marLeft w:val="0"/>
          <w:marRight w:val="0"/>
          <w:marTop w:val="0"/>
          <w:marBottom w:val="0"/>
          <w:divBdr>
            <w:top w:val="none" w:sz="0" w:space="0" w:color="auto"/>
            <w:left w:val="none" w:sz="0" w:space="0" w:color="auto"/>
            <w:bottom w:val="none" w:sz="0" w:space="0" w:color="auto"/>
            <w:right w:val="none" w:sz="0" w:space="0" w:color="auto"/>
          </w:divBdr>
        </w:div>
        <w:div w:id="1679117733">
          <w:marLeft w:val="0"/>
          <w:marRight w:val="0"/>
          <w:marTop w:val="0"/>
          <w:marBottom w:val="0"/>
          <w:divBdr>
            <w:top w:val="none" w:sz="0" w:space="0" w:color="auto"/>
            <w:left w:val="none" w:sz="0" w:space="0" w:color="auto"/>
            <w:bottom w:val="none" w:sz="0" w:space="0" w:color="auto"/>
            <w:right w:val="none" w:sz="0" w:space="0" w:color="auto"/>
          </w:divBdr>
        </w:div>
        <w:div w:id="1314220218">
          <w:marLeft w:val="0"/>
          <w:marRight w:val="0"/>
          <w:marTop w:val="0"/>
          <w:marBottom w:val="0"/>
          <w:divBdr>
            <w:top w:val="none" w:sz="0" w:space="0" w:color="auto"/>
            <w:left w:val="none" w:sz="0" w:space="0" w:color="auto"/>
            <w:bottom w:val="none" w:sz="0" w:space="0" w:color="auto"/>
            <w:right w:val="none" w:sz="0" w:space="0" w:color="auto"/>
          </w:divBdr>
        </w:div>
        <w:div w:id="1153714556">
          <w:marLeft w:val="0"/>
          <w:marRight w:val="0"/>
          <w:marTop w:val="0"/>
          <w:marBottom w:val="0"/>
          <w:divBdr>
            <w:top w:val="none" w:sz="0" w:space="0" w:color="auto"/>
            <w:left w:val="none" w:sz="0" w:space="0" w:color="auto"/>
            <w:bottom w:val="none" w:sz="0" w:space="0" w:color="auto"/>
            <w:right w:val="none" w:sz="0" w:space="0" w:color="auto"/>
          </w:divBdr>
        </w:div>
        <w:div w:id="772627554">
          <w:marLeft w:val="0"/>
          <w:marRight w:val="0"/>
          <w:marTop w:val="0"/>
          <w:marBottom w:val="0"/>
          <w:divBdr>
            <w:top w:val="none" w:sz="0" w:space="0" w:color="auto"/>
            <w:left w:val="none" w:sz="0" w:space="0" w:color="auto"/>
            <w:bottom w:val="none" w:sz="0" w:space="0" w:color="auto"/>
            <w:right w:val="none" w:sz="0" w:space="0" w:color="auto"/>
          </w:divBdr>
        </w:div>
        <w:div w:id="885457735">
          <w:marLeft w:val="0"/>
          <w:marRight w:val="0"/>
          <w:marTop w:val="0"/>
          <w:marBottom w:val="0"/>
          <w:divBdr>
            <w:top w:val="none" w:sz="0" w:space="0" w:color="auto"/>
            <w:left w:val="none" w:sz="0" w:space="0" w:color="auto"/>
            <w:bottom w:val="none" w:sz="0" w:space="0" w:color="auto"/>
            <w:right w:val="none" w:sz="0" w:space="0" w:color="auto"/>
          </w:divBdr>
        </w:div>
        <w:div w:id="1018049208">
          <w:marLeft w:val="0"/>
          <w:marRight w:val="0"/>
          <w:marTop w:val="0"/>
          <w:marBottom w:val="0"/>
          <w:divBdr>
            <w:top w:val="none" w:sz="0" w:space="0" w:color="auto"/>
            <w:left w:val="none" w:sz="0" w:space="0" w:color="auto"/>
            <w:bottom w:val="none" w:sz="0" w:space="0" w:color="auto"/>
            <w:right w:val="none" w:sz="0" w:space="0" w:color="auto"/>
          </w:divBdr>
        </w:div>
        <w:div w:id="1593395478">
          <w:marLeft w:val="0"/>
          <w:marRight w:val="0"/>
          <w:marTop w:val="0"/>
          <w:marBottom w:val="0"/>
          <w:divBdr>
            <w:top w:val="none" w:sz="0" w:space="0" w:color="auto"/>
            <w:left w:val="none" w:sz="0" w:space="0" w:color="auto"/>
            <w:bottom w:val="none" w:sz="0" w:space="0" w:color="auto"/>
            <w:right w:val="none" w:sz="0" w:space="0" w:color="auto"/>
          </w:divBdr>
        </w:div>
        <w:div w:id="1963074110">
          <w:marLeft w:val="0"/>
          <w:marRight w:val="0"/>
          <w:marTop w:val="0"/>
          <w:marBottom w:val="0"/>
          <w:divBdr>
            <w:top w:val="none" w:sz="0" w:space="0" w:color="auto"/>
            <w:left w:val="none" w:sz="0" w:space="0" w:color="auto"/>
            <w:bottom w:val="none" w:sz="0" w:space="0" w:color="auto"/>
            <w:right w:val="none" w:sz="0" w:space="0" w:color="auto"/>
          </w:divBdr>
        </w:div>
        <w:div w:id="1223128852">
          <w:marLeft w:val="0"/>
          <w:marRight w:val="0"/>
          <w:marTop w:val="0"/>
          <w:marBottom w:val="0"/>
          <w:divBdr>
            <w:top w:val="none" w:sz="0" w:space="0" w:color="auto"/>
            <w:left w:val="none" w:sz="0" w:space="0" w:color="auto"/>
            <w:bottom w:val="none" w:sz="0" w:space="0" w:color="auto"/>
            <w:right w:val="none" w:sz="0" w:space="0" w:color="auto"/>
          </w:divBdr>
        </w:div>
        <w:div w:id="1393579549">
          <w:marLeft w:val="0"/>
          <w:marRight w:val="0"/>
          <w:marTop w:val="0"/>
          <w:marBottom w:val="0"/>
          <w:divBdr>
            <w:top w:val="none" w:sz="0" w:space="0" w:color="auto"/>
            <w:left w:val="none" w:sz="0" w:space="0" w:color="auto"/>
            <w:bottom w:val="none" w:sz="0" w:space="0" w:color="auto"/>
            <w:right w:val="none" w:sz="0" w:space="0" w:color="auto"/>
          </w:divBdr>
        </w:div>
        <w:div w:id="948777374">
          <w:marLeft w:val="0"/>
          <w:marRight w:val="0"/>
          <w:marTop w:val="0"/>
          <w:marBottom w:val="0"/>
          <w:divBdr>
            <w:top w:val="none" w:sz="0" w:space="0" w:color="auto"/>
            <w:left w:val="none" w:sz="0" w:space="0" w:color="auto"/>
            <w:bottom w:val="none" w:sz="0" w:space="0" w:color="auto"/>
            <w:right w:val="none" w:sz="0" w:space="0" w:color="auto"/>
          </w:divBdr>
        </w:div>
        <w:div w:id="178394142">
          <w:marLeft w:val="0"/>
          <w:marRight w:val="0"/>
          <w:marTop w:val="0"/>
          <w:marBottom w:val="0"/>
          <w:divBdr>
            <w:top w:val="none" w:sz="0" w:space="0" w:color="auto"/>
            <w:left w:val="none" w:sz="0" w:space="0" w:color="auto"/>
            <w:bottom w:val="none" w:sz="0" w:space="0" w:color="auto"/>
            <w:right w:val="none" w:sz="0" w:space="0" w:color="auto"/>
          </w:divBdr>
        </w:div>
        <w:div w:id="1440639912">
          <w:marLeft w:val="0"/>
          <w:marRight w:val="0"/>
          <w:marTop w:val="0"/>
          <w:marBottom w:val="0"/>
          <w:divBdr>
            <w:top w:val="none" w:sz="0" w:space="0" w:color="auto"/>
            <w:left w:val="none" w:sz="0" w:space="0" w:color="auto"/>
            <w:bottom w:val="none" w:sz="0" w:space="0" w:color="auto"/>
            <w:right w:val="none" w:sz="0" w:space="0" w:color="auto"/>
          </w:divBdr>
        </w:div>
        <w:div w:id="745422150">
          <w:marLeft w:val="0"/>
          <w:marRight w:val="0"/>
          <w:marTop w:val="0"/>
          <w:marBottom w:val="0"/>
          <w:divBdr>
            <w:top w:val="none" w:sz="0" w:space="0" w:color="auto"/>
            <w:left w:val="none" w:sz="0" w:space="0" w:color="auto"/>
            <w:bottom w:val="none" w:sz="0" w:space="0" w:color="auto"/>
            <w:right w:val="none" w:sz="0" w:space="0" w:color="auto"/>
          </w:divBdr>
        </w:div>
        <w:div w:id="1066031247">
          <w:marLeft w:val="0"/>
          <w:marRight w:val="0"/>
          <w:marTop w:val="0"/>
          <w:marBottom w:val="0"/>
          <w:divBdr>
            <w:top w:val="none" w:sz="0" w:space="0" w:color="auto"/>
            <w:left w:val="none" w:sz="0" w:space="0" w:color="auto"/>
            <w:bottom w:val="none" w:sz="0" w:space="0" w:color="auto"/>
            <w:right w:val="none" w:sz="0" w:space="0" w:color="auto"/>
          </w:divBdr>
        </w:div>
        <w:div w:id="56057888">
          <w:marLeft w:val="0"/>
          <w:marRight w:val="0"/>
          <w:marTop w:val="0"/>
          <w:marBottom w:val="0"/>
          <w:divBdr>
            <w:top w:val="none" w:sz="0" w:space="0" w:color="auto"/>
            <w:left w:val="none" w:sz="0" w:space="0" w:color="auto"/>
            <w:bottom w:val="none" w:sz="0" w:space="0" w:color="auto"/>
            <w:right w:val="none" w:sz="0" w:space="0" w:color="auto"/>
          </w:divBdr>
        </w:div>
        <w:div w:id="1491946708">
          <w:marLeft w:val="0"/>
          <w:marRight w:val="0"/>
          <w:marTop w:val="0"/>
          <w:marBottom w:val="0"/>
          <w:divBdr>
            <w:top w:val="none" w:sz="0" w:space="0" w:color="auto"/>
            <w:left w:val="none" w:sz="0" w:space="0" w:color="auto"/>
            <w:bottom w:val="none" w:sz="0" w:space="0" w:color="auto"/>
            <w:right w:val="none" w:sz="0" w:space="0" w:color="auto"/>
          </w:divBdr>
        </w:div>
        <w:div w:id="238174031">
          <w:marLeft w:val="0"/>
          <w:marRight w:val="0"/>
          <w:marTop w:val="0"/>
          <w:marBottom w:val="0"/>
          <w:divBdr>
            <w:top w:val="none" w:sz="0" w:space="0" w:color="auto"/>
            <w:left w:val="none" w:sz="0" w:space="0" w:color="auto"/>
            <w:bottom w:val="none" w:sz="0" w:space="0" w:color="auto"/>
            <w:right w:val="none" w:sz="0" w:space="0" w:color="auto"/>
          </w:divBdr>
        </w:div>
        <w:div w:id="1691829604">
          <w:marLeft w:val="0"/>
          <w:marRight w:val="0"/>
          <w:marTop w:val="0"/>
          <w:marBottom w:val="0"/>
          <w:divBdr>
            <w:top w:val="none" w:sz="0" w:space="0" w:color="auto"/>
            <w:left w:val="none" w:sz="0" w:space="0" w:color="auto"/>
            <w:bottom w:val="none" w:sz="0" w:space="0" w:color="auto"/>
            <w:right w:val="none" w:sz="0" w:space="0" w:color="auto"/>
          </w:divBdr>
        </w:div>
        <w:div w:id="1001010521">
          <w:marLeft w:val="0"/>
          <w:marRight w:val="0"/>
          <w:marTop w:val="0"/>
          <w:marBottom w:val="0"/>
          <w:divBdr>
            <w:top w:val="none" w:sz="0" w:space="0" w:color="auto"/>
            <w:left w:val="none" w:sz="0" w:space="0" w:color="auto"/>
            <w:bottom w:val="none" w:sz="0" w:space="0" w:color="auto"/>
            <w:right w:val="none" w:sz="0" w:space="0" w:color="auto"/>
          </w:divBdr>
        </w:div>
        <w:div w:id="536507950">
          <w:marLeft w:val="0"/>
          <w:marRight w:val="0"/>
          <w:marTop w:val="0"/>
          <w:marBottom w:val="0"/>
          <w:divBdr>
            <w:top w:val="none" w:sz="0" w:space="0" w:color="auto"/>
            <w:left w:val="none" w:sz="0" w:space="0" w:color="auto"/>
            <w:bottom w:val="none" w:sz="0" w:space="0" w:color="auto"/>
            <w:right w:val="none" w:sz="0" w:space="0" w:color="auto"/>
          </w:divBdr>
        </w:div>
        <w:div w:id="1656179425">
          <w:marLeft w:val="0"/>
          <w:marRight w:val="0"/>
          <w:marTop w:val="0"/>
          <w:marBottom w:val="0"/>
          <w:divBdr>
            <w:top w:val="none" w:sz="0" w:space="0" w:color="auto"/>
            <w:left w:val="none" w:sz="0" w:space="0" w:color="auto"/>
            <w:bottom w:val="none" w:sz="0" w:space="0" w:color="auto"/>
            <w:right w:val="none" w:sz="0" w:space="0" w:color="auto"/>
          </w:divBdr>
        </w:div>
        <w:div w:id="927809593">
          <w:marLeft w:val="0"/>
          <w:marRight w:val="0"/>
          <w:marTop w:val="0"/>
          <w:marBottom w:val="0"/>
          <w:divBdr>
            <w:top w:val="none" w:sz="0" w:space="0" w:color="auto"/>
            <w:left w:val="none" w:sz="0" w:space="0" w:color="auto"/>
            <w:bottom w:val="none" w:sz="0" w:space="0" w:color="auto"/>
            <w:right w:val="none" w:sz="0" w:space="0" w:color="auto"/>
          </w:divBdr>
        </w:div>
        <w:div w:id="1690596784">
          <w:marLeft w:val="0"/>
          <w:marRight w:val="0"/>
          <w:marTop w:val="0"/>
          <w:marBottom w:val="0"/>
          <w:divBdr>
            <w:top w:val="none" w:sz="0" w:space="0" w:color="auto"/>
            <w:left w:val="none" w:sz="0" w:space="0" w:color="auto"/>
            <w:bottom w:val="none" w:sz="0" w:space="0" w:color="auto"/>
            <w:right w:val="none" w:sz="0" w:space="0" w:color="auto"/>
          </w:divBdr>
        </w:div>
        <w:div w:id="329413659">
          <w:marLeft w:val="0"/>
          <w:marRight w:val="0"/>
          <w:marTop w:val="0"/>
          <w:marBottom w:val="0"/>
          <w:divBdr>
            <w:top w:val="none" w:sz="0" w:space="0" w:color="auto"/>
            <w:left w:val="none" w:sz="0" w:space="0" w:color="auto"/>
            <w:bottom w:val="none" w:sz="0" w:space="0" w:color="auto"/>
            <w:right w:val="none" w:sz="0" w:space="0" w:color="auto"/>
          </w:divBdr>
        </w:div>
        <w:div w:id="1477918542">
          <w:marLeft w:val="0"/>
          <w:marRight w:val="0"/>
          <w:marTop w:val="0"/>
          <w:marBottom w:val="0"/>
          <w:divBdr>
            <w:top w:val="none" w:sz="0" w:space="0" w:color="auto"/>
            <w:left w:val="none" w:sz="0" w:space="0" w:color="auto"/>
            <w:bottom w:val="none" w:sz="0" w:space="0" w:color="auto"/>
            <w:right w:val="none" w:sz="0" w:space="0" w:color="auto"/>
          </w:divBdr>
        </w:div>
        <w:div w:id="577059885">
          <w:marLeft w:val="0"/>
          <w:marRight w:val="0"/>
          <w:marTop w:val="0"/>
          <w:marBottom w:val="0"/>
          <w:divBdr>
            <w:top w:val="none" w:sz="0" w:space="0" w:color="auto"/>
            <w:left w:val="none" w:sz="0" w:space="0" w:color="auto"/>
            <w:bottom w:val="none" w:sz="0" w:space="0" w:color="auto"/>
            <w:right w:val="none" w:sz="0" w:space="0" w:color="auto"/>
          </w:divBdr>
        </w:div>
        <w:div w:id="565842256">
          <w:marLeft w:val="0"/>
          <w:marRight w:val="0"/>
          <w:marTop w:val="0"/>
          <w:marBottom w:val="0"/>
          <w:divBdr>
            <w:top w:val="none" w:sz="0" w:space="0" w:color="auto"/>
            <w:left w:val="none" w:sz="0" w:space="0" w:color="auto"/>
            <w:bottom w:val="none" w:sz="0" w:space="0" w:color="auto"/>
            <w:right w:val="none" w:sz="0" w:space="0" w:color="auto"/>
          </w:divBdr>
        </w:div>
      </w:divsChild>
    </w:div>
    <w:div w:id="1013921191">
      <w:marLeft w:val="0"/>
      <w:marRight w:val="0"/>
      <w:marTop w:val="0"/>
      <w:marBottom w:val="0"/>
      <w:divBdr>
        <w:top w:val="none" w:sz="0" w:space="0" w:color="auto"/>
        <w:left w:val="none" w:sz="0" w:space="0" w:color="auto"/>
        <w:bottom w:val="none" w:sz="0" w:space="0" w:color="auto"/>
        <w:right w:val="none" w:sz="0" w:space="0" w:color="auto"/>
      </w:divBdr>
    </w:div>
    <w:div w:id="1037313499">
      <w:marLeft w:val="0"/>
      <w:marRight w:val="0"/>
      <w:marTop w:val="0"/>
      <w:marBottom w:val="0"/>
      <w:divBdr>
        <w:top w:val="none" w:sz="0" w:space="0" w:color="auto"/>
        <w:left w:val="none" w:sz="0" w:space="0" w:color="auto"/>
        <w:bottom w:val="none" w:sz="0" w:space="0" w:color="auto"/>
        <w:right w:val="none" w:sz="0" w:space="0" w:color="auto"/>
      </w:divBdr>
    </w:div>
    <w:div w:id="1051418815">
      <w:marLeft w:val="0"/>
      <w:marRight w:val="0"/>
      <w:marTop w:val="0"/>
      <w:marBottom w:val="0"/>
      <w:divBdr>
        <w:top w:val="none" w:sz="0" w:space="0" w:color="auto"/>
        <w:left w:val="none" w:sz="0" w:space="0" w:color="auto"/>
        <w:bottom w:val="none" w:sz="0" w:space="0" w:color="auto"/>
        <w:right w:val="none" w:sz="0" w:space="0" w:color="auto"/>
      </w:divBdr>
    </w:div>
    <w:div w:id="1055471786">
      <w:marLeft w:val="0"/>
      <w:marRight w:val="0"/>
      <w:marTop w:val="0"/>
      <w:marBottom w:val="0"/>
      <w:divBdr>
        <w:top w:val="none" w:sz="0" w:space="0" w:color="auto"/>
        <w:left w:val="none" w:sz="0" w:space="0" w:color="auto"/>
        <w:bottom w:val="none" w:sz="0" w:space="0" w:color="auto"/>
        <w:right w:val="none" w:sz="0" w:space="0" w:color="auto"/>
      </w:divBdr>
    </w:div>
    <w:div w:id="1060978463">
      <w:marLeft w:val="0"/>
      <w:marRight w:val="0"/>
      <w:marTop w:val="0"/>
      <w:marBottom w:val="0"/>
      <w:divBdr>
        <w:top w:val="none" w:sz="0" w:space="0" w:color="auto"/>
        <w:left w:val="none" w:sz="0" w:space="0" w:color="auto"/>
        <w:bottom w:val="none" w:sz="0" w:space="0" w:color="auto"/>
        <w:right w:val="none" w:sz="0" w:space="0" w:color="auto"/>
      </w:divBdr>
    </w:div>
    <w:div w:id="1069883193">
      <w:marLeft w:val="0"/>
      <w:marRight w:val="0"/>
      <w:marTop w:val="0"/>
      <w:marBottom w:val="0"/>
      <w:divBdr>
        <w:top w:val="none" w:sz="0" w:space="0" w:color="auto"/>
        <w:left w:val="none" w:sz="0" w:space="0" w:color="auto"/>
        <w:bottom w:val="none" w:sz="0" w:space="0" w:color="auto"/>
        <w:right w:val="none" w:sz="0" w:space="0" w:color="auto"/>
      </w:divBdr>
    </w:div>
    <w:div w:id="1078214775">
      <w:marLeft w:val="0"/>
      <w:marRight w:val="0"/>
      <w:marTop w:val="0"/>
      <w:marBottom w:val="0"/>
      <w:divBdr>
        <w:top w:val="none" w:sz="0" w:space="0" w:color="auto"/>
        <w:left w:val="none" w:sz="0" w:space="0" w:color="auto"/>
        <w:bottom w:val="none" w:sz="0" w:space="0" w:color="auto"/>
        <w:right w:val="none" w:sz="0" w:space="0" w:color="auto"/>
      </w:divBdr>
    </w:div>
    <w:div w:id="1085686860">
      <w:marLeft w:val="0"/>
      <w:marRight w:val="0"/>
      <w:marTop w:val="0"/>
      <w:marBottom w:val="0"/>
      <w:divBdr>
        <w:top w:val="none" w:sz="0" w:space="0" w:color="auto"/>
        <w:left w:val="none" w:sz="0" w:space="0" w:color="auto"/>
        <w:bottom w:val="none" w:sz="0" w:space="0" w:color="auto"/>
        <w:right w:val="none" w:sz="0" w:space="0" w:color="auto"/>
      </w:divBdr>
    </w:div>
    <w:div w:id="1099566786">
      <w:marLeft w:val="0"/>
      <w:marRight w:val="0"/>
      <w:marTop w:val="0"/>
      <w:marBottom w:val="0"/>
      <w:divBdr>
        <w:top w:val="none" w:sz="0" w:space="0" w:color="auto"/>
        <w:left w:val="none" w:sz="0" w:space="0" w:color="auto"/>
        <w:bottom w:val="none" w:sz="0" w:space="0" w:color="auto"/>
        <w:right w:val="none" w:sz="0" w:space="0" w:color="auto"/>
      </w:divBdr>
    </w:div>
    <w:div w:id="1126657534">
      <w:marLeft w:val="0"/>
      <w:marRight w:val="0"/>
      <w:marTop w:val="0"/>
      <w:marBottom w:val="0"/>
      <w:divBdr>
        <w:top w:val="none" w:sz="0" w:space="0" w:color="auto"/>
        <w:left w:val="none" w:sz="0" w:space="0" w:color="auto"/>
        <w:bottom w:val="none" w:sz="0" w:space="0" w:color="auto"/>
        <w:right w:val="none" w:sz="0" w:space="0" w:color="auto"/>
      </w:divBdr>
    </w:div>
    <w:div w:id="1139347880">
      <w:marLeft w:val="0"/>
      <w:marRight w:val="0"/>
      <w:marTop w:val="0"/>
      <w:marBottom w:val="0"/>
      <w:divBdr>
        <w:top w:val="none" w:sz="0" w:space="0" w:color="auto"/>
        <w:left w:val="none" w:sz="0" w:space="0" w:color="auto"/>
        <w:bottom w:val="none" w:sz="0" w:space="0" w:color="auto"/>
        <w:right w:val="none" w:sz="0" w:space="0" w:color="auto"/>
      </w:divBdr>
    </w:div>
    <w:div w:id="1150902404">
      <w:marLeft w:val="0"/>
      <w:marRight w:val="0"/>
      <w:marTop w:val="0"/>
      <w:marBottom w:val="0"/>
      <w:divBdr>
        <w:top w:val="none" w:sz="0" w:space="0" w:color="auto"/>
        <w:left w:val="none" w:sz="0" w:space="0" w:color="auto"/>
        <w:bottom w:val="none" w:sz="0" w:space="0" w:color="auto"/>
        <w:right w:val="none" w:sz="0" w:space="0" w:color="auto"/>
      </w:divBdr>
    </w:div>
    <w:div w:id="1152988353">
      <w:marLeft w:val="0"/>
      <w:marRight w:val="0"/>
      <w:marTop w:val="0"/>
      <w:marBottom w:val="0"/>
      <w:divBdr>
        <w:top w:val="none" w:sz="0" w:space="0" w:color="auto"/>
        <w:left w:val="none" w:sz="0" w:space="0" w:color="auto"/>
        <w:bottom w:val="none" w:sz="0" w:space="0" w:color="auto"/>
        <w:right w:val="none" w:sz="0" w:space="0" w:color="auto"/>
      </w:divBdr>
    </w:div>
    <w:div w:id="1172797083">
      <w:marLeft w:val="0"/>
      <w:marRight w:val="0"/>
      <w:marTop w:val="0"/>
      <w:marBottom w:val="0"/>
      <w:divBdr>
        <w:top w:val="none" w:sz="0" w:space="0" w:color="auto"/>
        <w:left w:val="none" w:sz="0" w:space="0" w:color="auto"/>
        <w:bottom w:val="none" w:sz="0" w:space="0" w:color="auto"/>
        <w:right w:val="none" w:sz="0" w:space="0" w:color="auto"/>
      </w:divBdr>
    </w:div>
    <w:div w:id="1180971237">
      <w:marLeft w:val="0"/>
      <w:marRight w:val="0"/>
      <w:marTop w:val="0"/>
      <w:marBottom w:val="0"/>
      <w:divBdr>
        <w:top w:val="none" w:sz="0" w:space="0" w:color="auto"/>
        <w:left w:val="none" w:sz="0" w:space="0" w:color="auto"/>
        <w:bottom w:val="none" w:sz="0" w:space="0" w:color="auto"/>
        <w:right w:val="none" w:sz="0" w:space="0" w:color="auto"/>
      </w:divBdr>
    </w:div>
    <w:div w:id="1194153551">
      <w:marLeft w:val="0"/>
      <w:marRight w:val="0"/>
      <w:marTop w:val="0"/>
      <w:marBottom w:val="0"/>
      <w:divBdr>
        <w:top w:val="none" w:sz="0" w:space="0" w:color="auto"/>
        <w:left w:val="none" w:sz="0" w:space="0" w:color="auto"/>
        <w:bottom w:val="none" w:sz="0" w:space="0" w:color="auto"/>
        <w:right w:val="none" w:sz="0" w:space="0" w:color="auto"/>
      </w:divBdr>
    </w:div>
    <w:div w:id="1210923295">
      <w:marLeft w:val="0"/>
      <w:marRight w:val="0"/>
      <w:marTop w:val="0"/>
      <w:marBottom w:val="0"/>
      <w:divBdr>
        <w:top w:val="none" w:sz="0" w:space="0" w:color="auto"/>
        <w:left w:val="none" w:sz="0" w:space="0" w:color="auto"/>
        <w:bottom w:val="none" w:sz="0" w:space="0" w:color="auto"/>
        <w:right w:val="none" w:sz="0" w:space="0" w:color="auto"/>
      </w:divBdr>
    </w:div>
    <w:div w:id="1211649235">
      <w:marLeft w:val="0"/>
      <w:marRight w:val="0"/>
      <w:marTop w:val="0"/>
      <w:marBottom w:val="0"/>
      <w:divBdr>
        <w:top w:val="none" w:sz="0" w:space="0" w:color="auto"/>
        <w:left w:val="none" w:sz="0" w:space="0" w:color="auto"/>
        <w:bottom w:val="none" w:sz="0" w:space="0" w:color="auto"/>
        <w:right w:val="none" w:sz="0" w:space="0" w:color="auto"/>
      </w:divBdr>
    </w:div>
    <w:div w:id="1212768526">
      <w:marLeft w:val="0"/>
      <w:marRight w:val="0"/>
      <w:marTop w:val="0"/>
      <w:marBottom w:val="0"/>
      <w:divBdr>
        <w:top w:val="none" w:sz="0" w:space="0" w:color="auto"/>
        <w:left w:val="none" w:sz="0" w:space="0" w:color="auto"/>
        <w:bottom w:val="none" w:sz="0" w:space="0" w:color="auto"/>
        <w:right w:val="none" w:sz="0" w:space="0" w:color="auto"/>
      </w:divBdr>
    </w:div>
    <w:div w:id="1217932469">
      <w:marLeft w:val="0"/>
      <w:marRight w:val="0"/>
      <w:marTop w:val="0"/>
      <w:marBottom w:val="0"/>
      <w:divBdr>
        <w:top w:val="none" w:sz="0" w:space="0" w:color="auto"/>
        <w:left w:val="none" w:sz="0" w:space="0" w:color="auto"/>
        <w:bottom w:val="none" w:sz="0" w:space="0" w:color="auto"/>
        <w:right w:val="none" w:sz="0" w:space="0" w:color="auto"/>
      </w:divBdr>
    </w:div>
    <w:div w:id="1219512534">
      <w:marLeft w:val="0"/>
      <w:marRight w:val="0"/>
      <w:marTop w:val="0"/>
      <w:marBottom w:val="0"/>
      <w:divBdr>
        <w:top w:val="none" w:sz="0" w:space="0" w:color="auto"/>
        <w:left w:val="none" w:sz="0" w:space="0" w:color="auto"/>
        <w:bottom w:val="none" w:sz="0" w:space="0" w:color="auto"/>
        <w:right w:val="none" w:sz="0" w:space="0" w:color="auto"/>
      </w:divBdr>
    </w:div>
    <w:div w:id="1242789880">
      <w:marLeft w:val="0"/>
      <w:marRight w:val="0"/>
      <w:marTop w:val="0"/>
      <w:marBottom w:val="0"/>
      <w:divBdr>
        <w:top w:val="none" w:sz="0" w:space="0" w:color="auto"/>
        <w:left w:val="none" w:sz="0" w:space="0" w:color="auto"/>
        <w:bottom w:val="none" w:sz="0" w:space="0" w:color="auto"/>
        <w:right w:val="none" w:sz="0" w:space="0" w:color="auto"/>
      </w:divBdr>
    </w:div>
    <w:div w:id="1245871639">
      <w:marLeft w:val="0"/>
      <w:marRight w:val="0"/>
      <w:marTop w:val="0"/>
      <w:marBottom w:val="0"/>
      <w:divBdr>
        <w:top w:val="none" w:sz="0" w:space="0" w:color="auto"/>
        <w:left w:val="none" w:sz="0" w:space="0" w:color="auto"/>
        <w:bottom w:val="none" w:sz="0" w:space="0" w:color="auto"/>
        <w:right w:val="none" w:sz="0" w:space="0" w:color="auto"/>
      </w:divBdr>
    </w:div>
    <w:div w:id="1247495620">
      <w:marLeft w:val="0"/>
      <w:marRight w:val="0"/>
      <w:marTop w:val="0"/>
      <w:marBottom w:val="0"/>
      <w:divBdr>
        <w:top w:val="none" w:sz="0" w:space="0" w:color="auto"/>
        <w:left w:val="none" w:sz="0" w:space="0" w:color="auto"/>
        <w:bottom w:val="none" w:sz="0" w:space="0" w:color="auto"/>
        <w:right w:val="none" w:sz="0" w:space="0" w:color="auto"/>
      </w:divBdr>
    </w:div>
    <w:div w:id="1264723221">
      <w:marLeft w:val="0"/>
      <w:marRight w:val="0"/>
      <w:marTop w:val="0"/>
      <w:marBottom w:val="0"/>
      <w:divBdr>
        <w:top w:val="none" w:sz="0" w:space="0" w:color="auto"/>
        <w:left w:val="none" w:sz="0" w:space="0" w:color="auto"/>
        <w:bottom w:val="none" w:sz="0" w:space="0" w:color="auto"/>
        <w:right w:val="none" w:sz="0" w:space="0" w:color="auto"/>
      </w:divBdr>
    </w:div>
    <w:div w:id="1270042674">
      <w:marLeft w:val="0"/>
      <w:marRight w:val="0"/>
      <w:marTop w:val="0"/>
      <w:marBottom w:val="0"/>
      <w:divBdr>
        <w:top w:val="none" w:sz="0" w:space="0" w:color="auto"/>
        <w:left w:val="none" w:sz="0" w:space="0" w:color="auto"/>
        <w:bottom w:val="none" w:sz="0" w:space="0" w:color="auto"/>
        <w:right w:val="none" w:sz="0" w:space="0" w:color="auto"/>
      </w:divBdr>
    </w:div>
    <w:div w:id="1283414402">
      <w:marLeft w:val="0"/>
      <w:marRight w:val="0"/>
      <w:marTop w:val="0"/>
      <w:marBottom w:val="0"/>
      <w:divBdr>
        <w:top w:val="none" w:sz="0" w:space="0" w:color="auto"/>
        <w:left w:val="none" w:sz="0" w:space="0" w:color="auto"/>
        <w:bottom w:val="none" w:sz="0" w:space="0" w:color="auto"/>
        <w:right w:val="none" w:sz="0" w:space="0" w:color="auto"/>
      </w:divBdr>
    </w:div>
    <w:div w:id="1298804491">
      <w:marLeft w:val="0"/>
      <w:marRight w:val="0"/>
      <w:marTop w:val="0"/>
      <w:marBottom w:val="0"/>
      <w:divBdr>
        <w:top w:val="none" w:sz="0" w:space="0" w:color="auto"/>
        <w:left w:val="none" w:sz="0" w:space="0" w:color="auto"/>
        <w:bottom w:val="none" w:sz="0" w:space="0" w:color="auto"/>
        <w:right w:val="none" w:sz="0" w:space="0" w:color="auto"/>
      </w:divBdr>
    </w:div>
    <w:div w:id="1325276152">
      <w:marLeft w:val="0"/>
      <w:marRight w:val="0"/>
      <w:marTop w:val="0"/>
      <w:marBottom w:val="0"/>
      <w:divBdr>
        <w:top w:val="none" w:sz="0" w:space="0" w:color="auto"/>
        <w:left w:val="none" w:sz="0" w:space="0" w:color="auto"/>
        <w:bottom w:val="none" w:sz="0" w:space="0" w:color="auto"/>
        <w:right w:val="none" w:sz="0" w:space="0" w:color="auto"/>
      </w:divBdr>
    </w:div>
    <w:div w:id="1332836722">
      <w:marLeft w:val="0"/>
      <w:marRight w:val="0"/>
      <w:marTop w:val="0"/>
      <w:marBottom w:val="0"/>
      <w:divBdr>
        <w:top w:val="none" w:sz="0" w:space="0" w:color="auto"/>
        <w:left w:val="none" w:sz="0" w:space="0" w:color="auto"/>
        <w:bottom w:val="none" w:sz="0" w:space="0" w:color="auto"/>
        <w:right w:val="none" w:sz="0" w:space="0" w:color="auto"/>
      </w:divBdr>
    </w:div>
    <w:div w:id="1342002838">
      <w:marLeft w:val="0"/>
      <w:marRight w:val="0"/>
      <w:marTop w:val="0"/>
      <w:marBottom w:val="0"/>
      <w:divBdr>
        <w:top w:val="none" w:sz="0" w:space="0" w:color="auto"/>
        <w:left w:val="none" w:sz="0" w:space="0" w:color="auto"/>
        <w:bottom w:val="none" w:sz="0" w:space="0" w:color="auto"/>
        <w:right w:val="none" w:sz="0" w:space="0" w:color="auto"/>
      </w:divBdr>
    </w:div>
    <w:div w:id="1342471794">
      <w:marLeft w:val="0"/>
      <w:marRight w:val="0"/>
      <w:marTop w:val="0"/>
      <w:marBottom w:val="0"/>
      <w:divBdr>
        <w:top w:val="none" w:sz="0" w:space="0" w:color="auto"/>
        <w:left w:val="none" w:sz="0" w:space="0" w:color="auto"/>
        <w:bottom w:val="none" w:sz="0" w:space="0" w:color="auto"/>
        <w:right w:val="none" w:sz="0" w:space="0" w:color="auto"/>
      </w:divBdr>
    </w:div>
    <w:div w:id="1348017584">
      <w:marLeft w:val="0"/>
      <w:marRight w:val="0"/>
      <w:marTop w:val="0"/>
      <w:marBottom w:val="0"/>
      <w:divBdr>
        <w:top w:val="none" w:sz="0" w:space="0" w:color="auto"/>
        <w:left w:val="none" w:sz="0" w:space="0" w:color="auto"/>
        <w:bottom w:val="none" w:sz="0" w:space="0" w:color="auto"/>
        <w:right w:val="none" w:sz="0" w:space="0" w:color="auto"/>
      </w:divBdr>
    </w:div>
    <w:div w:id="1369794330">
      <w:marLeft w:val="0"/>
      <w:marRight w:val="0"/>
      <w:marTop w:val="0"/>
      <w:marBottom w:val="0"/>
      <w:divBdr>
        <w:top w:val="none" w:sz="0" w:space="0" w:color="auto"/>
        <w:left w:val="none" w:sz="0" w:space="0" w:color="auto"/>
        <w:bottom w:val="none" w:sz="0" w:space="0" w:color="auto"/>
        <w:right w:val="none" w:sz="0" w:space="0" w:color="auto"/>
      </w:divBdr>
    </w:div>
    <w:div w:id="1379360146">
      <w:marLeft w:val="0"/>
      <w:marRight w:val="0"/>
      <w:marTop w:val="0"/>
      <w:marBottom w:val="0"/>
      <w:divBdr>
        <w:top w:val="none" w:sz="0" w:space="0" w:color="auto"/>
        <w:left w:val="none" w:sz="0" w:space="0" w:color="auto"/>
        <w:bottom w:val="none" w:sz="0" w:space="0" w:color="auto"/>
        <w:right w:val="none" w:sz="0" w:space="0" w:color="auto"/>
      </w:divBdr>
    </w:div>
    <w:div w:id="1385593265">
      <w:marLeft w:val="0"/>
      <w:marRight w:val="0"/>
      <w:marTop w:val="0"/>
      <w:marBottom w:val="0"/>
      <w:divBdr>
        <w:top w:val="none" w:sz="0" w:space="0" w:color="auto"/>
        <w:left w:val="none" w:sz="0" w:space="0" w:color="auto"/>
        <w:bottom w:val="none" w:sz="0" w:space="0" w:color="auto"/>
        <w:right w:val="none" w:sz="0" w:space="0" w:color="auto"/>
      </w:divBdr>
    </w:div>
    <w:div w:id="1400401007">
      <w:marLeft w:val="0"/>
      <w:marRight w:val="0"/>
      <w:marTop w:val="0"/>
      <w:marBottom w:val="0"/>
      <w:divBdr>
        <w:top w:val="none" w:sz="0" w:space="0" w:color="auto"/>
        <w:left w:val="none" w:sz="0" w:space="0" w:color="auto"/>
        <w:bottom w:val="none" w:sz="0" w:space="0" w:color="auto"/>
        <w:right w:val="none" w:sz="0" w:space="0" w:color="auto"/>
      </w:divBdr>
    </w:div>
    <w:div w:id="1401634362">
      <w:marLeft w:val="0"/>
      <w:marRight w:val="0"/>
      <w:marTop w:val="0"/>
      <w:marBottom w:val="0"/>
      <w:divBdr>
        <w:top w:val="none" w:sz="0" w:space="0" w:color="auto"/>
        <w:left w:val="none" w:sz="0" w:space="0" w:color="auto"/>
        <w:bottom w:val="none" w:sz="0" w:space="0" w:color="auto"/>
        <w:right w:val="none" w:sz="0" w:space="0" w:color="auto"/>
      </w:divBdr>
    </w:div>
    <w:div w:id="1403796108">
      <w:marLeft w:val="0"/>
      <w:marRight w:val="0"/>
      <w:marTop w:val="0"/>
      <w:marBottom w:val="0"/>
      <w:divBdr>
        <w:top w:val="none" w:sz="0" w:space="0" w:color="auto"/>
        <w:left w:val="none" w:sz="0" w:space="0" w:color="auto"/>
        <w:bottom w:val="none" w:sz="0" w:space="0" w:color="auto"/>
        <w:right w:val="none" w:sz="0" w:space="0" w:color="auto"/>
      </w:divBdr>
    </w:div>
    <w:div w:id="1405445591">
      <w:marLeft w:val="0"/>
      <w:marRight w:val="0"/>
      <w:marTop w:val="0"/>
      <w:marBottom w:val="0"/>
      <w:divBdr>
        <w:top w:val="none" w:sz="0" w:space="0" w:color="auto"/>
        <w:left w:val="none" w:sz="0" w:space="0" w:color="auto"/>
        <w:bottom w:val="none" w:sz="0" w:space="0" w:color="auto"/>
        <w:right w:val="none" w:sz="0" w:space="0" w:color="auto"/>
      </w:divBdr>
    </w:div>
    <w:div w:id="1408845179">
      <w:marLeft w:val="0"/>
      <w:marRight w:val="0"/>
      <w:marTop w:val="0"/>
      <w:marBottom w:val="0"/>
      <w:divBdr>
        <w:top w:val="none" w:sz="0" w:space="0" w:color="auto"/>
        <w:left w:val="none" w:sz="0" w:space="0" w:color="auto"/>
        <w:bottom w:val="none" w:sz="0" w:space="0" w:color="auto"/>
        <w:right w:val="none" w:sz="0" w:space="0" w:color="auto"/>
      </w:divBdr>
    </w:div>
    <w:div w:id="1409573960">
      <w:marLeft w:val="0"/>
      <w:marRight w:val="0"/>
      <w:marTop w:val="0"/>
      <w:marBottom w:val="0"/>
      <w:divBdr>
        <w:top w:val="none" w:sz="0" w:space="0" w:color="auto"/>
        <w:left w:val="none" w:sz="0" w:space="0" w:color="auto"/>
        <w:bottom w:val="none" w:sz="0" w:space="0" w:color="auto"/>
        <w:right w:val="none" w:sz="0" w:space="0" w:color="auto"/>
      </w:divBdr>
    </w:div>
    <w:div w:id="1430737829">
      <w:marLeft w:val="0"/>
      <w:marRight w:val="0"/>
      <w:marTop w:val="0"/>
      <w:marBottom w:val="0"/>
      <w:divBdr>
        <w:top w:val="none" w:sz="0" w:space="0" w:color="auto"/>
        <w:left w:val="none" w:sz="0" w:space="0" w:color="auto"/>
        <w:bottom w:val="none" w:sz="0" w:space="0" w:color="auto"/>
        <w:right w:val="none" w:sz="0" w:space="0" w:color="auto"/>
      </w:divBdr>
    </w:div>
    <w:div w:id="1457094088">
      <w:marLeft w:val="0"/>
      <w:marRight w:val="0"/>
      <w:marTop w:val="0"/>
      <w:marBottom w:val="0"/>
      <w:divBdr>
        <w:top w:val="none" w:sz="0" w:space="0" w:color="auto"/>
        <w:left w:val="none" w:sz="0" w:space="0" w:color="auto"/>
        <w:bottom w:val="none" w:sz="0" w:space="0" w:color="auto"/>
        <w:right w:val="none" w:sz="0" w:space="0" w:color="auto"/>
      </w:divBdr>
    </w:div>
    <w:div w:id="1482035791">
      <w:marLeft w:val="0"/>
      <w:marRight w:val="0"/>
      <w:marTop w:val="0"/>
      <w:marBottom w:val="0"/>
      <w:divBdr>
        <w:top w:val="none" w:sz="0" w:space="0" w:color="auto"/>
        <w:left w:val="none" w:sz="0" w:space="0" w:color="auto"/>
        <w:bottom w:val="none" w:sz="0" w:space="0" w:color="auto"/>
        <w:right w:val="none" w:sz="0" w:space="0" w:color="auto"/>
      </w:divBdr>
    </w:div>
    <w:div w:id="1501656213">
      <w:marLeft w:val="0"/>
      <w:marRight w:val="0"/>
      <w:marTop w:val="0"/>
      <w:marBottom w:val="0"/>
      <w:divBdr>
        <w:top w:val="none" w:sz="0" w:space="0" w:color="auto"/>
        <w:left w:val="none" w:sz="0" w:space="0" w:color="auto"/>
        <w:bottom w:val="none" w:sz="0" w:space="0" w:color="auto"/>
        <w:right w:val="none" w:sz="0" w:space="0" w:color="auto"/>
      </w:divBdr>
    </w:div>
    <w:div w:id="1516115398">
      <w:marLeft w:val="0"/>
      <w:marRight w:val="0"/>
      <w:marTop w:val="0"/>
      <w:marBottom w:val="0"/>
      <w:divBdr>
        <w:top w:val="none" w:sz="0" w:space="0" w:color="auto"/>
        <w:left w:val="none" w:sz="0" w:space="0" w:color="auto"/>
        <w:bottom w:val="none" w:sz="0" w:space="0" w:color="auto"/>
        <w:right w:val="none" w:sz="0" w:space="0" w:color="auto"/>
      </w:divBdr>
    </w:div>
    <w:div w:id="1516460769">
      <w:marLeft w:val="0"/>
      <w:marRight w:val="0"/>
      <w:marTop w:val="0"/>
      <w:marBottom w:val="0"/>
      <w:divBdr>
        <w:top w:val="none" w:sz="0" w:space="0" w:color="auto"/>
        <w:left w:val="none" w:sz="0" w:space="0" w:color="auto"/>
        <w:bottom w:val="none" w:sz="0" w:space="0" w:color="auto"/>
        <w:right w:val="none" w:sz="0" w:space="0" w:color="auto"/>
      </w:divBdr>
    </w:div>
    <w:div w:id="1520074268">
      <w:marLeft w:val="0"/>
      <w:marRight w:val="0"/>
      <w:marTop w:val="0"/>
      <w:marBottom w:val="0"/>
      <w:divBdr>
        <w:top w:val="none" w:sz="0" w:space="0" w:color="auto"/>
        <w:left w:val="none" w:sz="0" w:space="0" w:color="auto"/>
        <w:bottom w:val="none" w:sz="0" w:space="0" w:color="auto"/>
        <w:right w:val="none" w:sz="0" w:space="0" w:color="auto"/>
      </w:divBdr>
    </w:div>
    <w:div w:id="1543057460">
      <w:marLeft w:val="0"/>
      <w:marRight w:val="0"/>
      <w:marTop w:val="0"/>
      <w:marBottom w:val="0"/>
      <w:divBdr>
        <w:top w:val="none" w:sz="0" w:space="0" w:color="auto"/>
        <w:left w:val="none" w:sz="0" w:space="0" w:color="auto"/>
        <w:bottom w:val="none" w:sz="0" w:space="0" w:color="auto"/>
        <w:right w:val="none" w:sz="0" w:space="0" w:color="auto"/>
      </w:divBdr>
    </w:div>
    <w:div w:id="1559125516">
      <w:marLeft w:val="0"/>
      <w:marRight w:val="0"/>
      <w:marTop w:val="0"/>
      <w:marBottom w:val="0"/>
      <w:divBdr>
        <w:top w:val="none" w:sz="0" w:space="0" w:color="auto"/>
        <w:left w:val="none" w:sz="0" w:space="0" w:color="auto"/>
        <w:bottom w:val="none" w:sz="0" w:space="0" w:color="auto"/>
        <w:right w:val="none" w:sz="0" w:space="0" w:color="auto"/>
      </w:divBdr>
    </w:div>
    <w:div w:id="1560550085">
      <w:marLeft w:val="0"/>
      <w:marRight w:val="0"/>
      <w:marTop w:val="0"/>
      <w:marBottom w:val="0"/>
      <w:divBdr>
        <w:top w:val="none" w:sz="0" w:space="0" w:color="auto"/>
        <w:left w:val="none" w:sz="0" w:space="0" w:color="auto"/>
        <w:bottom w:val="none" w:sz="0" w:space="0" w:color="auto"/>
        <w:right w:val="none" w:sz="0" w:space="0" w:color="auto"/>
      </w:divBdr>
    </w:div>
    <w:div w:id="1563834936">
      <w:marLeft w:val="0"/>
      <w:marRight w:val="0"/>
      <w:marTop w:val="0"/>
      <w:marBottom w:val="0"/>
      <w:divBdr>
        <w:top w:val="none" w:sz="0" w:space="0" w:color="auto"/>
        <w:left w:val="none" w:sz="0" w:space="0" w:color="auto"/>
        <w:bottom w:val="none" w:sz="0" w:space="0" w:color="auto"/>
        <w:right w:val="none" w:sz="0" w:space="0" w:color="auto"/>
      </w:divBdr>
    </w:div>
    <w:div w:id="1570113176">
      <w:marLeft w:val="0"/>
      <w:marRight w:val="0"/>
      <w:marTop w:val="0"/>
      <w:marBottom w:val="0"/>
      <w:divBdr>
        <w:top w:val="none" w:sz="0" w:space="0" w:color="auto"/>
        <w:left w:val="none" w:sz="0" w:space="0" w:color="auto"/>
        <w:bottom w:val="none" w:sz="0" w:space="0" w:color="auto"/>
        <w:right w:val="none" w:sz="0" w:space="0" w:color="auto"/>
      </w:divBdr>
    </w:div>
    <w:div w:id="1574780840">
      <w:marLeft w:val="0"/>
      <w:marRight w:val="0"/>
      <w:marTop w:val="0"/>
      <w:marBottom w:val="0"/>
      <w:divBdr>
        <w:top w:val="none" w:sz="0" w:space="0" w:color="auto"/>
        <w:left w:val="none" w:sz="0" w:space="0" w:color="auto"/>
        <w:bottom w:val="none" w:sz="0" w:space="0" w:color="auto"/>
        <w:right w:val="none" w:sz="0" w:space="0" w:color="auto"/>
      </w:divBdr>
    </w:div>
    <w:div w:id="1581213569">
      <w:marLeft w:val="0"/>
      <w:marRight w:val="0"/>
      <w:marTop w:val="0"/>
      <w:marBottom w:val="0"/>
      <w:divBdr>
        <w:top w:val="none" w:sz="0" w:space="0" w:color="auto"/>
        <w:left w:val="none" w:sz="0" w:space="0" w:color="auto"/>
        <w:bottom w:val="none" w:sz="0" w:space="0" w:color="auto"/>
        <w:right w:val="none" w:sz="0" w:space="0" w:color="auto"/>
      </w:divBdr>
    </w:div>
    <w:div w:id="1584610357">
      <w:marLeft w:val="0"/>
      <w:marRight w:val="0"/>
      <w:marTop w:val="0"/>
      <w:marBottom w:val="0"/>
      <w:divBdr>
        <w:top w:val="none" w:sz="0" w:space="0" w:color="auto"/>
        <w:left w:val="none" w:sz="0" w:space="0" w:color="auto"/>
        <w:bottom w:val="none" w:sz="0" w:space="0" w:color="auto"/>
        <w:right w:val="none" w:sz="0" w:space="0" w:color="auto"/>
      </w:divBdr>
    </w:div>
    <w:div w:id="1584878092">
      <w:marLeft w:val="0"/>
      <w:marRight w:val="0"/>
      <w:marTop w:val="0"/>
      <w:marBottom w:val="0"/>
      <w:divBdr>
        <w:top w:val="none" w:sz="0" w:space="0" w:color="auto"/>
        <w:left w:val="none" w:sz="0" w:space="0" w:color="auto"/>
        <w:bottom w:val="none" w:sz="0" w:space="0" w:color="auto"/>
        <w:right w:val="none" w:sz="0" w:space="0" w:color="auto"/>
      </w:divBdr>
    </w:div>
    <w:div w:id="1586570085">
      <w:marLeft w:val="0"/>
      <w:marRight w:val="0"/>
      <w:marTop w:val="0"/>
      <w:marBottom w:val="0"/>
      <w:divBdr>
        <w:top w:val="none" w:sz="0" w:space="0" w:color="auto"/>
        <w:left w:val="none" w:sz="0" w:space="0" w:color="auto"/>
        <w:bottom w:val="none" w:sz="0" w:space="0" w:color="auto"/>
        <w:right w:val="none" w:sz="0" w:space="0" w:color="auto"/>
      </w:divBdr>
    </w:div>
    <w:div w:id="1586766698">
      <w:marLeft w:val="0"/>
      <w:marRight w:val="0"/>
      <w:marTop w:val="0"/>
      <w:marBottom w:val="0"/>
      <w:divBdr>
        <w:top w:val="none" w:sz="0" w:space="0" w:color="auto"/>
        <w:left w:val="none" w:sz="0" w:space="0" w:color="auto"/>
        <w:bottom w:val="none" w:sz="0" w:space="0" w:color="auto"/>
        <w:right w:val="none" w:sz="0" w:space="0" w:color="auto"/>
      </w:divBdr>
    </w:div>
    <w:div w:id="1592545100">
      <w:marLeft w:val="0"/>
      <w:marRight w:val="0"/>
      <w:marTop w:val="0"/>
      <w:marBottom w:val="0"/>
      <w:divBdr>
        <w:top w:val="none" w:sz="0" w:space="0" w:color="auto"/>
        <w:left w:val="none" w:sz="0" w:space="0" w:color="auto"/>
        <w:bottom w:val="none" w:sz="0" w:space="0" w:color="auto"/>
        <w:right w:val="none" w:sz="0" w:space="0" w:color="auto"/>
      </w:divBdr>
    </w:div>
    <w:div w:id="1609002062">
      <w:marLeft w:val="0"/>
      <w:marRight w:val="0"/>
      <w:marTop w:val="0"/>
      <w:marBottom w:val="0"/>
      <w:divBdr>
        <w:top w:val="none" w:sz="0" w:space="0" w:color="auto"/>
        <w:left w:val="none" w:sz="0" w:space="0" w:color="auto"/>
        <w:bottom w:val="none" w:sz="0" w:space="0" w:color="auto"/>
        <w:right w:val="none" w:sz="0" w:space="0" w:color="auto"/>
      </w:divBdr>
    </w:div>
    <w:div w:id="1610041901">
      <w:marLeft w:val="0"/>
      <w:marRight w:val="0"/>
      <w:marTop w:val="0"/>
      <w:marBottom w:val="0"/>
      <w:divBdr>
        <w:top w:val="none" w:sz="0" w:space="0" w:color="auto"/>
        <w:left w:val="none" w:sz="0" w:space="0" w:color="auto"/>
        <w:bottom w:val="none" w:sz="0" w:space="0" w:color="auto"/>
        <w:right w:val="none" w:sz="0" w:space="0" w:color="auto"/>
      </w:divBdr>
    </w:div>
    <w:div w:id="1610775005">
      <w:marLeft w:val="0"/>
      <w:marRight w:val="0"/>
      <w:marTop w:val="0"/>
      <w:marBottom w:val="0"/>
      <w:divBdr>
        <w:top w:val="none" w:sz="0" w:space="0" w:color="auto"/>
        <w:left w:val="none" w:sz="0" w:space="0" w:color="auto"/>
        <w:bottom w:val="none" w:sz="0" w:space="0" w:color="auto"/>
        <w:right w:val="none" w:sz="0" w:space="0" w:color="auto"/>
      </w:divBdr>
    </w:div>
    <w:div w:id="1616983238">
      <w:marLeft w:val="0"/>
      <w:marRight w:val="0"/>
      <w:marTop w:val="0"/>
      <w:marBottom w:val="0"/>
      <w:divBdr>
        <w:top w:val="none" w:sz="0" w:space="0" w:color="auto"/>
        <w:left w:val="none" w:sz="0" w:space="0" w:color="auto"/>
        <w:bottom w:val="none" w:sz="0" w:space="0" w:color="auto"/>
        <w:right w:val="none" w:sz="0" w:space="0" w:color="auto"/>
      </w:divBdr>
    </w:div>
    <w:div w:id="1619684063">
      <w:marLeft w:val="0"/>
      <w:marRight w:val="0"/>
      <w:marTop w:val="0"/>
      <w:marBottom w:val="0"/>
      <w:divBdr>
        <w:top w:val="none" w:sz="0" w:space="0" w:color="auto"/>
        <w:left w:val="none" w:sz="0" w:space="0" w:color="auto"/>
        <w:bottom w:val="none" w:sz="0" w:space="0" w:color="auto"/>
        <w:right w:val="none" w:sz="0" w:space="0" w:color="auto"/>
      </w:divBdr>
    </w:div>
    <w:div w:id="1620526777">
      <w:marLeft w:val="0"/>
      <w:marRight w:val="0"/>
      <w:marTop w:val="0"/>
      <w:marBottom w:val="0"/>
      <w:divBdr>
        <w:top w:val="none" w:sz="0" w:space="0" w:color="auto"/>
        <w:left w:val="none" w:sz="0" w:space="0" w:color="auto"/>
        <w:bottom w:val="none" w:sz="0" w:space="0" w:color="auto"/>
        <w:right w:val="none" w:sz="0" w:space="0" w:color="auto"/>
      </w:divBdr>
    </w:div>
    <w:div w:id="1622808415">
      <w:marLeft w:val="0"/>
      <w:marRight w:val="0"/>
      <w:marTop w:val="0"/>
      <w:marBottom w:val="0"/>
      <w:divBdr>
        <w:top w:val="none" w:sz="0" w:space="0" w:color="auto"/>
        <w:left w:val="none" w:sz="0" w:space="0" w:color="auto"/>
        <w:bottom w:val="none" w:sz="0" w:space="0" w:color="auto"/>
        <w:right w:val="none" w:sz="0" w:space="0" w:color="auto"/>
      </w:divBdr>
    </w:div>
    <w:div w:id="1629779349">
      <w:marLeft w:val="0"/>
      <w:marRight w:val="0"/>
      <w:marTop w:val="0"/>
      <w:marBottom w:val="0"/>
      <w:divBdr>
        <w:top w:val="none" w:sz="0" w:space="0" w:color="auto"/>
        <w:left w:val="none" w:sz="0" w:space="0" w:color="auto"/>
        <w:bottom w:val="none" w:sz="0" w:space="0" w:color="auto"/>
        <w:right w:val="none" w:sz="0" w:space="0" w:color="auto"/>
      </w:divBdr>
    </w:div>
    <w:div w:id="1631204683">
      <w:marLeft w:val="0"/>
      <w:marRight w:val="0"/>
      <w:marTop w:val="0"/>
      <w:marBottom w:val="0"/>
      <w:divBdr>
        <w:top w:val="none" w:sz="0" w:space="0" w:color="auto"/>
        <w:left w:val="none" w:sz="0" w:space="0" w:color="auto"/>
        <w:bottom w:val="none" w:sz="0" w:space="0" w:color="auto"/>
        <w:right w:val="none" w:sz="0" w:space="0" w:color="auto"/>
      </w:divBdr>
    </w:div>
    <w:div w:id="1639796055">
      <w:marLeft w:val="0"/>
      <w:marRight w:val="0"/>
      <w:marTop w:val="0"/>
      <w:marBottom w:val="0"/>
      <w:divBdr>
        <w:top w:val="none" w:sz="0" w:space="0" w:color="auto"/>
        <w:left w:val="none" w:sz="0" w:space="0" w:color="auto"/>
        <w:bottom w:val="none" w:sz="0" w:space="0" w:color="auto"/>
        <w:right w:val="none" w:sz="0" w:space="0" w:color="auto"/>
      </w:divBdr>
    </w:div>
    <w:div w:id="1640332107">
      <w:marLeft w:val="0"/>
      <w:marRight w:val="0"/>
      <w:marTop w:val="0"/>
      <w:marBottom w:val="0"/>
      <w:divBdr>
        <w:top w:val="none" w:sz="0" w:space="0" w:color="auto"/>
        <w:left w:val="none" w:sz="0" w:space="0" w:color="auto"/>
        <w:bottom w:val="none" w:sz="0" w:space="0" w:color="auto"/>
        <w:right w:val="none" w:sz="0" w:space="0" w:color="auto"/>
      </w:divBdr>
    </w:div>
    <w:div w:id="1652514688">
      <w:marLeft w:val="0"/>
      <w:marRight w:val="0"/>
      <w:marTop w:val="0"/>
      <w:marBottom w:val="0"/>
      <w:divBdr>
        <w:top w:val="none" w:sz="0" w:space="0" w:color="auto"/>
        <w:left w:val="none" w:sz="0" w:space="0" w:color="auto"/>
        <w:bottom w:val="none" w:sz="0" w:space="0" w:color="auto"/>
        <w:right w:val="none" w:sz="0" w:space="0" w:color="auto"/>
      </w:divBdr>
    </w:div>
    <w:div w:id="1691057684">
      <w:marLeft w:val="0"/>
      <w:marRight w:val="0"/>
      <w:marTop w:val="0"/>
      <w:marBottom w:val="0"/>
      <w:divBdr>
        <w:top w:val="none" w:sz="0" w:space="0" w:color="auto"/>
        <w:left w:val="none" w:sz="0" w:space="0" w:color="auto"/>
        <w:bottom w:val="none" w:sz="0" w:space="0" w:color="auto"/>
        <w:right w:val="none" w:sz="0" w:space="0" w:color="auto"/>
      </w:divBdr>
    </w:div>
    <w:div w:id="1693651601">
      <w:marLeft w:val="0"/>
      <w:marRight w:val="0"/>
      <w:marTop w:val="0"/>
      <w:marBottom w:val="0"/>
      <w:divBdr>
        <w:top w:val="none" w:sz="0" w:space="0" w:color="auto"/>
        <w:left w:val="none" w:sz="0" w:space="0" w:color="auto"/>
        <w:bottom w:val="none" w:sz="0" w:space="0" w:color="auto"/>
        <w:right w:val="none" w:sz="0" w:space="0" w:color="auto"/>
      </w:divBdr>
    </w:div>
    <w:div w:id="1713118731">
      <w:marLeft w:val="0"/>
      <w:marRight w:val="0"/>
      <w:marTop w:val="0"/>
      <w:marBottom w:val="0"/>
      <w:divBdr>
        <w:top w:val="none" w:sz="0" w:space="0" w:color="auto"/>
        <w:left w:val="none" w:sz="0" w:space="0" w:color="auto"/>
        <w:bottom w:val="none" w:sz="0" w:space="0" w:color="auto"/>
        <w:right w:val="none" w:sz="0" w:space="0" w:color="auto"/>
      </w:divBdr>
    </w:div>
    <w:div w:id="1713260389">
      <w:marLeft w:val="0"/>
      <w:marRight w:val="0"/>
      <w:marTop w:val="0"/>
      <w:marBottom w:val="0"/>
      <w:divBdr>
        <w:top w:val="none" w:sz="0" w:space="0" w:color="auto"/>
        <w:left w:val="none" w:sz="0" w:space="0" w:color="auto"/>
        <w:bottom w:val="none" w:sz="0" w:space="0" w:color="auto"/>
        <w:right w:val="none" w:sz="0" w:space="0" w:color="auto"/>
      </w:divBdr>
    </w:div>
    <w:div w:id="1723941910">
      <w:marLeft w:val="0"/>
      <w:marRight w:val="0"/>
      <w:marTop w:val="0"/>
      <w:marBottom w:val="0"/>
      <w:divBdr>
        <w:top w:val="none" w:sz="0" w:space="0" w:color="auto"/>
        <w:left w:val="none" w:sz="0" w:space="0" w:color="auto"/>
        <w:bottom w:val="none" w:sz="0" w:space="0" w:color="auto"/>
        <w:right w:val="none" w:sz="0" w:space="0" w:color="auto"/>
      </w:divBdr>
    </w:div>
    <w:div w:id="1725639346">
      <w:marLeft w:val="0"/>
      <w:marRight w:val="0"/>
      <w:marTop w:val="0"/>
      <w:marBottom w:val="0"/>
      <w:divBdr>
        <w:top w:val="none" w:sz="0" w:space="0" w:color="auto"/>
        <w:left w:val="none" w:sz="0" w:space="0" w:color="auto"/>
        <w:bottom w:val="none" w:sz="0" w:space="0" w:color="auto"/>
        <w:right w:val="none" w:sz="0" w:space="0" w:color="auto"/>
      </w:divBdr>
    </w:div>
    <w:div w:id="1735153766">
      <w:marLeft w:val="0"/>
      <w:marRight w:val="0"/>
      <w:marTop w:val="0"/>
      <w:marBottom w:val="0"/>
      <w:divBdr>
        <w:top w:val="none" w:sz="0" w:space="0" w:color="auto"/>
        <w:left w:val="none" w:sz="0" w:space="0" w:color="auto"/>
        <w:bottom w:val="none" w:sz="0" w:space="0" w:color="auto"/>
        <w:right w:val="none" w:sz="0" w:space="0" w:color="auto"/>
      </w:divBdr>
    </w:div>
    <w:div w:id="1740636485">
      <w:marLeft w:val="0"/>
      <w:marRight w:val="0"/>
      <w:marTop w:val="0"/>
      <w:marBottom w:val="0"/>
      <w:divBdr>
        <w:top w:val="none" w:sz="0" w:space="0" w:color="auto"/>
        <w:left w:val="none" w:sz="0" w:space="0" w:color="auto"/>
        <w:bottom w:val="none" w:sz="0" w:space="0" w:color="auto"/>
        <w:right w:val="none" w:sz="0" w:space="0" w:color="auto"/>
      </w:divBdr>
    </w:div>
    <w:div w:id="1778332352">
      <w:marLeft w:val="0"/>
      <w:marRight w:val="0"/>
      <w:marTop w:val="0"/>
      <w:marBottom w:val="0"/>
      <w:divBdr>
        <w:top w:val="none" w:sz="0" w:space="0" w:color="auto"/>
        <w:left w:val="none" w:sz="0" w:space="0" w:color="auto"/>
        <w:bottom w:val="none" w:sz="0" w:space="0" w:color="auto"/>
        <w:right w:val="none" w:sz="0" w:space="0" w:color="auto"/>
      </w:divBdr>
    </w:div>
    <w:div w:id="1788546562">
      <w:marLeft w:val="0"/>
      <w:marRight w:val="0"/>
      <w:marTop w:val="0"/>
      <w:marBottom w:val="0"/>
      <w:divBdr>
        <w:top w:val="none" w:sz="0" w:space="0" w:color="auto"/>
        <w:left w:val="none" w:sz="0" w:space="0" w:color="auto"/>
        <w:bottom w:val="none" w:sz="0" w:space="0" w:color="auto"/>
        <w:right w:val="none" w:sz="0" w:space="0" w:color="auto"/>
      </w:divBdr>
    </w:div>
    <w:div w:id="1802266141">
      <w:marLeft w:val="0"/>
      <w:marRight w:val="0"/>
      <w:marTop w:val="0"/>
      <w:marBottom w:val="0"/>
      <w:divBdr>
        <w:top w:val="none" w:sz="0" w:space="0" w:color="auto"/>
        <w:left w:val="none" w:sz="0" w:space="0" w:color="auto"/>
        <w:bottom w:val="none" w:sz="0" w:space="0" w:color="auto"/>
        <w:right w:val="none" w:sz="0" w:space="0" w:color="auto"/>
      </w:divBdr>
    </w:div>
    <w:div w:id="1826505270">
      <w:marLeft w:val="0"/>
      <w:marRight w:val="0"/>
      <w:marTop w:val="0"/>
      <w:marBottom w:val="0"/>
      <w:divBdr>
        <w:top w:val="none" w:sz="0" w:space="0" w:color="auto"/>
        <w:left w:val="none" w:sz="0" w:space="0" w:color="auto"/>
        <w:bottom w:val="none" w:sz="0" w:space="0" w:color="auto"/>
        <w:right w:val="none" w:sz="0" w:space="0" w:color="auto"/>
      </w:divBdr>
    </w:div>
    <w:div w:id="1833063764">
      <w:marLeft w:val="0"/>
      <w:marRight w:val="0"/>
      <w:marTop w:val="0"/>
      <w:marBottom w:val="0"/>
      <w:divBdr>
        <w:top w:val="none" w:sz="0" w:space="0" w:color="auto"/>
        <w:left w:val="none" w:sz="0" w:space="0" w:color="auto"/>
        <w:bottom w:val="none" w:sz="0" w:space="0" w:color="auto"/>
        <w:right w:val="none" w:sz="0" w:space="0" w:color="auto"/>
      </w:divBdr>
    </w:div>
    <w:div w:id="1840074352">
      <w:marLeft w:val="0"/>
      <w:marRight w:val="0"/>
      <w:marTop w:val="0"/>
      <w:marBottom w:val="0"/>
      <w:divBdr>
        <w:top w:val="none" w:sz="0" w:space="0" w:color="auto"/>
        <w:left w:val="none" w:sz="0" w:space="0" w:color="auto"/>
        <w:bottom w:val="none" w:sz="0" w:space="0" w:color="auto"/>
        <w:right w:val="none" w:sz="0" w:space="0" w:color="auto"/>
      </w:divBdr>
    </w:div>
    <w:div w:id="1842741251">
      <w:marLeft w:val="0"/>
      <w:marRight w:val="0"/>
      <w:marTop w:val="0"/>
      <w:marBottom w:val="0"/>
      <w:divBdr>
        <w:top w:val="none" w:sz="0" w:space="0" w:color="auto"/>
        <w:left w:val="none" w:sz="0" w:space="0" w:color="auto"/>
        <w:bottom w:val="none" w:sz="0" w:space="0" w:color="auto"/>
        <w:right w:val="none" w:sz="0" w:space="0" w:color="auto"/>
      </w:divBdr>
    </w:div>
    <w:div w:id="1846818986">
      <w:marLeft w:val="0"/>
      <w:marRight w:val="0"/>
      <w:marTop w:val="0"/>
      <w:marBottom w:val="0"/>
      <w:divBdr>
        <w:top w:val="none" w:sz="0" w:space="0" w:color="auto"/>
        <w:left w:val="none" w:sz="0" w:space="0" w:color="auto"/>
        <w:bottom w:val="none" w:sz="0" w:space="0" w:color="auto"/>
        <w:right w:val="none" w:sz="0" w:space="0" w:color="auto"/>
      </w:divBdr>
    </w:div>
    <w:div w:id="1849826276">
      <w:marLeft w:val="0"/>
      <w:marRight w:val="0"/>
      <w:marTop w:val="0"/>
      <w:marBottom w:val="0"/>
      <w:divBdr>
        <w:top w:val="none" w:sz="0" w:space="0" w:color="auto"/>
        <w:left w:val="none" w:sz="0" w:space="0" w:color="auto"/>
        <w:bottom w:val="none" w:sz="0" w:space="0" w:color="auto"/>
        <w:right w:val="none" w:sz="0" w:space="0" w:color="auto"/>
      </w:divBdr>
    </w:div>
    <w:div w:id="1853757130">
      <w:marLeft w:val="0"/>
      <w:marRight w:val="0"/>
      <w:marTop w:val="0"/>
      <w:marBottom w:val="0"/>
      <w:divBdr>
        <w:top w:val="none" w:sz="0" w:space="0" w:color="auto"/>
        <w:left w:val="none" w:sz="0" w:space="0" w:color="auto"/>
        <w:bottom w:val="none" w:sz="0" w:space="0" w:color="auto"/>
        <w:right w:val="none" w:sz="0" w:space="0" w:color="auto"/>
      </w:divBdr>
    </w:div>
    <w:div w:id="1867016934">
      <w:marLeft w:val="0"/>
      <w:marRight w:val="0"/>
      <w:marTop w:val="0"/>
      <w:marBottom w:val="0"/>
      <w:divBdr>
        <w:top w:val="none" w:sz="0" w:space="0" w:color="auto"/>
        <w:left w:val="none" w:sz="0" w:space="0" w:color="auto"/>
        <w:bottom w:val="none" w:sz="0" w:space="0" w:color="auto"/>
        <w:right w:val="none" w:sz="0" w:space="0" w:color="auto"/>
      </w:divBdr>
    </w:div>
    <w:div w:id="1880047950">
      <w:marLeft w:val="0"/>
      <w:marRight w:val="0"/>
      <w:marTop w:val="0"/>
      <w:marBottom w:val="0"/>
      <w:divBdr>
        <w:top w:val="none" w:sz="0" w:space="0" w:color="auto"/>
        <w:left w:val="none" w:sz="0" w:space="0" w:color="auto"/>
        <w:bottom w:val="none" w:sz="0" w:space="0" w:color="auto"/>
        <w:right w:val="none" w:sz="0" w:space="0" w:color="auto"/>
      </w:divBdr>
    </w:div>
    <w:div w:id="1881437611">
      <w:marLeft w:val="0"/>
      <w:marRight w:val="0"/>
      <w:marTop w:val="0"/>
      <w:marBottom w:val="0"/>
      <w:divBdr>
        <w:top w:val="none" w:sz="0" w:space="0" w:color="auto"/>
        <w:left w:val="none" w:sz="0" w:space="0" w:color="auto"/>
        <w:bottom w:val="none" w:sz="0" w:space="0" w:color="auto"/>
        <w:right w:val="none" w:sz="0" w:space="0" w:color="auto"/>
      </w:divBdr>
    </w:div>
    <w:div w:id="1886989829">
      <w:marLeft w:val="0"/>
      <w:marRight w:val="0"/>
      <w:marTop w:val="0"/>
      <w:marBottom w:val="0"/>
      <w:divBdr>
        <w:top w:val="none" w:sz="0" w:space="0" w:color="auto"/>
        <w:left w:val="none" w:sz="0" w:space="0" w:color="auto"/>
        <w:bottom w:val="none" w:sz="0" w:space="0" w:color="auto"/>
        <w:right w:val="none" w:sz="0" w:space="0" w:color="auto"/>
      </w:divBdr>
    </w:div>
    <w:div w:id="1888377035">
      <w:marLeft w:val="0"/>
      <w:marRight w:val="0"/>
      <w:marTop w:val="0"/>
      <w:marBottom w:val="0"/>
      <w:divBdr>
        <w:top w:val="none" w:sz="0" w:space="0" w:color="auto"/>
        <w:left w:val="none" w:sz="0" w:space="0" w:color="auto"/>
        <w:bottom w:val="none" w:sz="0" w:space="0" w:color="auto"/>
        <w:right w:val="none" w:sz="0" w:space="0" w:color="auto"/>
      </w:divBdr>
    </w:div>
    <w:div w:id="1905599693">
      <w:marLeft w:val="0"/>
      <w:marRight w:val="0"/>
      <w:marTop w:val="0"/>
      <w:marBottom w:val="0"/>
      <w:divBdr>
        <w:top w:val="none" w:sz="0" w:space="0" w:color="auto"/>
        <w:left w:val="none" w:sz="0" w:space="0" w:color="auto"/>
        <w:bottom w:val="none" w:sz="0" w:space="0" w:color="auto"/>
        <w:right w:val="none" w:sz="0" w:space="0" w:color="auto"/>
      </w:divBdr>
    </w:div>
    <w:div w:id="1907183028">
      <w:marLeft w:val="0"/>
      <w:marRight w:val="0"/>
      <w:marTop w:val="0"/>
      <w:marBottom w:val="0"/>
      <w:divBdr>
        <w:top w:val="none" w:sz="0" w:space="0" w:color="auto"/>
        <w:left w:val="none" w:sz="0" w:space="0" w:color="auto"/>
        <w:bottom w:val="none" w:sz="0" w:space="0" w:color="auto"/>
        <w:right w:val="none" w:sz="0" w:space="0" w:color="auto"/>
      </w:divBdr>
    </w:div>
    <w:div w:id="1907566437">
      <w:marLeft w:val="0"/>
      <w:marRight w:val="0"/>
      <w:marTop w:val="0"/>
      <w:marBottom w:val="0"/>
      <w:divBdr>
        <w:top w:val="none" w:sz="0" w:space="0" w:color="auto"/>
        <w:left w:val="none" w:sz="0" w:space="0" w:color="auto"/>
        <w:bottom w:val="none" w:sz="0" w:space="0" w:color="auto"/>
        <w:right w:val="none" w:sz="0" w:space="0" w:color="auto"/>
      </w:divBdr>
    </w:div>
    <w:div w:id="1920867648">
      <w:marLeft w:val="0"/>
      <w:marRight w:val="0"/>
      <w:marTop w:val="0"/>
      <w:marBottom w:val="0"/>
      <w:divBdr>
        <w:top w:val="none" w:sz="0" w:space="0" w:color="auto"/>
        <w:left w:val="none" w:sz="0" w:space="0" w:color="auto"/>
        <w:bottom w:val="none" w:sz="0" w:space="0" w:color="auto"/>
        <w:right w:val="none" w:sz="0" w:space="0" w:color="auto"/>
      </w:divBdr>
    </w:div>
    <w:div w:id="1939635606">
      <w:marLeft w:val="0"/>
      <w:marRight w:val="0"/>
      <w:marTop w:val="0"/>
      <w:marBottom w:val="0"/>
      <w:divBdr>
        <w:top w:val="none" w:sz="0" w:space="0" w:color="auto"/>
        <w:left w:val="none" w:sz="0" w:space="0" w:color="auto"/>
        <w:bottom w:val="none" w:sz="0" w:space="0" w:color="auto"/>
        <w:right w:val="none" w:sz="0" w:space="0" w:color="auto"/>
      </w:divBdr>
    </w:div>
    <w:div w:id="1942912223">
      <w:marLeft w:val="0"/>
      <w:marRight w:val="0"/>
      <w:marTop w:val="0"/>
      <w:marBottom w:val="0"/>
      <w:divBdr>
        <w:top w:val="none" w:sz="0" w:space="0" w:color="auto"/>
        <w:left w:val="none" w:sz="0" w:space="0" w:color="auto"/>
        <w:bottom w:val="none" w:sz="0" w:space="0" w:color="auto"/>
        <w:right w:val="none" w:sz="0" w:space="0" w:color="auto"/>
      </w:divBdr>
    </w:div>
    <w:div w:id="1944990346">
      <w:marLeft w:val="0"/>
      <w:marRight w:val="0"/>
      <w:marTop w:val="0"/>
      <w:marBottom w:val="0"/>
      <w:divBdr>
        <w:top w:val="none" w:sz="0" w:space="0" w:color="auto"/>
        <w:left w:val="none" w:sz="0" w:space="0" w:color="auto"/>
        <w:bottom w:val="none" w:sz="0" w:space="0" w:color="auto"/>
        <w:right w:val="none" w:sz="0" w:space="0" w:color="auto"/>
      </w:divBdr>
    </w:div>
    <w:div w:id="1949700424">
      <w:marLeft w:val="0"/>
      <w:marRight w:val="0"/>
      <w:marTop w:val="0"/>
      <w:marBottom w:val="0"/>
      <w:divBdr>
        <w:top w:val="none" w:sz="0" w:space="0" w:color="auto"/>
        <w:left w:val="none" w:sz="0" w:space="0" w:color="auto"/>
        <w:bottom w:val="none" w:sz="0" w:space="0" w:color="auto"/>
        <w:right w:val="none" w:sz="0" w:space="0" w:color="auto"/>
      </w:divBdr>
    </w:div>
    <w:div w:id="1950238009">
      <w:marLeft w:val="0"/>
      <w:marRight w:val="0"/>
      <w:marTop w:val="0"/>
      <w:marBottom w:val="0"/>
      <w:divBdr>
        <w:top w:val="none" w:sz="0" w:space="0" w:color="auto"/>
        <w:left w:val="none" w:sz="0" w:space="0" w:color="auto"/>
        <w:bottom w:val="none" w:sz="0" w:space="0" w:color="auto"/>
        <w:right w:val="none" w:sz="0" w:space="0" w:color="auto"/>
      </w:divBdr>
    </w:div>
    <w:div w:id="1960842998">
      <w:marLeft w:val="0"/>
      <w:marRight w:val="0"/>
      <w:marTop w:val="0"/>
      <w:marBottom w:val="0"/>
      <w:divBdr>
        <w:top w:val="none" w:sz="0" w:space="0" w:color="auto"/>
        <w:left w:val="none" w:sz="0" w:space="0" w:color="auto"/>
        <w:bottom w:val="none" w:sz="0" w:space="0" w:color="auto"/>
        <w:right w:val="none" w:sz="0" w:space="0" w:color="auto"/>
      </w:divBdr>
    </w:div>
    <w:div w:id="1962371183">
      <w:marLeft w:val="0"/>
      <w:marRight w:val="0"/>
      <w:marTop w:val="0"/>
      <w:marBottom w:val="0"/>
      <w:divBdr>
        <w:top w:val="none" w:sz="0" w:space="0" w:color="auto"/>
        <w:left w:val="none" w:sz="0" w:space="0" w:color="auto"/>
        <w:bottom w:val="none" w:sz="0" w:space="0" w:color="auto"/>
        <w:right w:val="none" w:sz="0" w:space="0" w:color="auto"/>
      </w:divBdr>
    </w:div>
    <w:div w:id="1963995297">
      <w:marLeft w:val="0"/>
      <w:marRight w:val="0"/>
      <w:marTop w:val="0"/>
      <w:marBottom w:val="0"/>
      <w:divBdr>
        <w:top w:val="none" w:sz="0" w:space="0" w:color="auto"/>
        <w:left w:val="none" w:sz="0" w:space="0" w:color="auto"/>
        <w:bottom w:val="none" w:sz="0" w:space="0" w:color="auto"/>
        <w:right w:val="none" w:sz="0" w:space="0" w:color="auto"/>
      </w:divBdr>
    </w:div>
    <w:div w:id="1964993541">
      <w:marLeft w:val="0"/>
      <w:marRight w:val="0"/>
      <w:marTop w:val="0"/>
      <w:marBottom w:val="0"/>
      <w:divBdr>
        <w:top w:val="none" w:sz="0" w:space="0" w:color="auto"/>
        <w:left w:val="none" w:sz="0" w:space="0" w:color="auto"/>
        <w:bottom w:val="none" w:sz="0" w:space="0" w:color="auto"/>
        <w:right w:val="none" w:sz="0" w:space="0" w:color="auto"/>
      </w:divBdr>
    </w:div>
    <w:div w:id="1968047015">
      <w:marLeft w:val="0"/>
      <w:marRight w:val="0"/>
      <w:marTop w:val="0"/>
      <w:marBottom w:val="0"/>
      <w:divBdr>
        <w:top w:val="none" w:sz="0" w:space="0" w:color="auto"/>
        <w:left w:val="none" w:sz="0" w:space="0" w:color="auto"/>
        <w:bottom w:val="none" w:sz="0" w:space="0" w:color="auto"/>
        <w:right w:val="none" w:sz="0" w:space="0" w:color="auto"/>
      </w:divBdr>
    </w:div>
    <w:div w:id="1972326400">
      <w:marLeft w:val="0"/>
      <w:marRight w:val="0"/>
      <w:marTop w:val="0"/>
      <w:marBottom w:val="0"/>
      <w:divBdr>
        <w:top w:val="none" w:sz="0" w:space="0" w:color="auto"/>
        <w:left w:val="none" w:sz="0" w:space="0" w:color="auto"/>
        <w:bottom w:val="none" w:sz="0" w:space="0" w:color="auto"/>
        <w:right w:val="none" w:sz="0" w:space="0" w:color="auto"/>
      </w:divBdr>
    </w:div>
    <w:div w:id="1981183355">
      <w:marLeft w:val="0"/>
      <w:marRight w:val="0"/>
      <w:marTop w:val="0"/>
      <w:marBottom w:val="0"/>
      <w:divBdr>
        <w:top w:val="none" w:sz="0" w:space="0" w:color="auto"/>
        <w:left w:val="none" w:sz="0" w:space="0" w:color="auto"/>
        <w:bottom w:val="none" w:sz="0" w:space="0" w:color="auto"/>
        <w:right w:val="none" w:sz="0" w:space="0" w:color="auto"/>
      </w:divBdr>
    </w:div>
    <w:div w:id="2002613838">
      <w:marLeft w:val="0"/>
      <w:marRight w:val="0"/>
      <w:marTop w:val="0"/>
      <w:marBottom w:val="0"/>
      <w:divBdr>
        <w:top w:val="none" w:sz="0" w:space="0" w:color="auto"/>
        <w:left w:val="none" w:sz="0" w:space="0" w:color="auto"/>
        <w:bottom w:val="none" w:sz="0" w:space="0" w:color="auto"/>
        <w:right w:val="none" w:sz="0" w:space="0" w:color="auto"/>
      </w:divBdr>
    </w:div>
    <w:div w:id="2015716616">
      <w:marLeft w:val="0"/>
      <w:marRight w:val="0"/>
      <w:marTop w:val="0"/>
      <w:marBottom w:val="0"/>
      <w:divBdr>
        <w:top w:val="none" w:sz="0" w:space="0" w:color="auto"/>
        <w:left w:val="none" w:sz="0" w:space="0" w:color="auto"/>
        <w:bottom w:val="none" w:sz="0" w:space="0" w:color="auto"/>
        <w:right w:val="none" w:sz="0" w:space="0" w:color="auto"/>
      </w:divBdr>
    </w:div>
    <w:div w:id="2050062132">
      <w:marLeft w:val="0"/>
      <w:marRight w:val="0"/>
      <w:marTop w:val="0"/>
      <w:marBottom w:val="0"/>
      <w:divBdr>
        <w:top w:val="none" w:sz="0" w:space="0" w:color="auto"/>
        <w:left w:val="none" w:sz="0" w:space="0" w:color="auto"/>
        <w:bottom w:val="none" w:sz="0" w:space="0" w:color="auto"/>
        <w:right w:val="none" w:sz="0" w:space="0" w:color="auto"/>
      </w:divBdr>
    </w:div>
    <w:div w:id="2051421422">
      <w:marLeft w:val="0"/>
      <w:marRight w:val="0"/>
      <w:marTop w:val="0"/>
      <w:marBottom w:val="0"/>
      <w:divBdr>
        <w:top w:val="none" w:sz="0" w:space="0" w:color="auto"/>
        <w:left w:val="none" w:sz="0" w:space="0" w:color="auto"/>
        <w:bottom w:val="none" w:sz="0" w:space="0" w:color="auto"/>
        <w:right w:val="none" w:sz="0" w:space="0" w:color="auto"/>
      </w:divBdr>
    </w:div>
    <w:div w:id="2052727255">
      <w:marLeft w:val="0"/>
      <w:marRight w:val="0"/>
      <w:marTop w:val="0"/>
      <w:marBottom w:val="0"/>
      <w:divBdr>
        <w:top w:val="none" w:sz="0" w:space="0" w:color="auto"/>
        <w:left w:val="none" w:sz="0" w:space="0" w:color="auto"/>
        <w:bottom w:val="none" w:sz="0" w:space="0" w:color="auto"/>
        <w:right w:val="none" w:sz="0" w:space="0" w:color="auto"/>
      </w:divBdr>
    </w:div>
    <w:div w:id="2056002776">
      <w:marLeft w:val="0"/>
      <w:marRight w:val="0"/>
      <w:marTop w:val="0"/>
      <w:marBottom w:val="0"/>
      <w:divBdr>
        <w:top w:val="none" w:sz="0" w:space="0" w:color="auto"/>
        <w:left w:val="none" w:sz="0" w:space="0" w:color="auto"/>
        <w:bottom w:val="none" w:sz="0" w:space="0" w:color="auto"/>
        <w:right w:val="none" w:sz="0" w:space="0" w:color="auto"/>
      </w:divBdr>
    </w:div>
    <w:div w:id="2063826897">
      <w:marLeft w:val="0"/>
      <w:marRight w:val="0"/>
      <w:marTop w:val="0"/>
      <w:marBottom w:val="0"/>
      <w:divBdr>
        <w:top w:val="none" w:sz="0" w:space="0" w:color="auto"/>
        <w:left w:val="none" w:sz="0" w:space="0" w:color="auto"/>
        <w:bottom w:val="none" w:sz="0" w:space="0" w:color="auto"/>
        <w:right w:val="none" w:sz="0" w:space="0" w:color="auto"/>
      </w:divBdr>
    </w:div>
    <w:div w:id="2066948839">
      <w:marLeft w:val="0"/>
      <w:marRight w:val="0"/>
      <w:marTop w:val="0"/>
      <w:marBottom w:val="0"/>
      <w:divBdr>
        <w:top w:val="none" w:sz="0" w:space="0" w:color="auto"/>
        <w:left w:val="none" w:sz="0" w:space="0" w:color="auto"/>
        <w:bottom w:val="none" w:sz="0" w:space="0" w:color="auto"/>
        <w:right w:val="none" w:sz="0" w:space="0" w:color="auto"/>
      </w:divBdr>
    </w:div>
    <w:div w:id="2083749676">
      <w:marLeft w:val="0"/>
      <w:marRight w:val="0"/>
      <w:marTop w:val="0"/>
      <w:marBottom w:val="0"/>
      <w:divBdr>
        <w:top w:val="none" w:sz="0" w:space="0" w:color="auto"/>
        <w:left w:val="none" w:sz="0" w:space="0" w:color="auto"/>
        <w:bottom w:val="none" w:sz="0" w:space="0" w:color="auto"/>
        <w:right w:val="none" w:sz="0" w:space="0" w:color="auto"/>
      </w:divBdr>
    </w:div>
    <w:div w:id="2083864667">
      <w:marLeft w:val="0"/>
      <w:marRight w:val="0"/>
      <w:marTop w:val="0"/>
      <w:marBottom w:val="0"/>
      <w:divBdr>
        <w:top w:val="none" w:sz="0" w:space="0" w:color="auto"/>
        <w:left w:val="none" w:sz="0" w:space="0" w:color="auto"/>
        <w:bottom w:val="none" w:sz="0" w:space="0" w:color="auto"/>
        <w:right w:val="none" w:sz="0" w:space="0" w:color="auto"/>
      </w:divBdr>
    </w:div>
    <w:div w:id="2090611635">
      <w:marLeft w:val="0"/>
      <w:marRight w:val="0"/>
      <w:marTop w:val="0"/>
      <w:marBottom w:val="0"/>
      <w:divBdr>
        <w:top w:val="none" w:sz="0" w:space="0" w:color="auto"/>
        <w:left w:val="none" w:sz="0" w:space="0" w:color="auto"/>
        <w:bottom w:val="none" w:sz="0" w:space="0" w:color="auto"/>
        <w:right w:val="none" w:sz="0" w:space="0" w:color="auto"/>
      </w:divBdr>
    </w:div>
    <w:div w:id="2091345621">
      <w:marLeft w:val="0"/>
      <w:marRight w:val="0"/>
      <w:marTop w:val="0"/>
      <w:marBottom w:val="0"/>
      <w:divBdr>
        <w:top w:val="none" w:sz="0" w:space="0" w:color="auto"/>
        <w:left w:val="none" w:sz="0" w:space="0" w:color="auto"/>
        <w:bottom w:val="none" w:sz="0" w:space="0" w:color="auto"/>
        <w:right w:val="none" w:sz="0" w:space="0" w:color="auto"/>
      </w:divBdr>
    </w:div>
    <w:div w:id="2092579768">
      <w:marLeft w:val="0"/>
      <w:marRight w:val="0"/>
      <w:marTop w:val="0"/>
      <w:marBottom w:val="0"/>
      <w:divBdr>
        <w:top w:val="none" w:sz="0" w:space="0" w:color="auto"/>
        <w:left w:val="none" w:sz="0" w:space="0" w:color="auto"/>
        <w:bottom w:val="none" w:sz="0" w:space="0" w:color="auto"/>
        <w:right w:val="none" w:sz="0" w:space="0" w:color="auto"/>
      </w:divBdr>
    </w:div>
    <w:div w:id="2116053601">
      <w:marLeft w:val="0"/>
      <w:marRight w:val="0"/>
      <w:marTop w:val="0"/>
      <w:marBottom w:val="0"/>
      <w:divBdr>
        <w:top w:val="none" w:sz="0" w:space="0" w:color="auto"/>
        <w:left w:val="none" w:sz="0" w:space="0" w:color="auto"/>
        <w:bottom w:val="none" w:sz="0" w:space="0" w:color="auto"/>
        <w:right w:val="none" w:sz="0" w:space="0" w:color="auto"/>
      </w:divBdr>
    </w:div>
    <w:div w:id="2117210722">
      <w:marLeft w:val="0"/>
      <w:marRight w:val="0"/>
      <w:marTop w:val="0"/>
      <w:marBottom w:val="0"/>
      <w:divBdr>
        <w:top w:val="none" w:sz="0" w:space="0" w:color="auto"/>
        <w:left w:val="none" w:sz="0" w:space="0" w:color="auto"/>
        <w:bottom w:val="none" w:sz="0" w:space="0" w:color="auto"/>
        <w:right w:val="none" w:sz="0" w:space="0" w:color="auto"/>
      </w:divBdr>
    </w:div>
    <w:div w:id="21365613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49766</Words>
  <Characters>273713</Characters>
  <Application>Microsoft Office Word</Application>
  <DocSecurity>0</DocSecurity>
  <Lines>2280</Lines>
  <Paragraphs>645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2018-03-26T20:26:00Z</dcterms:created>
  <dcterms:modified xsi:type="dcterms:W3CDTF">2018-03-26T20:26:00Z</dcterms:modified>
</cp:coreProperties>
</file>